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5" w:rsidRPr="00B32A0E" w:rsidRDefault="007F35A5" w:rsidP="007F35A5">
      <w:pPr>
        <w:jc w:val="right"/>
        <w:rPr>
          <w:rFonts w:ascii="Arial" w:hAnsi="Arial" w:cs="Arial"/>
          <w:b/>
          <w:sz w:val="22"/>
          <w:szCs w:val="22"/>
        </w:rPr>
      </w:pPr>
      <w:r w:rsidRPr="00B32A0E">
        <w:rPr>
          <w:rFonts w:ascii="Arial" w:hAnsi="Arial" w:cs="Arial"/>
          <w:b/>
          <w:sz w:val="22"/>
          <w:szCs w:val="22"/>
        </w:rPr>
        <w:t>IEE/CG/A</w:t>
      </w:r>
      <w:r w:rsidR="00DB2B2B">
        <w:rPr>
          <w:rFonts w:ascii="Arial" w:hAnsi="Arial" w:cs="Arial"/>
          <w:b/>
          <w:sz w:val="22"/>
          <w:szCs w:val="22"/>
        </w:rPr>
        <w:t>042</w:t>
      </w:r>
      <w:r w:rsidRPr="00B32A0E">
        <w:rPr>
          <w:rFonts w:ascii="Arial" w:hAnsi="Arial" w:cs="Arial"/>
          <w:b/>
          <w:sz w:val="22"/>
          <w:szCs w:val="22"/>
        </w:rPr>
        <w:t>/2018</w:t>
      </w:r>
    </w:p>
    <w:p w:rsidR="007F35A5" w:rsidRPr="00B32A0E" w:rsidRDefault="007F35A5" w:rsidP="007F35A5">
      <w:pPr>
        <w:jc w:val="both"/>
        <w:rPr>
          <w:rFonts w:ascii="Arial" w:hAnsi="Arial" w:cs="Arial"/>
          <w:b/>
          <w:sz w:val="22"/>
          <w:szCs w:val="22"/>
        </w:rPr>
      </w:pPr>
    </w:p>
    <w:p w:rsidR="007F35A5" w:rsidRDefault="007F35A5" w:rsidP="007F35A5">
      <w:pPr>
        <w:jc w:val="both"/>
        <w:rPr>
          <w:rFonts w:ascii="Arial" w:hAnsi="Arial" w:cs="Arial"/>
          <w:b/>
          <w:sz w:val="22"/>
          <w:szCs w:val="22"/>
        </w:rPr>
      </w:pPr>
      <w:bookmarkStart w:id="0" w:name="_GoBack"/>
      <w:r w:rsidRPr="00B32A0E">
        <w:rPr>
          <w:rFonts w:ascii="Arial" w:hAnsi="Arial" w:cs="Arial"/>
          <w:b/>
          <w:sz w:val="22"/>
          <w:szCs w:val="22"/>
        </w:rPr>
        <w:t>ACUERDO DEL CONSEJO GENERAL DEL INSTITUTO ELECTORAL DEL ESTADO DE COLIMA, RELATIVO A</w:t>
      </w:r>
      <w:r>
        <w:rPr>
          <w:rFonts w:ascii="Arial" w:hAnsi="Arial" w:cs="Arial"/>
          <w:b/>
          <w:sz w:val="22"/>
          <w:szCs w:val="22"/>
        </w:rPr>
        <w:t xml:space="preserve"> </w:t>
      </w:r>
      <w:r w:rsidRPr="00B32A0E">
        <w:rPr>
          <w:rFonts w:ascii="Arial" w:hAnsi="Arial" w:cs="Arial"/>
          <w:b/>
          <w:sz w:val="22"/>
          <w:szCs w:val="22"/>
        </w:rPr>
        <w:t>L</w:t>
      </w:r>
      <w:r>
        <w:rPr>
          <w:rFonts w:ascii="Arial" w:hAnsi="Arial" w:cs="Arial"/>
          <w:b/>
          <w:sz w:val="22"/>
          <w:szCs w:val="22"/>
        </w:rPr>
        <w:t>A REFORMA DE LOS ARTÍCULOS 3</w:t>
      </w:r>
      <w:r w:rsidR="002E2370">
        <w:rPr>
          <w:rFonts w:ascii="Arial" w:hAnsi="Arial" w:cs="Arial"/>
          <w:b/>
          <w:sz w:val="22"/>
          <w:szCs w:val="22"/>
        </w:rPr>
        <w:t>7</w:t>
      </w:r>
      <w:r>
        <w:rPr>
          <w:rFonts w:ascii="Arial" w:hAnsi="Arial" w:cs="Arial"/>
          <w:b/>
          <w:sz w:val="22"/>
          <w:szCs w:val="22"/>
        </w:rPr>
        <w:t>, 47 INCISO C) Y 50, DEL REGLAMENTO DE CANDIDATURAS INDEPENDIENTES DEL INSTITUTO ELECTORAL DEL ESTADO DE COLIMA PARA EL PROCESO ELECTORAL LOCAL 2017-2018.</w:t>
      </w:r>
    </w:p>
    <w:bookmarkEnd w:id="0"/>
    <w:p w:rsidR="007F35A5" w:rsidRDefault="007F35A5" w:rsidP="007F35A5">
      <w:pPr>
        <w:jc w:val="both"/>
        <w:rPr>
          <w:rFonts w:ascii="Arial" w:hAnsi="Arial" w:cs="Arial"/>
          <w:b/>
          <w:sz w:val="22"/>
          <w:szCs w:val="22"/>
        </w:rPr>
      </w:pPr>
    </w:p>
    <w:p w:rsidR="007F35A5" w:rsidRPr="005F2BD6" w:rsidRDefault="007F35A5" w:rsidP="007F35A5">
      <w:pPr>
        <w:spacing w:line="360" w:lineRule="auto"/>
        <w:jc w:val="center"/>
        <w:rPr>
          <w:rFonts w:ascii="Arial" w:hAnsi="Arial" w:cs="Arial"/>
          <w:b/>
          <w:sz w:val="22"/>
          <w:szCs w:val="22"/>
          <w:lang w:val="pt-BR"/>
        </w:rPr>
      </w:pPr>
      <w:r w:rsidRPr="005F2BD6">
        <w:rPr>
          <w:rFonts w:ascii="Arial" w:hAnsi="Arial" w:cs="Arial"/>
          <w:b/>
          <w:sz w:val="22"/>
          <w:szCs w:val="22"/>
          <w:lang w:val="pt-BR"/>
        </w:rPr>
        <w:t>A N T E C E D E N T E S:</w:t>
      </w:r>
    </w:p>
    <w:p w:rsidR="007F35A5" w:rsidRPr="005F2BD6" w:rsidRDefault="007F35A5" w:rsidP="007F35A5">
      <w:pPr>
        <w:tabs>
          <w:tab w:val="left" w:pos="567"/>
        </w:tabs>
        <w:jc w:val="both"/>
        <w:rPr>
          <w:rFonts w:ascii="Arial" w:hAnsi="Arial" w:cs="Arial"/>
          <w:b/>
          <w:sz w:val="22"/>
          <w:szCs w:val="22"/>
        </w:rPr>
      </w:pPr>
    </w:p>
    <w:p w:rsidR="00C501DA" w:rsidRPr="005F2BD6" w:rsidRDefault="005F2BD6" w:rsidP="00C501DA">
      <w:pPr>
        <w:pStyle w:val="Prrafodelista"/>
        <w:numPr>
          <w:ilvl w:val="0"/>
          <w:numId w:val="7"/>
        </w:numPr>
        <w:tabs>
          <w:tab w:val="left" w:pos="567"/>
        </w:tabs>
        <w:spacing w:line="360" w:lineRule="auto"/>
        <w:ind w:left="0" w:firstLine="0"/>
        <w:jc w:val="both"/>
        <w:rPr>
          <w:rFonts w:ascii="Arial" w:hAnsi="Arial" w:cs="Arial"/>
          <w:sz w:val="22"/>
          <w:szCs w:val="22"/>
        </w:rPr>
      </w:pPr>
      <w:r w:rsidRPr="005F2BD6">
        <w:rPr>
          <w:rFonts w:ascii="Arial" w:hAnsi="Arial" w:cs="Arial"/>
          <w:sz w:val="22"/>
          <w:szCs w:val="22"/>
        </w:rPr>
        <w:t>El 09 de octubre de 2017, el Consejo el Consejo General del Instituto Electoral del Estado, aprobó el Acuerdo IEE/CG/A066/2017 del Periodo Interproceso 2015-2017, por el que se determinó el Calendario Oficial para el Proceso Electoral Local 2017-2018</w:t>
      </w:r>
      <w:r>
        <w:rPr>
          <w:rFonts w:ascii="Arial" w:hAnsi="Arial" w:cs="Arial"/>
          <w:sz w:val="22"/>
          <w:szCs w:val="22"/>
        </w:rPr>
        <w:t>.</w:t>
      </w:r>
    </w:p>
    <w:p w:rsidR="005F2BD6" w:rsidRDefault="005F2BD6" w:rsidP="005F2BD6">
      <w:pPr>
        <w:pStyle w:val="Prrafodelista"/>
        <w:tabs>
          <w:tab w:val="left" w:pos="567"/>
        </w:tabs>
        <w:spacing w:line="360" w:lineRule="auto"/>
        <w:ind w:left="0"/>
        <w:jc w:val="both"/>
        <w:rPr>
          <w:rFonts w:ascii="Arial" w:hAnsi="Arial" w:cs="Arial"/>
          <w:sz w:val="22"/>
          <w:szCs w:val="22"/>
        </w:rPr>
      </w:pPr>
    </w:p>
    <w:p w:rsidR="005F2BD6" w:rsidRDefault="007F35A5" w:rsidP="005F2BD6">
      <w:pPr>
        <w:pStyle w:val="Prrafodelista"/>
        <w:numPr>
          <w:ilvl w:val="0"/>
          <w:numId w:val="7"/>
        </w:numPr>
        <w:tabs>
          <w:tab w:val="left" w:pos="567"/>
        </w:tabs>
        <w:spacing w:line="360" w:lineRule="auto"/>
        <w:ind w:left="0" w:firstLine="0"/>
        <w:jc w:val="both"/>
        <w:rPr>
          <w:rFonts w:ascii="Arial" w:hAnsi="Arial" w:cs="Arial"/>
          <w:sz w:val="22"/>
          <w:szCs w:val="22"/>
        </w:rPr>
      </w:pPr>
      <w:r w:rsidRPr="00D7738A">
        <w:rPr>
          <w:rFonts w:ascii="Arial" w:hAnsi="Arial" w:cs="Arial"/>
          <w:sz w:val="22"/>
          <w:szCs w:val="22"/>
        </w:rPr>
        <w:t>El 11 de diciembre de 2017, el Consejo General del Instituto Electoral del Estado, aprobó el Acuerdo IEE/CG/A021/2017 del Proceso Electoral Local 2017-2018, por el que se expidió el Reglamento de Candidaturas Independientes para el citado Proceso Electoral, sus anexos, así como la Convocatoria respectiva.</w:t>
      </w:r>
    </w:p>
    <w:p w:rsidR="005F2BD6" w:rsidRPr="005F2BD6" w:rsidRDefault="005F2BD6" w:rsidP="005F2BD6">
      <w:pPr>
        <w:pStyle w:val="Prrafodelista"/>
        <w:rPr>
          <w:rFonts w:ascii="Arial" w:hAnsi="Arial" w:cs="Arial"/>
          <w:sz w:val="22"/>
          <w:szCs w:val="22"/>
        </w:rPr>
      </w:pPr>
    </w:p>
    <w:p w:rsidR="008F3316" w:rsidRPr="005F2BD6" w:rsidRDefault="005F2BD6" w:rsidP="005F2BD6">
      <w:pPr>
        <w:pStyle w:val="Prrafodelista"/>
        <w:numPr>
          <w:ilvl w:val="0"/>
          <w:numId w:val="7"/>
        </w:numPr>
        <w:tabs>
          <w:tab w:val="left" w:pos="567"/>
        </w:tabs>
        <w:spacing w:line="360" w:lineRule="auto"/>
        <w:ind w:left="0" w:firstLine="0"/>
        <w:jc w:val="both"/>
        <w:rPr>
          <w:rFonts w:ascii="Arial" w:hAnsi="Arial" w:cs="Arial"/>
          <w:sz w:val="22"/>
          <w:szCs w:val="22"/>
        </w:rPr>
      </w:pPr>
      <w:r w:rsidRPr="005F2BD6">
        <w:rPr>
          <w:rFonts w:ascii="Arial" w:hAnsi="Arial" w:cs="Arial"/>
          <w:sz w:val="22"/>
          <w:szCs w:val="22"/>
        </w:rPr>
        <w:t>El día 08 de septiembre de 2017, se firmó el Convenio General de Coordinación y Colaboración entre el Instituto Nacional Electoral y el Instituto Electoral del Estado de Colima, con el fin de establecer las bases de coordinación para hacer efectivo el Proceso El</w:t>
      </w:r>
      <w:r>
        <w:rPr>
          <w:rFonts w:ascii="Arial" w:hAnsi="Arial" w:cs="Arial"/>
          <w:sz w:val="22"/>
          <w:szCs w:val="22"/>
        </w:rPr>
        <w:t>ectoral 2017-2018 en la entidad. Asimismo, con fecha 15 de enero de 2018, se suscribió el Anexo Técnico número uno a dicho Convenio.</w:t>
      </w:r>
    </w:p>
    <w:p w:rsidR="00C501DA" w:rsidRPr="00C501DA" w:rsidRDefault="00C501DA" w:rsidP="00C501DA">
      <w:pPr>
        <w:pStyle w:val="Prrafodelista"/>
        <w:rPr>
          <w:rFonts w:ascii="Arial" w:hAnsi="Arial" w:cs="Arial"/>
          <w:sz w:val="22"/>
          <w:szCs w:val="22"/>
        </w:rPr>
      </w:pPr>
    </w:p>
    <w:p w:rsidR="00A0712E" w:rsidRDefault="007F35A5" w:rsidP="00A0712E">
      <w:pPr>
        <w:pStyle w:val="Prrafodelista"/>
        <w:numPr>
          <w:ilvl w:val="0"/>
          <w:numId w:val="7"/>
        </w:numPr>
        <w:tabs>
          <w:tab w:val="left" w:pos="567"/>
        </w:tabs>
        <w:spacing w:line="360" w:lineRule="auto"/>
        <w:ind w:left="0" w:firstLine="0"/>
        <w:jc w:val="both"/>
        <w:rPr>
          <w:rFonts w:ascii="Arial" w:hAnsi="Arial" w:cs="Arial"/>
          <w:sz w:val="22"/>
          <w:szCs w:val="22"/>
        </w:rPr>
      </w:pPr>
      <w:r w:rsidRPr="00FF2004">
        <w:rPr>
          <w:rFonts w:ascii="Arial" w:hAnsi="Arial" w:cs="Arial"/>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FF2004">
        <w:rPr>
          <w:rFonts w:ascii="Arial" w:hAnsi="Arial" w:cs="Arial"/>
          <w:i/>
          <w:sz w:val="22"/>
          <w:szCs w:val="22"/>
        </w:rPr>
        <w:t xml:space="preserve"> “</w:t>
      </w:r>
      <w:r w:rsidRPr="00FF2004">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FF2004">
        <w:rPr>
          <w:rFonts w:ascii="Arial" w:hAnsi="Arial" w:cs="Arial"/>
          <w:i/>
          <w:sz w:val="22"/>
          <w:szCs w:val="22"/>
        </w:rPr>
        <w:t>018, en tanto se continuarán aplicando las disposiciones que se encuentren vigentes a la fecha de entrada en vigor del presente Decreto</w:t>
      </w:r>
      <w:r w:rsidRPr="00FF2004">
        <w:rPr>
          <w:rFonts w:ascii="Arial" w:hAnsi="Arial" w:cs="Arial"/>
          <w:sz w:val="22"/>
          <w:szCs w:val="22"/>
        </w:rPr>
        <w:t>.”</w:t>
      </w:r>
      <w:r w:rsidRPr="00FF2004">
        <w:rPr>
          <w:rFonts w:ascii="Arial" w:hAnsi="Arial" w:cs="Arial"/>
          <w:color w:val="222222"/>
          <w:sz w:val="22"/>
          <w:szCs w:val="22"/>
          <w:shd w:val="clear" w:color="auto" w:fill="FFFFFF"/>
        </w:rPr>
        <w:t>; </w:t>
      </w:r>
      <w:r w:rsidRPr="00FF2004">
        <w:rPr>
          <w:rFonts w:ascii="Arial" w:hAnsi="Arial" w:cs="Arial"/>
          <w:sz w:val="22"/>
          <w:szCs w:val="22"/>
        </w:rPr>
        <w:t xml:space="preserve">en tal virtud, se estará atendiendo </w:t>
      </w:r>
      <w:r>
        <w:rPr>
          <w:rFonts w:ascii="Arial" w:hAnsi="Arial" w:cs="Arial"/>
          <w:sz w:val="22"/>
          <w:szCs w:val="22"/>
        </w:rPr>
        <w:t>a lo dispuesto en el artículo Segundo Transitorio antes citado.</w:t>
      </w:r>
    </w:p>
    <w:p w:rsidR="00C501DA" w:rsidRPr="00C501DA" w:rsidRDefault="00C501DA" w:rsidP="00C501DA">
      <w:pPr>
        <w:rPr>
          <w:rFonts w:ascii="Arial" w:hAnsi="Arial" w:cs="Arial"/>
          <w:sz w:val="22"/>
          <w:szCs w:val="22"/>
        </w:rPr>
      </w:pPr>
    </w:p>
    <w:p w:rsidR="00574E28" w:rsidRDefault="0047265C" w:rsidP="00574E28">
      <w:pPr>
        <w:pStyle w:val="Prrafodelista"/>
        <w:numPr>
          <w:ilvl w:val="0"/>
          <w:numId w:val="7"/>
        </w:numPr>
        <w:tabs>
          <w:tab w:val="left" w:pos="567"/>
        </w:tabs>
        <w:spacing w:line="360" w:lineRule="auto"/>
        <w:ind w:left="0" w:firstLine="0"/>
        <w:jc w:val="both"/>
        <w:rPr>
          <w:rFonts w:ascii="Arial" w:hAnsi="Arial" w:cs="Arial"/>
          <w:sz w:val="22"/>
          <w:szCs w:val="22"/>
        </w:rPr>
      </w:pPr>
      <w:r w:rsidRPr="0047265C">
        <w:rPr>
          <w:rFonts w:ascii="Arial" w:hAnsi="Arial" w:cs="Arial"/>
          <w:sz w:val="22"/>
          <w:szCs w:val="22"/>
        </w:rPr>
        <w:t xml:space="preserve">Mediante </w:t>
      </w:r>
      <w:r w:rsidR="00891A0A">
        <w:rPr>
          <w:rFonts w:ascii="Arial" w:hAnsi="Arial" w:cs="Arial"/>
          <w:bCs/>
          <w:sz w:val="22"/>
          <w:szCs w:val="22"/>
          <w:lang w:val="es-MX" w:eastAsia="es-MX"/>
        </w:rPr>
        <w:t>la C</w:t>
      </w:r>
      <w:r w:rsidR="00A0712E" w:rsidRPr="0047265C">
        <w:rPr>
          <w:rFonts w:ascii="Arial" w:hAnsi="Arial" w:cs="Arial"/>
          <w:bCs/>
          <w:sz w:val="22"/>
          <w:szCs w:val="22"/>
          <w:lang w:val="es-MX" w:eastAsia="es-MX"/>
        </w:rPr>
        <w:t>ircular número INE/DERFE/UTVOPL/01/2018, de fecha 12 de febrero de 2018,</w:t>
      </w:r>
      <w:r w:rsidRPr="0047265C">
        <w:rPr>
          <w:rFonts w:ascii="Arial" w:hAnsi="Arial" w:cs="Arial"/>
          <w:bCs/>
          <w:sz w:val="22"/>
          <w:szCs w:val="22"/>
          <w:lang w:val="es-MX" w:eastAsia="es-MX"/>
        </w:rPr>
        <w:t xml:space="preserve"> signada por el Mtro. Miguel </w:t>
      </w:r>
      <w:r w:rsidR="00133DF3" w:rsidRPr="0047265C">
        <w:rPr>
          <w:rFonts w:ascii="Arial" w:hAnsi="Arial" w:cs="Arial"/>
          <w:bCs/>
          <w:sz w:val="22"/>
          <w:szCs w:val="22"/>
          <w:lang w:val="es-MX" w:eastAsia="es-MX"/>
        </w:rPr>
        <w:t>Á</w:t>
      </w:r>
      <w:r w:rsidRPr="0047265C">
        <w:rPr>
          <w:rFonts w:ascii="Arial" w:hAnsi="Arial" w:cs="Arial"/>
          <w:bCs/>
          <w:sz w:val="22"/>
          <w:szCs w:val="22"/>
          <w:lang w:val="es-MX" w:eastAsia="es-MX"/>
        </w:rPr>
        <w:t xml:space="preserve">ngel Patiño Arroyo, Director de la Unidad Técnica </w:t>
      </w:r>
      <w:r w:rsidRPr="0047265C">
        <w:rPr>
          <w:rFonts w:ascii="Arial" w:hAnsi="Arial" w:cs="Arial"/>
          <w:bCs/>
          <w:sz w:val="22"/>
          <w:szCs w:val="22"/>
          <w:lang w:val="es-MX" w:eastAsia="es-MX"/>
        </w:rPr>
        <w:lastRenderedPageBreak/>
        <w:t>de Vinculación con los Organismos Públicos Locales y por el Ing. René Miranda Jaimes, Director Ejecutivo de la Dirección de Registro Federal de Electores, ambos del Instituto Nacional Electoral, y recibida</w:t>
      </w:r>
      <w:r w:rsidR="00A0712E" w:rsidRPr="0047265C">
        <w:rPr>
          <w:rFonts w:ascii="Arial" w:hAnsi="Arial" w:cs="Arial"/>
          <w:bCs/>
          <w:sz w:val="22"/>
          <w:szCs w:val="22"/>
          <w:lang w:val="es-MX" w:eastAsia="es-MX"/>
        </w:rPr>
        <w:t xml:space="preserve"> en </w:t>
      </w:r>
      <w:r w:rsidRPr="0047265C">
        <w:rPr>
          <w:rFonts w:ascii="Arial" w:hAnsi="Arial" w:cs="Arial"/>
          <w:bCs/>
          <w:sz w:val="22"/>
          <w:szCs w:val="22"/>
          <w:lang w:val="es-MX" w:eastAsia="es-MX"/>
        </w:rPr>
        <w:t xml:space="preserve">este Instituto </w:t>
      </w:r>
      <w:r w:rsidR="00A0712E" w:rsidRPr="0047265C">
        <w:rPr>
          <w:rFonts w:ascii="Arial" w:hAnsi="Arial" w:cs="Arial"/>
          <w:bCs/>
          <w:sz w:val="22"/>
          <w:szCs w:val="22"/>
          <w:lang w:val="es-MX" w:eastAsia="es-MX"/>
        </w:rPr>
        <w:t xml:space="preserve">el día 14 de febrero de 2018, se </w:t>
      </w:r>
      <w:r w:rsidRPr="0047265C">
        <w:rPr>
          <w:rFonts w:ascii="Arial" w:hAnsi="Arial" w:cs="Arial"/>
          <w:bCs/>
          <w:sz w:val="22"/>
          <w:szCs w:val="22"/>
          <w:lang w:val="es-MX" w:eastAsia="es-MX"/>
        </w:rPr>
        <w:t>establece el “</w:t>
      </w:r>
      <w:r w:rsidRPr="00574E28">
        <w:rPr>
          <w:rFonts w:ascii="Arial" w:hAnsi="Arial" w:cs="Arial"/>
          <w:bCs/>
          <w:i/>
          <w:sz w:val="22"/>
          <w:szCs w:val="22"/>
          <w:lang w:val="es-MX" w:eastAsia="es-MX"/>
        </w:rPr>
        <w:t>Plan de Actividades para la revisión y cierre de la verificación de los apoyos ciudadanos de las y los aspirantes a candidaturas independientes para los diversos cargos de elección popular</w:t>
      </w:r>
      <w:r w:rsidRPr="0047265C">
        <w:rPr>
          <w:rFonts w:ascii="Arial" w:hAnsi="Arial" w:cs="Arial"/>
          <w:bCs/>
          <w:sz w:val="22"/>
          <w:szCs w:val="22"/>
          <w:lang w:val="es-MX" w:eastAsia="es-MX"/>
        </w:rPr>
        <w:t>”</w:t>
      </w:r>
      <w:r w:rsidR="00574E28">
        <w:rPr>
          <w:rFonts w:ascii="Arial" w:hAnsi="Arial" w:cs="Arial"/>
          <w:bCs/>
          <w:sz w:val="22"/>
          <w:szCs w:val="22"/>
          <w:lang w:val="es-MX" w:eastAsia="es-MX"/>
        </w:rPr>
        <w:t>.</w:t>
      </w:r>
    </w:p>
    <w:p w:rsidR="00574E28" w:rsidRPr="00574E28" w:rsidRDefault="00574E28" w:rsidP="00574E28">
      <w:pPr>
        <w:pStyle w:val="Prrafodelista"/>
        <w:rPr>
          <w:rFonts w:ascii="Arial" w:hAnsi="Arial" w:cs="Arial"/>
          <w:sz w:val="22"/>
          <w:szCs w:val="22"/>
        </w:rPr>
      </w:pPr>
    </w:p>
    <w:p w:rsidR="00FA2A42" w:rsidRPr="00574E28" w:rsidRDefault="00C501DA" w:rsidP="00574E28">
      <w:pPr>
        <w:pStyle w:val="Prrafodelista"/>
        <w:numPr>
          <w:ilvl w:val="0"/>
          <w:numId w:val="7"/>
        </w:numPr>
        <w:tabs>
          <w:tab w:val="left" w:pos="567"/>
        </w:tabs>
        <w:spacing w:line="360" w:lineRule="auto"/>
        <w:ind w:left="0" w:firstLine="0"/>
        <w:jc w:val="both"/>
        <w:rPr>
          <w:rFonts w:ascii="Arial" w:hAnsi="Arial" w:cs="Arial"/>
          <w:sz w:val="22"/>
          <w:szCs w:val="22"/>
        </w:rPr>
      </w:pPr>
      <w:r>
        <w:rPr>
          <w:rFonts w:ascii="Arial" w:hAnsi="Arial" w:cs="Arial"/>
          <w:sz w:val="22"/>
          <w:szCs w:val="22"/>
        </w:rPr>
        <w:t>El día 14 de febrero de 2018,</w:t>
      </w:r>
      <w:r w:rsidR="00A0712E" w:rsidRPr="00574E28">
        <w:rPr>
          <w:rFonts w:ascii="Arial" w:hAnsi="Arial" w:cs="Arial"/>
          <w:sz w:val="22"/>
          <w:szCs w:val="22"/>
        </w:rPr>
        <w:t xml:space="preserve"> la Comisión Temporal para el Seguimiento y Dictaminación del Registro de Candidaturas Independientes, en adelante Comisión Temporal, </w:t>
      </w:r>
      <w:r>
        <w:rPr>
          <w:rFonts w:ascii="Arial" w:hAnsi="Arial" w:cs="Arial"/>
          <w:sz w:val="22"/>
          <w:szCs w:val="22"/>
        </w:rPr>
        <w:t xml:space="preserve">durante la </w:t>
      </w:r>
      <w:r w:rsidR="00A0712E" w:rsidRPr="00574E28">
        <w:rPr>
          <w:rFonts w:ascii="Arial" w:hAnsi="Arial" w:cs="Arial"/>
          <w:sz w:val="22"/>
          <w:szCs w:val="22"/>
        </w:rPr>
        <w:t>celebr</w:t>
      </w:r>
      <w:r>
        <w:rPr>
          <w:rFonts w:ascii="Arial" w:hAnsi="Arial" w:cs="Arial"/>
          <w:sz w:val="22"/>
          <w:szCs w:val="22"/>
        </w:rPr>
        <w:t>ación</w:t>
      </w:r>
      <w:r w:rsidR="00A0712E" w:rsidRPr="00574E28">
        <w:rPr>
          <w:rFonts w:ascii="Arial" w:hAnsi="Arial" w:cs="Arial"/>
          <w:sz w:val="22"/>
          <w:szCs w:val="22"/>
        </w:rPr>
        <w:t xml:space="preserve"> su Décima Sesión Extraordinaria,</w:t>
      </w:r>
      <w:r>
        <w:rPr>
          <w:rFonts w:ascii="Arial" w:hAnsi="Arial" w:cs="Arial"/>
          <w:sz w:val="22"/>
          <w:szCs w:val="22"/>
        </w:rPr>
        <w:t xml:space="preserve"> la cual dio inicio el día 08 del mismo mes y año,</w:t>
      </w:r>
      <w:r w:rsidR="00A0712E" w:rsidRPr="00574E28">
        <w:rPr>
          <w:rFonts w:ascii="Arial" w:hAnsi="Arial" w:cs="Arial"/>
          <w:sz w:val="22"/>
          <w:szCs w:val="22"/>
        </w:rPr>
        <w:t xml:space="preserve"> </w:t>
      </w:r>
      <w:r w:rsidR="00E351EF">
        <w:rPr>
          <w:rFonts w:ascii="Arial" w:hAnsi="Arial" w:cs="Arial"/>
          <w:sz w:val="22"/>
          <w:szCs w:val="22"/>
        </w:rPr>
        <w:t>se aprobó, entre otros</w:t>
      </w:r>
      <w:r w:rsidR="00A0712E" w:rsidRPr="00574E28">
        <w:rPr>
          <w:rFonts w:ascii="Arial" w:hAnsi="Arial" w:cs="Arial"/>
          <w:sz w:val="22"/>
          <w:szCs w:val="22"/>
        </w:rPr>
        <w:t xml:space="preserve"> puntos, el </w:t>
      </w:r>
      <w:r w:rsidR="00A0712E" w:rsidRPr="00574E28">
        <w:rPr>
          <w:rFonts w:ascii="Arial" w:hAnsi="Arial" w:cs="Arial"/>
          <w:bCs/>
          <w:sz w:val="22"/>
          <w:szCs w:val="22"/>
          <w:lang w:val="es-MX" w:eastAsia="es-MX"/>
        </w:rPr>
        <w:t>proyecto de modificación los artículos 3</w:t>
      </w:r>
      <w:r w:rsidR="00FA2A42" w:rsidRPr="00574E28">
        <w:rPr>
          <w:rFonts w:ascii="Arial" w:hAnsi="Arial" w:cs="Arial"/>
          <w:bCs/>
          <w:sz w:val="22"/>
          <w:szCs w:val="22"/>
          <w:lang w:val="es-MX" w:eastAsia="es-MX"/>
        </w:rPr>
        <w:t>7</w:t>
      </w:r>
      <w:r w:rsidR="00A0712E" w:rsidRPr="00574E28">
        <w:rPr>
          <w:rFonts w:ascii="Arial" w:hAnsi="Arial" w:cs="Arial"/>
          <w:bCs/>
          <w:sz w:val="22"/>
          <w:szCs w:val="22"/>
          <w:lang w:val="es-MX" w:eastAsia="es-MX"/>
        </w:rPr>
        <w:t>, 47 inciso c) y 50 del Reglamento de Candidaturas Independientes del Instituto Electoral del Estado de Colima para el Pr</w:t>
      </w:r>
      <w:r w:rsidR="00891A0A">
        <w:rPr>
          <w:rFonts w:ascii="Arial" w:hAnsi="Arial" w:cs="Arial"/>
          <w:bCs/>
          <w:sz w:val="22"/>
          <w:szCs w:val="22"/>
          <w:lang w:val="es-MX" w:eastAsia="es-MX"/>
        </w:rPr>
        <w:t>oceso Electoral Local 2017-2018, en virtud de lo señalado en la C</w:t>
      </w:r>
      <w:r w:rsidR="00891A0A" w:rsidRPr="0047265C">
        <w:rPr>
          <w:rFonts w:ascii="Arial" w:hAnsi="Arial" w:cs="Arial"/>
          <w:bCs/>
          <w:sz w:val="22"/>
          <w:szCs w:val="22"/>
          <w:lang w:val="es-MX" w:eastAsia="es-MX"/>
        </w:rPr>
        <w:t>ircular número INE/DERFE/UTVOPL/01/2018</w:t>
      </w:r>
      <w:r w:rsidR="00891A0A">
        <w:rPr>
          <w:rFonts w:ascii="Arial" w:hAnsi="Arial" w:cs="Arial"/>
          <w:bCs/>
          <w:sz w:val="22"/>
          <w:szCs w:val="22"/>
          <w:lang w:val="es-MX" w:eastAsia="es-MX"/>
        </w:rPr>
        <w:t>, citada en el Antecedente previo.</w:t>
      </w:r>
    </w:p>
    <w:p w:rsidR="00FA2A42" w:rsidRDefault="00FA2A42" w:rsidP="00FA2A42">
      <w:pPr>
        <w:pStyle w:val="Textoindependiente"/>
        <w:jc w:val="both"/>
        <w:rPr>
          <w:rFonts w:ascii="Tahoma" w:hAnsi="Tahoma" w:cs="Tahoma"/>
          <w:b/>
          <w:bCs/>
          <w:color w:val="555555"/>
          <w:sz w:val="19"/>
          <w:szCs w:val="19"/>
          <w:lang w:val="es-MX" w:eastAsia="es-MX"/>
        </w:rPr>
      </w:pPr>
    </w:p>
    <w:p w:rsidR="00FA2A42" w:rsidRPr="00B32A0E" w:rsidRDefault="00FA2A42" w:rsidP="00FA2A42">
      <w:pPr>
        <w:pStyle w:val="Textoindependiente"/>
        <w:jc w:val="both"/>
        <w:rPr>
          <w:rFonts w:ascii="Arial" w:hAnsi="Arial" w:cs="Arial"/>
          <w:b/>
          <w:sz w:val="22"/>
          <w:szCs w:val="22"/>
          <w:lang w:val="pt-BR"/>
        </w:rPr>
      </w:pPr>
      <w:r w:rsidRPr="00B32A0E">
        <w:rPr>
          <w:rFonts w:ascii="Arial" w:hAnsi="Arial" w:cs="Arial"/>
          <w:sz w:val="22"/>
          <w:szCs w:val="22"/>
        </w:rPr>
        <w:t xml:space="preserve">De acuerdo a lo recién expuesto se emiten las siguientes </w:t>
      </w:r>
    </w:p>
    <w:p w:rsidR="00574E28" w:rsidRDefault="00574E28" w:rsidP="007F35A5">
      <w:pPr>
        <w:spacing w:line="360" w:lineRule="auto"/>
        <w:jc w:val="center"/>
        <w:rPr>
          <w:rFonts w:ascii="Arial" w:hAnsi="Arial" w:cs="Arial"/>
          <w:b/>
          <w:sz w:val="22"/>
          <w:szCs w:val="22"/>
          <w:lang w:val="pt-BR"/>
        </w:rPr>
      </w:pPr>
    </w:p>
    <w:p w:rsidR="007F35A5" w:rsidRPr="00B32A0E" w:rsidRDefault="007F35A5" w:rsidP="007F35A5">
      <w:pPr>
        <w:spacing w:line="360" w:lineRule="auto"/>
        <w:jc w:val="center"/>
        <w:rPr>
          <w:rFonts w:ascii="Arial" w:hAnsi="Arial" w:cs="Arial"/>
          <w:b/>
          <w:sz w:val="22"/>
          <w:szCs w:val="22"/>
          <w:lang w:val="pt-BR"/>
        </w:rPr>
      </w:pPr>
      <w:r w:rsidRPr="00B32A0E">
        <w:rPr>
          <w:rFonts w:ascii="Arial" w:hAnsi="Arial" w:cs="Arial"/>
          <w:b/>
          <w:sz w:val="22"/>
          <w:szCs w:val="22"/>
          <w:lang w:val="pt-BR"/>
        </w:rPr>
        <w:t>C O N S I D E R A C I O N E S:</w:t>
      </w:r>
    </w:p>
    <w:p w:rsidR="007F35A5" w:rsidRPr="00B32A0E" w:rsidRDefault="007F35A5" w:rsidP="007F35A5">
      <w:pPr>
        <w:pStyle w:val="Sinespaciado"/>
        <w:spacing w:line="360" w:lineRule="auto"/>
        <w:jc w:val="both"/>
        <w:rPr>
          <w:rFonts w:ascii="Arial" w:hAnsi="Arial" w:cs="Arial"/>
        </w:rPr>
      </w:pPr>
    </w:p>
    <w:p w:rsidR="007F35A5" w:rsidRPr="00B32A0E" w:rsidRDefault="007F35A5" w:rsidP="007F35A5">
      <w:pPr>
        <w:spacing w:line="360" w:lineRule="auto"/>
        <w:jc w:val="both"/>
        <w:rPr>
          <w:rFonts w:ascii="Arial" w:hAnsi="Arial" w:cs="Arial"/>
          <w:bCs/>
          <w:color w:val="000000"/>
          <w:sz w:val="22"/>
          <w:szCs w:val="22"/>
        </w:rPr>
      </w:pPr>
      <w:r w:rsidRPr="00B32A0E">
        <w:rPr>
          <w:rFonts w:ascii="Arial" w:hAnsi="Arial" w:cs="Arial"/>
          <w:b/>
          <w:sz w:val="22"/>
          <w:szCs w:val="22"/>
        </w:rPr>
        <w:t>1ª.-</w:t>
      </w:r>
      <w:r w:rsidRPr="00B32A0E">
        <w:rPr>
          <w:rFonts w:ascii="Arial" w:hAnsi="Arial" w:cs="Arial"/>
          <w:sz w:val="22"/>
          <w:szCs w:val="22"/>
        </w:rPr>
        <w:t xml:space="preserve"> De conformidad con lo dispuesto en los artículos 86 Bis, Base III, de la Constitución Política del Estado Libre y Soberano de Colima y, 97 del Código Electoral de Estado,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32A0E">
        <w:rPr>
          <w:rFonts w:ascii="Arial" w:hAnsi="Arial" w:cs="Arial"/>
          <w:bCs/>
          <w:color w:val="000000"/>
          <w:sz w:val="22"/>
          <w:szCs w:val="22"/>
        </w:rPr>
        <w:t>En el ejercicio de esta función, serán principios rectores los de certeza, legalidad, independencia, imparcialidad, máxima publicidad y objetividad.</w:t>
      </w:r>
    </w:p>
    <w:p w:rsidR="007F35A5" w:rsidRPr="00B32A0E" w:rsidRDefault="007F35A5" w:rsidP="007F35A5">
      <w:pPr>
        <w:jc w:val="both"/>
        <w:rPr>
          <w:rFonts w:ascii="Arial" w:hAnsi="Arial" w:cs="Arial"/>
          <w:bCs/>
          <w:color w:val="000000"/>
          <w:sz w:val="22"/>
          <w:szCs w:val="22"/>
        </w:rPr>
      </w:pPr>
    </w:p>
    <w:p w:rsidR="007F35A5" w:rsidRDefault="007F35A5" w:rsidP="007F35A5">
      <w:pPr>
        <w:spacing w:line="360" w:lineRule="auto"/>
        <w:jc w:val="both"/>
        <w:rPr>
          <w:rFonts w:ascii="Arial" w:hAnsi="Arial" w:cs="Arial"/>
          <w:sz w:val="22"/>
          <w:szCs w:val="22"/>
        </w:rPr>
      </w:pPr>
      <w:r w:rsidRPr="00B32A0E">
        <w:rPr>
          <w:rFonts w:ascii="Arial" w:hAnsi="Arial" w:cs="Arial"/>
          <w:sz w:val="22"/>
          <w:szCs w:val="22"/>
        </w:rPr>
        <w:t>Asimismo, vigilará los procesos internos que realicen los partidos políticos par</w:t>
      </w:r>
      <w:r>
        <w:rPr>
          <w:rFonts w:ascii="Arial" w:hAnsi="Arial" w:cs="Arial"/>
          <w:sz w:val="22"/>
          <w:szCs w:val="22"/>
        </w:rPr>
        <w:t>a la selección de sus candidaturas</w:t>
      </w:r>
      <w:r w:rsidRPr="00B32A0E">
        <w:rPr>
          <w:rFonts w:ascii="Arial" w:hAnsi="Arial" w:cs="Arial"/>
          <w:sz w:val="22"/>
          <w:szCs w:val="22"/>
        </w:rPr>
        <w:t xml:space="preserve"> a cargos de elección popular y los pro</w:t>
      </w:r>
      <w:r>
        <w:rPr>
          <w:rFonts w:ascii="Arial" w:hAnsi="Arial" w:cs="Arial"/>
          <w:sz w:val="22"/>
          <w:szCs w:val="22"/>
        </w:rPr>
        <w:t>cesos de selección de candidaturas</w:t>
      </w:r>
      <w:r w:rsidRPr="00B32A0E">
        <w:rPr>
          <w:rFonts w:ascii="Arial" w:hAnsi="Arial" w:cs="Arial"/>
          <w:sz w:val="22"/>
          <w:szCs w:val="22"/>
        </w:rPr>
        <w:t xml:space="preserve"> independientes a cargos de elección popular, con el fin de que se ajusten </w:t>
      </w:r>
      <w:r w:rsidRPr="00B32A0E">
        <w:rPr>
          <w:rFonts w:ascii="Arial" w:hAnsi="Arial" w:cs="Arial"/>
          <w:sz w:val="22"/>
          <w:szCs w:val="22"/>
        </w:rPr>
        <w:lastRenderedPageBreak/>
        <w:t xml:space="preserve">a la normatividad aplicable y a los principios constitucionales y legales rectores de la materia electoral. </w:t>
      </w:r>
    </w:p>
    <w:p w:rsidR="00E351EF" w:rsidRDefault="00E351EF" w:rsidP="007F35A5">
      <w:pPr>
        <w:spacing w:line="360" w:lineRule="auto"/>
        <w:jc w:val="both"/>
        <w:rPr>
          <w:rFonts w:ascii="Arial" w:hAnsi="Arial" w:cs="Arial"/>
          <w:sz w:val="22"/>
          <w:szCs w:val="22"/>
        </w:rPr>
      </w:pPr>
    </w:p>
    <w:p w:rsidR="00E351EF" w:rsidRDefault="00E351EF" w:rsidP="007F35A5">
      <w:pPr>
        <w:spacing w:line="360" w:lineRule="auto"/>
        <w:jc w:val="both"/>
        <w:rPr>
          <w:rFonts w:ascii="Arial" w:hAnsi="Arial" w:cs="Arial"/>
          <w:sz w:val="22"/>
          <w:szCs w:val="22"/>
        </w:rPr>
      </w:pPr>
      <w:r>
        <w:rPr>
          <w:rFonts w:ascii="Arial" w:hAnsi="Arial" w:cs="Arial"/>
          <w:b/>
          <w:sz w:val="22"/>
          <w:szCs w:val="22"/>
        </w:rPr>
        <w:t xml:space="preserve">2ª.- </w:t>
      </w:r>
      <w:r w:rsidRPr="00E351EF">
        <w:rPr>
          <w:rFonts w:ascii="Arial" w:hAnsi="Arial" w:cs="Arial"/>
          <w:sz w:val="22"/>
          <w:szCs w:val="22"/>
        </w:rPr>
        <w:t>De conformidad con lo dispuesto por el artículo 41, Base V, Apartado B), inciso a), punto 3, de la Constitución Política de los Estados Unidos Mexicanos, en relación con el numeral 32, párrafo 1, inciso a), fracción III, de la Ley General de Instituciones y Procedimientos Electorales, el Instituto Nacional Electoral tiende dentro de sus atribuciones en los procesos federales y locales, el Padrón y la Lista de Electores.</w:t>
      </w:r>
    </w:p>
    <w:p w:rsidR="00E351EF" w:rsidRDefault="00E351EF" w:rsidP="007F35A5">
      <w:pPr>
        <w:spacing w:line="360" w:lineRule="auto"/>
        <w:jc w:val="both"/>
        <w:rPr>
          <w:rFonts w:ascii="Arial" w:hAnsi="Arial" w:cs="Arial"/>
          <w:sz w:val="22"/>
          <w:szCs w:val="22"/>
        </w:rPr>
      </w:pPr>
    </w:p>
    <w:p w:rsidR="00D86BFE" w:rsidRDefault="00891A0A" w:rsidP="00B02150">
      <w:pPr>
        <w:spacing w:line="360" w:lineRule="auto"/>
        <w:jc w:val="both"/>
        <w:rPr>
          <w:rFonts w:ascii="Arial" w:hAnsi="Arial" w:cs="Arial"/>
          <w:sz w:val="22"/>
          <w:szCs w:val="22"/>
        </w:rPr>
      </w:pPr>
      <w:r w:rsidRPr="00DB6D85">
        <w:rPr>
          <w:rFonts w:ascii="Arial" w:hAnsi="Arial" w:cs="Arial"/>
          <w:b/>
          <w:sz w:val="22"/>
          <w:szCs w:val="22"/>
        </w:rPr>
        <w:t>3ª.-</w:t>
      </w:r>
      <w:r>
        <w:rPr>
          <w:rFonts w:ascii="Arial" w:hAnsi="Arial" w:cs="Arial"/>
          <w:sz w:val="22"/>
          <w:szCs w:val="22"/>
        </w:rPr>
        <w:t xml:space="preserve"> Derivado del Convenio de apoyo y colaboración entre el Instituto Nacional Electoral y este Instituto Electoral del Estado, con respecto a las actividades relacionadas con el uso y aplicación de la Solución Tecnológica</w:t>
      </w:r>
      <w:r w:rsidR="00D86BFE">
        <w:rPr>
          <w:rFonts w:ascii="Arial" w:hAnsi="Arial" w:cs="Arial"/>
          <w:sz w:val="22"/>
          <w:szCs w:val="22"/>
        </w:rPr>
        <w:t xml:space="preserve"> para la Captación de Apoyo Ciudadano, l</w:t>
      </w:r>
      <w:r w:rsidR="00940DA0">
        <w:rPr>
          <w:rFonts w:ascii="Arial" w:hAnsi="Arial" w:cs="Arial"/>
          <w:sz w:val="22"/>
          <w:szCs w:val="22"/>
        </w:rPr>
        <w:t xml:space="preserve">a autoridad administrativa electoral nacional será quien lleve a cabo la revisión de los </w:t>
      </w:r>
      <w:r w:rsidR="00B02150">
        <w:rPr>
          <w:rFonts w:ascii="Arial" w:hAnsi="Arial" w:cs="Arial"/>
          <w:sz w:val="22"/>
          <w:szCs w:val="22"/>
        </w:rPr>
        <w:t>respaldos</w:t>
      </w:r>
      <w:r w:rsidR="00940DA0">
        <w:rPr>
          <w:rFonts w:ascii="Arial" w:hAnsi="Arial" w:cs="Arial"/>
          <w:sz w:val="22"/>
          <w:szCs w:val="22"/>
        </w:rPr>
        <w:t xml:space="preserve"> ciudadanos que </w:t>
      </w:r>
      <w:r w:rsidR="00940DA0" w:rsidRPr="00B02150">
        <w:rPr>
          <w:rFonts w:ascii="Arial" w:hAnsi="Arial" w:cs="Arial"/>
          <w:sz w:val="22"/>
          <w:szCs w:val="22"/>
        </w:rPr>
        <w:t>recibieron las y los aspirantes a candidaturas independientes del Proceso Electoral Local 2017-2</w:t>
      </w:r>
      <w:r w:rsidR="00B02150" w:rsidRPr="00B02150">
        <w:rPr>
          <w:rFonts w:ascii="Arial" w:hAnsi="Arial" w:cs="Arial"/>
          <w:sz w:val="22"/>
          <w:szCs w:val="22"/>
        </w:rPr>
        <w:t>018</w:t>
      </w:r>
      <w:r w:rsidR="00D86BFE">
        <w:rPr>
          <w:rFonts w:ascii="Arial" w:hAnsi="Arial" w:cs="Arial"/>
          <w:sz w:val="22"/>
          <w:szCs w:val="22"/>
        </w:rPr>
        <w:t>.</w:t>
      </w:r>
    </w:p>
    <w:p w:rsidR="00D86BFE" w:rsidRDefault="00D86BFE" w:rsidP="00B02150">
      <w:pPr>
        <w:spacing w:line="360" w:lineRule="auto"/>
        <w:jc w:val="both"/>
        <w:rPr>
          <w:rFonts w:ascii="Arial" w:hAnsi="Arial" w:cs="Arial"/>
          <w:sz w:val="22"/>
          <w:szCs w:val="22"/>
        </w:rPr>
      </w:pPr>
    </w:p>
    <w:p w:rsidR="00D86BFE" w:rsidRDefault="00D86BFE" w:rsidP="00B02150">
      <w:pPr>
        <w:spacing w:line="360" w:lineRule="auto"/>
        <w:jc w:val="both"/>
        <w:rPr>
          <w:rFonts w:ascii="Arial" w:hAnsi="Arial" w:cs="Arial"/>
          <w:sz w:val="22"/>
          <w:szCs w:val="22"/>
        </w:rPr>
      </w:pPr>
      <w:r>
        <w:rPr>
          <w:rFonts w:ascii="Arial" w:hAnsi="Arial" w:cs="Arial"/>
          <w:sz w:val="22"/>
          <w:szCs w:val="22"/>
        </w:rPr>
        <w:t xml:space="preserve">Así pues, </w:t>
      </w:r>
      <w:r w:rsidR="00940DA0" w:rsidRPr="00B02150">
        <w:rPr>
          <w:rFonts w:ascii="Arial" w:hAnsi="Arial" w:cs="Arial"/>
          <w:sz w:val="22"/>
          <w:szCs w:val="22"/>
        </w:rPr>
        <w:t>el artículo</w:t>
      </w:r>
      <w:r w:rsidR="00940DA0" w:rsidRPr="00B02150">
        <w:rPr>
          <w:rFonts w:ascii="Arial" w:hAnsi="Arial" w:cs="Arial"/>
          <w:b/>
          <w:sz w:val="22"/>
          <w:szCs w:val="22"/>
        </w:rPr>
        <w:t xml:space="preserve"> </w:t>
      </w:r>
      <w:r w:rsidR="00940DA0" w:rsidRPr="00B02150">
        <w:rPr>
          <w:rFonts w:ascii="Arial" w:hAnsi="Arial" w:cs="Arial"/>
          <w:sz w:val="22"/>
          <w:szCs w:val="22"/>
        </w:rPr>
        <w:t>345, segundo párrafo, del Código Electoral del Estado</w:t>
      </w:r>
      <w:r w:rsidR="00B02150">
        <w:rPr>
          <w:rFonts w:ascii="Arial" w:hAnsi="Arial" w:cs="Arial"/>
          <w:sz w:val="22"/>
          <w:szCs w:val="22"/>
        </w:rPr>
        <w:t xml:space="preserve">, </w:t>
      </w:r>
      <w:r>
        <w:rPr>
          <w:rFonts w:ascii="Arial" w:hAnsi="Arial" w:cs="Arial"/>
          <w:sz w:val="22"/>
          <w:szCs w:val="22"/>
        </w:rPr>
        <w:t xml:space="preserve">establece que </w:t>
      </w:r>
      <w:r w:rsidR="00B02150">
        <w:rPr>
          <w:rFonts w:ascii="Arial" w:hAnsi="Arial" w:cs="Arial"/>
          <w:sz w:val="22"/>
          <w:szCs w:val="22"/>
        </w:rPr>
        <w:t>a</w:t>
      </w:r>
      <w:r w:rsidR="00940DA0" w:rsidRPr="00B02150">
        <w:rPr>
          <w:rFonts w:ascii="Arial" w:hAnsi="Arial" w:cs="Arial"/>
          <w:sz w:val="22"/>
          <w:szCs w:val="22"/>
        </w:rPr>
        <w:t>l concluir el plazo para que</w:t>
      </w:r>
      <w:r>
        <w:rPr>
          <w:rFonts w:ascii="Arial" w:hAnsi="Arial" w:cs="Arial"/>
          <w:sz w:val="22"/>
          <w:szCs w:val="22"/>
        </w:rPr>
        <w:t xml:space="preserve"> la ciudadanía</w:t>
      </w:r>
      <w:r w:rsidR="00940DA0" w:rsidRPr="00B02150">
        <w:rPr>
          <w:rFonts w:ascii="Arial" w:hAnsi="Arial" w:cs="Arial"/>
          <w:sz w:val="22"/>
          <w:szCs w:val="22"/>
        </w:rPr>
        <w:t xml:space="preserve"> manifiest</w:t>
      </w:r>
      <w:r>
        <w:rPr>
          <w:rFonts w:ascii="Arial" w:hAnsi="Arial" w:cs="Arial"/>
          <w:sz w:val="22"/>
          <w:szCs w:val="22"/>
        </w:rPr>
        <w:t>e</w:t>
      </w:r>
      <w:r w:rsidR="00B02150">
        <w:rPr>
          <w:rFonts w:ascii="Arial" w:hAnsi="Arial" w:cs="Arial"/>
          <w:sz w:val="22"/>
          <w:szCs w:val="22"/>
        </w:rPr>
        <w:t xml:space="preserve"> su respaldo a favor de alguna o algunos</w:t>
      </w:r>
      <w:r w:rsidR="00940DA0" w:rsidRPr="00B02150">
        <w:rPr>
          <w:rFonts w:ascii="Arial" w:hAnsi="Arial" w:cs="Arial"/>
          <w:sz w:val="22"/>
          <w:szCs w:val="22"/>
        </w:rPr>
        <w:t xml:space="preserve"> de los aspirantes a candidat</w:t>
      </w:r>
      <w:r w:rsidR="00B02150">
        <w:rPr>
          <w:rFonts w:ascii="Arial" w:hAnsi="Arial" w:cs="Arial"/>
          <w:sz w:val="22"/>
          <w:szCs w:val="22"/>
        </w:rPr>
        <w:t>uras</w:t>
      </w:r>
      <w:r w:rsidR="00940DA0" w:rsidRPr="00B02150">
        <w:rPr>
          <w:rFonts w:ascii="Arial" w:hAnsi="Arial" w:cs="Arial"/>
          <w:sz w:val="22"/>
          <w:szCs w:val="22"/>
        </w:rPr>
        <w:t xml:space="preserve"> independientes, iniciará la etapa de declaratoria de quienes tendrán derecho a registrarse como </w:t>
      </w:r>
      <w:r w:rsidR="00B02150">
        <w:rPr>
          <w:rFonts w:ascii="Arial" w:hAnsi="Arial" w:cs="Arial"/>
          <w:sz w:val="22"/>
          <w:szCs w:val="22"/>
        </w:rPr>
        <w:t xml:space="preserve">candidatas o </w:t>
      </w:r>
      <w:r w:rsidR="00940DA0" w:rsidRPr="00B02150">
        <w:rPr>
          <w:rFonts w:ascii="Arial" w:hAnsi="Arial" w:cs="Arial"/>
          <w:sz w:val="22"/>
          <w:szCs w:val="22"/>
        </w:rPr>
        <w:t>candidatos independientes, según el t</w:t>
      </w:r>
      <w:r>
        <w:rPr>
          <w:rFonts w:ascii="Arial" w:hAnsi="Arial" w:cs="Arial"/>
          <w:sz w:val="22"/>
          <w:szCs w:val="22"/>
        </w:rPr>
        <w:t xml:space="preserve">ipo de elección de que se trate; declaración que será </w:t>
      </w:r>
      <w:r w:rsidR="00940DA0" w:rsidRPr="00B02150">
        <w:rPr>
          <w:rFonts w:ascii="Arial" w:hAnsi="Arial" w:cs="Arial"/>
          <w:sz w:val="22"/>
          <w:szCs w:val="22"/>
        </w:rPr>
        <w:t>emitida por e</w:t>
      </w:r>
      <w:r w:rsidR="00B02150">
        <w:rPr>
          <w:rFonts w:ascii="Arial" w:hAnsi="Arial" w:cs="Arial"/>
          <w:sz w:val="22"/>
          <w:szCs w:val="22"/>
        </w:rPr>
        <w:t>ste</w:t>
      </w:r>
      <w:r w:rsidR="00940DA0" w:rsidRPr="00B02150">
        <w:rPr>
          <w:rFonts w:ascii="Arial" w:hAnsi="Arial" w:cs="Arial"/>
          <w:sz w:val="22"/>
          <w:szCs w:val="22"/>
        </w:rPr>
        <w:t xml:space="preserve"> </w:t>
      </w:r>
      <w:r w:rsidR="00B02150" w:rsidRPr="00B02150">
        <w:rPr>
          <w:rFonts w:ascii="Arial" w:hAnsi="Arial" w:cs="Arial"/>
          <w:sz w:val="22"/>
          <w:szCs w:val="22"/>
        </w:rPr>
        <w:t>Consejo General</w:t>
      </w:r>
      <w:r>
        <w:rPr>
          <w:rFonts w:ascii="Arial" w:hAnsi="Arial" w:cs="Arial"/>
          <w:sz w:val="22"/>
          <w:szCs w:val="22"/>
        </w:rPr>
        <w:t xml:space="preserve"> a más tardar el 15 de marzo del año en curso. Luego entonces, en esta etapa que se presenta entre la culminación del periodo de respaldo ciudadano y la </w:t>
      </w:r>
      <w:r w:rsidR="00C501DA">
        <w:rPr>
          <w:rFonts w:ascii="Arial" w:hAnsi="Arial" w:cs="Arial"/>
          <w:sz w:val="22"/>
          <w:szCs w:val="22"/>
        </w:rPr>
        <w:t>declaratoria</w:t>
      </w:r>
      <w:r>
        <w:rPr>
          <w:rFonts w:ascii="Arial" w:hAnsi="Arial" w:cs="Arial"/>
          <w:sz w:val="22"/>
          <w:szCs w:val="22"/>
        </w:rPr>
        <w:t xml:space="preserve"> de este órgano superior de dirección</w:t>
      </w:r>
      <w:r w:rsidR="00940DA0" w:rsidRPr="00B02150">
        <w:rPr>
          <w:rFonts w:ascii="Arial" w:hAnsi="Arial" w:cs="Arial"/>
          <w:sz w:val="22"/>
          <w:szCs w:val="22"/>
        </w:rPr>
        <w:t>,</w:t>
      </w:r>
      <w:r>
        <w:rPr>
          <w:rFonts w:ascii="Arial" w:hAnsi="Arial" w:cs="Arial"/>
          <w:sz w:val="22"/>
          <w:szCs w:val="22"/>
        </w:rPr>
        <w:t xml:space="preserve"> el Instituto Nacional Electoral revisará los respaldos que se hubieren otorgado a cada una de las y los aspirantes a candidaturas independientes.</w:t>
      </w:r>
    </w:p>
    <w:p w:rsidR="00D86BFE" w:rsidRDefault="00D86BFE" w:rsidP="00B02150">
      <w:pPr>
        <w:spacing w:line="360" w:lineRule="auto"/>
        <w:jc w:val="both"/>
        <w:rPr>
          <w:rFonts w:ascii="Arial" w:hAnsi="Arial" w:cs="Arial"/>
          <w:sz w:val="22"/>
          <w:szCs w:val="22"/>
        </w:rPr>
      </w:pPr>
    </w:p>
    <w:p w:rsidR="007F35A5" w:rsidRPr="00B02150" w:rsidRDefault="00D86BFE" w:rsidP="00B02150">
      <w:pPr>
        <w:spacing w:line="360" w:lineRule="auto"/>
        <w:jc w:val="both"/>
        <w:rPr>
          <w:rFonts w:ascii="Arial" w:hAnsi="Arial" w:cs="Arial"/>
          <w:sz w:val="22"/>
          <w:szCs w:val="22"/>
        </w:rPr>
      </w:pPr>
      <w:r>
        <w:rPr>
          <w:rFonts w:ascii="Arial" w:hAnsi="Arial" w:cs="Arial"/>
          <w:sz w:val="22"/>
          <w:szCs w:val="22"/>
        </w:rPr>
        <w:t>No se omite señalar</w:t>
      </w:r>
      <w:r w:rsidR="00C501DA">
        <w:rPr>
          <w:rFonts w:ascii="Arial" w:hAnsi="Arial" w:cs="Arial"/>
          <w:sz w:val="22"/>
          <w:szCs w:val="22"/>
        </w:rPr>
        <w:t>, que de conformidad al precepto normativo citado en el párrafo anterior,</w:t>
      </w:r>
      <w:r w:rsidR="003755F2">
        <w:rPr>
          <w:rFonts w:ascii="Arial" w:hAnsi="Arial" w:cs="Arial"/>
          <w:sz w:val="22"/>
          <w:szCs w:val="22"/>
        </w:rPr>
        <w:t xml:space="preserve"> de todas y todos los aspirantes registrados a un mismo cargo de elección popular, solamente</w:t>
      </w:r>
      <w:r>
        <w:rPr>
          <w:rFonts w:ascii="Arial" w:hAnsi="Arial" w:cs="Arial"/>
          <w:sz w:val="22"/>
          <w:szCs w:val="22"/>
        </w:rPr>
        <w:t xml:space="preserve"> </w:t>
      </w:r>
      <w:r w:rsidR="00940DA0" w:rsidRPr="00B02150">
        <w:rPr>
          <w:rFonts w:ascii="Arial" w:hAnsi="Arial" w:cs="Arial"/>
          <w:sz w:val="22"/>
          <w:szCs w:val="22"/>
        </w:rPr>
        <w:t>tendrán derecho a ser registrad</w:t>
      </w:r>
      <w:r>
        <w:rPr>
          <w:rFonts w:ascii="Arial" w:hAnsi="Arial" w:cs="Arial"/>
          <w:sz w:val="22"/>
          <w:szCs w:val="22"/>
        </w:rPr>
        <w:t>as y registrad</w:t>
      </w:r>
      <w:r w:rsidR="00940DA0" w:rsidRPr="00B02150">
        <w:rPr>
          <w:rFonts w:ascii="Arial" w:hAnsi="Arial" w:cs="Arial"/>
          <w:sz w:val="22"/>
          <w:szCs w:val="22"/>
        </w:rPr>
        <w:t>os c</w:t>
      </w:r>
      <w:r w:rsidR="00B02150" w:rsidRPr="00B02150">
        <w:rPr>
          <w:rFonts w:ascii="Arial" w:hAnsi="Arial" w:cs="Arial"/>
          <w:sz w:val="22"/>
          <w:szCs w:val="22"/>
        </w:rPr>
        <w:t xml:space="preserve">omo </w:t>
      </w:r>
      <w:r>
        <w:rPr>
          <w:rFonts w:ascii="Arial" w:hAnsi="Arial" w:cs="Arial"/>
          <w:sz w:val="22"/>
          <w:szCs w:val="22"/>
        </w:rPr>
        <w:t>candidatos independientes</w:t>
      </w:r>
      <w:r w:rsidR="00B02150" w:rsidRPr="00B02150">
        <w:rPr>
          <w:rFonts w:ascii="Arial" w:hAnsi="Arial" w:cs="Arial"/>
          <w:sz w:val="22"/>
          <w:szCs w:val="22"/>
        </w:rPr>
        <w:t xml:space="preserve">, </w:t>
      </w:r>
      <w:r w:rsidR="00940DA0" w:rsidRPr="00B02150">
        <w:rPr>
          <w:rFonts w:ascii="Arial" w:hAnsi="Arial" w:cs="Arial"/>
          <w:sz w:val="22"/>
          <w:szCs w:val="22"/>
        </w:rPr>
        <w:t>aque</w:t>
      </w:r>
      <w:r w:rsidR="00B02150">
        <w:rPr>
          <w:rFonts w:ascii="Arial" w:hAnsi="Arial" w:cs="Arial"/>
          <w:sz w:val="22"/>
          <w:szCs w:val="22"/>
        </w:rPr>
        <w:t>l</w:t>
      </w:r>
      <w:r w:rsidR="00940DA0" w:rsidRPr="00B02150">
        <w:rPr>
          <w:rFonts w:ascii="Arial" w:hAnsi="Arial" w:cs="Arial"/>
          <w:sz w:val="22"/>
          <w:szCs w:val="22"/>
        </w:rPr>
        <w:t>l</w:t>
      </w:r>
      <w:r w:rsidR="00B02150">
        <w:rPr>
          <w:rFonts w:ascii="Arial" w:hAnsi="Arial" w:cs="Arial"/>
          <w:sz w:val="22"/>
          <w:szCs w:val="22"/>
        </w:rPr>
        <w:t>as personas</w:t>
      </w:r>
      <w:r w:rsidR="00940DA0" w:rsidRPr="00B02150">
        <w:rPr>
          <w:rFonts w:ascii="Arial" w:hAnsi="Arial" w:cs="Arial"/>
          <w:sz w:val="22"/>
          <w:szCs w:val="22"/>
        </w:rPr>
        <w:t xml:space="preserve"> </w:t>
      </w:r>
      <w:r w:rsidRPr="00B02150">
        <w:rPr>
          <w:rFonts w:ascii="Arial" w:hAnsi="Arial" w:cs="Arial"/>
          <w:sz w:val="22"/>
          <w:szCs w:val="22"/>
        </w:rPr>
        <w:t>que,</w:t>
      </w:r>
      <w:r w:rsidR="00940DA0" w:rsidRPr="00B02150">
        <w:rPr>
          <w:rFonts w:ascii="Arial" w:hAnsi="Arial" w:cs="Arial"/>
          <w:sz w:val="22"/>
          <w:szCs w:val="22"/>
        </w:rPr>
        <w:t xml:space="preserve"> por fórmula o planilla, según sea el caso, haya</w:t>
      </w:r>
      <w:r w:rsidR="00B02150">
        <w:rPr>
          <w:rFonts w:ascii="Arial" w:hAnsi="Arial" w:cs="Arial"/>
          <w:sz w:val="22"/>
          <w:szCs w:val="22"/>
        </w:rPr>
        <w:t>n</w:t>
      </w:r>
      <w:r w:rsidR="00940DA0" w:rsidRPr="00B02150">
        <w:rPr>
          <w:rFonts w:ascii="Arial" w:hAnsi="Arial" w:cs="Arial"/>
          <w:sz w:val="22"/>
          <w:szCs w:val="22"/>
        </w:rPr>
        <w:t xml:space="preserve"> obtenido la mayoría de las manifestaciones de apoyo válidas, siempre y cuando dicho </w:t>
      </w:r>
      <w:r w:rsidR="00940DA0" w:rsidRPr="00B02150">
        <w:rPr>
          <w:rFonts w:ascii="Arial" w:hAnsi="Arial" w:cs="Arial"/>
          <w:sz w:val="22"/>
          <w:szCs w:val="22"/>
        </w:rPr>
        <w:lastRenderedPageBreak/>
        <w:t xml:space="preserve">apoyo sea igual o mayor del 3% del último corte de la </w:t>
      </w:r>
      <w:r w:rsidR="00B02150" w:rsidRPr="00B02150">
        <w:rPr>
          <w:rFonts w:ascii="Arial" w:hAnsi="Arial" w:cs="Arial"/>
          <w:sz w:val="22"/>
          <w:szCs w:val="22"/>
        </w:rPr>
        <w:t>Lista Nominal de Electores</w:t>
      </w:r>
      <w:r>
        <w:rPr>
          <w:rFonts w:ascii="Arial" w:hAnsi="Arial" w:cs="Arial"/>
          <w:sz w:val="22"/>
          <w:szCs w:val="22"/>
        </w:rPr>
        <w:t>, y haber cumplido con los demás requisitos de Ley.</w:t>
      </w:r>
    </w:p>
    <w:p w:rsidR="00B02150" w:rsidRPr="00B02150" w:rsidRDefault="00B02150" w:rsidP="00B02150">
      <w:pPr>
        <w:spacing w:line="360" w:lineRule="auto"/>
        <w:jc w:val="both"/>
        <w:rPr>
          <w:rFonts w:ascii="Arial" w:hAnsi="Arial" w:cs="Arial"/>
          <w:sz w:val="22"/>
          <w:szCs w:val="22"/>
        </w:rPr>
      </w:pPr>
    </w:p>
    <w:p w:rsidR="002728F0" w:rsidRDefault="00DB6D85" w:rsidP="007F35A5">
      <w:pPr>
        <w:pStyle w:val="Sinespaciado"/>
        <w:spacing w:line="360" w:lineRule="auto"/>
        <w:jc w:val="both"/>
        <w:rPr>
          <w:rFonts w:ascii="Arial" w:hAnsi="Arial" w:cs="Arial"/>
          <w:bCs/>
          <w:lang w:eastAsia="es-MX"/>
        </w:rPr>
      </w:pPr>
      <w:r>
        <w:rPr>
          <w:rFonts w:ascii="Arial" w:eastAsia="Arial" w:hAnsi="Arial" w:cs="Arial"/>
          <w:b/>
          <w:spacing w:val="-1"/>
        </w:rPr>
        <w:t>4</w:t>
      </w:r>
      <w:r w:rsidR="007F35A5" w:rsidRPr="00B32A0E">
        <w:rPr>
          <w:rFonts w:ascii="Arial" w:eastAsia="Arial" w:hAnsi="Arial" w:cs="Arial"/>
          <w:b/>
          <w:spacing w:val="-1"/>
        </w:rPr>
        <w:t>ª</w:t>
      </w:r>
      <w:r w:rsidR="007F35A5" w:rsidRPr="00B32A0E">
        <w:rPr>
          <w:rFonts w:ascii="Arial" w:hAnsi="Arial" w:cs="Arial"/>
          <w:b/>
        </w:rPr>
        <w:t>.-</w:t>
      </w:r>
      <w:r w:rsidR="007F35A5" w:rsidRPr="00B32A0E">
        <w:rPr>
          <w:rFonts w:ascii="Arial" w:hAnsi="Arial" w:cs="Arial"/>
        </w:rPr>
        <w:t xml:space="preserve"> </w:t>
      </w:r>
      <w:r w:rsidR="00B02150">
        <w:rPr>
          <w:rFonts w:ascii="Arial" w:hAnsi="Arial" w:cs="Arial"/>
        </w:rPr>
        <w:t xml:space="preserve">En virtud de lo anterior, y toda vez que ha culminado la etapa de obtención de respaldo ciudadano para </w:t>
      </w:r>
      <w:r w:rsidR="00B3558A">
        <w:rPr>
          <w:rFonts w:ascii="Arial" w:hAnsi="Arial" w:cs="Arial"/>
        </w:rPr>
        <w:t xml:space="preserve">diez </w:t>
      </w:r>
      <w:r w:rsidR="00B02150">
        <w:rPr>
          <w:rFonts w:ascii="Arial" w:hAnsi="Arial" w:cs="Arial"/>
        </w:rPr>
        <w:t>de las y los aspirantes a candidaturas independientes</w:t>
      </w:r>
      <w:r w:rsidR="00B3558A">
        <w:rPr>
          <w:rFonts w:ascii="Arial" w:hAnsi="Arial" w:cs="Arial"/>
        </w:rPr>
        <w:t>, y para uno de éstos vence el próximo 26 de febrero según el Acuerdo IEE/CG/A036/2018</w:t>
      </w:r>
      <w:r w:rsidR="00B02150">
        <w:rPr>
          <w:rFonts w:ascii="Arial" w:hAnsi="Arial" w:cs="Arial"/>
        </w:rPr>
        <w:t xml:space="preserve">, fue recibida en este Instituto la </w:t>
      </w:r>
      <w:r w:rsidR="00574E28">
        <w:rPr>
          <w:rFonts w:ascii="Arial" w:hAnsi="Arial" w:cs="Arial"/>
        </w:rPr>
        <w:t xml:space="preserve">Circular </w:t>
      </w:r>
      <w:r w:rsidR="00574E28" w:rsidRPr="0047265C">
        <w:rPr>
          <w:rFonts w:ascii="Arial" w:hAnsi="Arial" w:cs="Arial"/>
          <w:bCs/>
          <w:lang w:eastAsia="es-MX"/>
        </w:rPr>
        <w:t>número INE/DERFE/UTVOPL/01/2018</w:t>
      </w:r>
      <w:r w:rsidR="00574E28">
        <w:rPr>
          <w:rFonts w:ascii="Arial" w:hAnsi="Arial" w:cs="Arial"/>
          <w:bCs/>
          <w:lang w:eastAsia="es-MX"/>
        </w:rPr>
        <w:t>, citada en el Antecedente III del presente instrumento</w:t>
      </w:r>
      <w:r w:rsidR="00F3382B">
        <w:rPr>
          <w:rFonts w:ascii="Arial" w:hAnsi="Arial" w:cs="Arial"/>
          <w:bCs/>
          <w:lang w:eastAsia="es-MX"/>
        </w:rPr>
        <w:t>, la cual fue revisada y analizada</w:t>
      </w:r>
      <w:r w:rsidR="00574E28">
        <w:rPr>
          <w:rFonts w:ascii="Arial" w:hAnsi="Arial" w:cs="Arial"/>
          <w:bCs/>
          <w:lang w:eastAsia="es-MX"/>
        </w:rPr>
        <w:t xml:space="preserve"> por parte de la Comisión Temporal, con relación al </w:t>
      </w:r>
      <w:r w:rsidR="00574E28" w:rsidRPr="0047265C">
        <w:rPr>
          <w:rFonts w:ascii="Arial" w:hAnsi="Arial" w:cs="Arial"/>
          <w:bCs/>
          <w:lang w:eastAsia="es-MX"/>
        </w:rPr>
        <w:t>“</w:t>
      </w:r>
      <w:r w:rsidR="00574E28" w:rsidRPr="00574E28">
        <w:rPr>
          <w:rFonts w:ascii="Arial" w:hAnsi="Arial" w:cs="Arial"/>
          <w:bCs/>
          <w:i/>
          <w:lang w:eastAsia="es-MX"/>
        </w:rPr>
        <w:t>Plan de Actividades para la revisión y cierre de la verificación de los apoyos ciudadanos de las y los aspirantes a candidaturas independientes para los diversos cargos de elección popular</w:t>
      </w:r>
      <w:r w:rsidR="00574E28" w:rsidRPr="0047265C">
        <w:rPr>
          <w:rFonts w:ascii="Arial" w:hAnsi="Arial" w:cs="Arial"/>
          <w:bCs/>
          <w:lang w:eastAsia="es-MX"/>
        </w:rPr>
        <w:t>”</w:t>
      </w:r>
      <w:r w:rsidR="00567DF5">
        <w:rPr>
          <w:rFonts w:ascii="Arial" w:hAnsi="Arial" w:cs="Arial"/>
          <w:bCs/>
          <w:lang w:eastAsia="es-MX"/>
        </w:rPr>
        <w:t>; por lo que derivado de la revisión y análisis, ésta</w:t>
      </w:r>
      <w:r w:rsidR="00574E28">
        <w:rPr>
          <w:rFonts w:ascii="Arial" w:hAnsi="Arial" w:cs="Arial"/>
          <w:bCs/>
          <w:lang w:eastAsia="es-MX"/>
        </w:rPr>
        <w:t xml:space="preserve"> observó que las fechas establecidas por la Dirección Ejecutiva del Registro Federal de Electores del Instituto Nacional Electoral para la revisión y verificación de los apoyos ciudadanos recibidos por las y los aspirantes a candidaturas independientes a través de la aplicación móvil, no </w:t>
      </w:r>
      <w:r w:rsidR="00C85C9B">
        <w:rPr>
          <w:rFonts w:ascii="Arial" w:hAnsi="Arial" w:cs="Arial"/>
          <w:bCs/>
          <w:lang w:eastAsia="es-MX"/>
        </w:rPr>
        <w:t xml:space="preserve"> </w:t>
      </w:r>
      <w:r w:rsidR="00574E28">
        <w:rPr>
          <w:rFonts w:ascii="Arial" w:hAnsi="Arial" w:cs="Arial"/>
          <w:bCs/>
          <w:lang w:eastAsia="es-MX"/>
        </w:rPr>
        <w:t xml:space="preserve">correspondían a los señalados en el Reglamento </w:t>
      </w:r>
      <w:r w:rsidR="00574E28" w:rsidRPr="00574E28">
        <w:rPr>
          <w:rFonts w:ascii="Arial" w:hAnsi="Arial" w:cs="Arial"/>
          <w:bCs/>
          <w:lang w:eastAsia="es-MX"/>
        </w:rPr>
        <w:t>de Candidaturas Independientes del Instituto Electoral del Estado de Colima para el Proceso Electoral Local 2017-2018</w:t>
      </w:r>
      <w:r w:rsidR="002728F0">
        <w:rPr>
          <w:rFonts w:ascii="Arial" w:hAnsi="Arial" w:cs="Arial"/>
          <w:bCs/>
          <w:lang w:eastAsia="es-MX"/>
        </w:rPr>
        <w:t xml:space="preserve">, por lo que existe incompatibilidad en ciertos preceptos normativos del referido Reglamento </w:t>
      </w:r>
      <w:r w:rsidR="00E76B2A">
        <w:rPr>
          <w:rFonts w:ascii="Arial" w:hAnsi="Arial" w:cs="Arial"/>
          <w:bCs/>
          <w:lang w:eastAsia="es-MX"/>
        </w:rPr>
        <w:t>en relación a</w:t>
      </w:r>
      <w:r w:rsidR="002728F0">
        <w:rPr>
          <w:rFonts w:ascii="Arial" w:hAnsi="Arial" w:cs="Arial"/>
          <w:bCs/>
          <w:lang w:eastAsia="es-MX"/>
        </w:rPr>
        <w:t xml:space="preserve"> las fechas que estableció la citada Dirección Ejecutiva</w:t>
      </w:r>
      <w:r w:rsidR="00094C05">
        <w:rPr>
          <w:rFonts w:ascii="Arial" w:hAnsi="Arial" w:cs="Arial"/>
          <w:bCs/>
          <w:lang w:eastAsia="es-MX"/>
        </w:rPr>
        <w:t>.</w:t>
      </w:r>
    </w:p>
    <w:p w:rsidR="00094C05" w:rsidRDefault="00094C05" w:rsidP="007F35A5">
      <w:pPr>
        <w:pStyle w:val="Sinespaciado"/>
        <w:spacing w:line="360" w:lineRule="auto"/>
        <w:jc w:val="both"/>
        <w:rPr>
          <w:rFonts w:ascii="Arial" w:hAnsi="Arial" w:cs="Arial"/>
          <w:bCs/>
          <w:lang w:eastAsia="es-MX"/>
        </w:rPr>
      </w:pPr>
    </w:p>
    <w:p w:rsidR="00094C05" w:rsidRDefault="00094C05" w:rsidP="007F35A5">
      <w:pPr>
        <w:pStyle w:val="Sinespaciado"/>
        <w:spacing w:line="360" w:lineRule="auto"/>
        <w:jc w:val="both"/>
        <w:rPr>
          <w:rFonts w:ascii="Arial" w:hAnsi="Arial" w:cs="Arial"/>
          <w:bCs/>
          <w:lang w:eastAsia="es-MX"/>
        </w:rPr>
      </w:pPr>
      <w:r>
        <w:rPr>
          <w:rFonts w:ascii="Arial" w:hAnsi="Arial" w:cs="Arial"/>
          <w:bCs/>
          <w:lang w:eastAsia="es-MX"/>
        </w:rPr>
        <w:t xml:space="preserve">En virtud de lo anterior, es que </w:t>
      </w:r>
      <w:r w:rsidR="00C85C9B">
        <w:rPr>
          <w:rFonts w:ascii="Arial" w:hAnsi="Arial" w:cs="Arial"/>
          <w:bCs/>
          <w:lang w:eastAsia="es-MX"/>
        </w:rPr>
        <w:t xml:space="preserve">la Comisión Temporal </w:t>
      </w:r>
      <w:r>
        <w:rPr>
          <w:rFonts w:ascii="Arial" w:hAnsi="Arial" w:cs="Arial"/>
          <w:bCs/>
          <w:lang w:eastAsia="es-MX"/>
        </w:rPr>
        <w:t>propone que se reforme</w:t>
      </w:r>
      <w:r w:rsidR="00C85C9B">
        <w:rPr>
          <w:rFonts w:ascii="Arial" w:hAnsi="Arial" w:cs="Arial"/>
          <w:bCs/>
          <w:lang w:eastAsia="es-MX"/>
        </w:rPr>
        <w:t>n</w:t>
      </w:r>
      <w:r>
        <w:rPr>
          <w:rFonts w:ascii="Arial" w:hAnsi="Arial" w:cs="Arial"/>
          <w:bCs/>
          <w:lang w:eastAsia="es-MX"/>
        </w:rPr>
        <w:t xml:space="preserve"> los siguientes artículos del Reglamento en cita, los cuales se</w:t>
      </w:r>
      <w:r w:rsidR="00C8109F">
        <w:rPr>
          <w:rFonts w:ascii="Arial" w:hAnsi="Arial" w:cs="Arial"/>
          <w:bCs/>
          <w:lang w:eastAsia="es-MX"/>
        </w:rPr>
        <w:t xml:space="preserve"> trans</w:t>
      </w:r>
      <w:r w:rsidR="00E76B2A">
        <w:rPr>
          <w:rFonts w:ascii="Arial" w:hAnsi="Arial" w:cs="Arial"/>
          <w:bCs/>
          <w:lang w:eastAsia="es-MX"/>
        </w:rPr>
        <w:t>criben</w:t>
      </w:r>
      <w:r>
        <w:rPr>
          <w:rFonts w:ascii="Arial" w:hAnsi="Arial" w:cs="Arial"/>
          <w:bCs/>
          <w:lang w:eastAsia="es-MX"/>
        </w:rPr>
        <w:t>:</w:t>
      </w:r>
    </w:p>
    <w:p w:rsidR="00094C05" w:rsidRDefault="00094C05" w:rsidP="007F35A5">
      <w:pPr>
        <w:pStyle w:val="Sinespaciado"/>
        <w:spacing w:line="360" w:lineRule="auto"/>
        <w:jc w:val="both"/>
        <w:rPr>
          <w:rFonts w:ascii="Arial" w:hAnsi="Arial" w:cs="Arial"/>
          <w:bCs/>
          <w:lang w:eastAsia="es-MX"/>
        </w:rPr>
      </w:pPr>
    </w:p>
    <w:p w:rsidR="00C85C9B" w:rsidRPr="00C8109F" w:rsidRDefault="00C8109F" w:rsidP="00C8109F">
      <w:pPr>
        <w:pStyle w:val="Default"/>
        <w:ind w:left="567" w:right="618"/>
        <w:jc w:val="both"/>
        <w:rPr>
          <w:i/>
          <w:sz w:val="22"/>
          <w:szCs w:val="22"/>
        </w:rPr>
      </w:pPr>
      <w:r w:rsidRPr="00C8109F">
        <w:rPr>
          <w:i/>
          <w:sz w:val="22"/>
          <w:szCs w:val="22"/>
        </w:rPr>
        <w:t>“</w:t>
      </w:r>
      <w:r w:rsidR="00C85C9B" w:rsidRPr="00C8109F">
        <w:rPr>
          <w:b/>
          <w:i/>
          <w:sz w:val="22"/>
          <w:szCs w:val="22"/>
        </w:rPr>
        <w:t xml:space="preserve">Artículo 37.-  </w:t>
      </w:r>
      <w:r w:rsidR="00C85C9B" w:rsidRPr="00C8109F">
        <w:rPr>
          <w:i/>
          <w:sz w:val="22"/>
          <w:szCs w:val="22"/>
        </w:rPr>
        <w:t>El INE, en un plazo de cinco días, después de haber concluido la captación de respaldo ciudadano, informará al INSTITUTO si se cumple el porcentaje de ciudadanas y ciudadanos inscritos en la LISTA como resultado de la verificación. Una vez que se cuente con dicha información, la COMISIÓN determinará la posible procedencia o no del registro como candidata o candidato Independiente conforme a lo establecido por el CODIGO y el presente REGLAMENTO, y remitirá el proyecto de acuerdo correspondiente al CONSEJO GENERAL, para que el mismo, en su caso, apruebe quien o quienes tendrán derecho a registrarse como candidatas o candidatos independientes.</w:t>
      </w:r>
    </w:p>
    <w:p w:rsidR="00EF1BBB" w:rsidRPr="00C8109F" w:rsidRDefault="00EF1BBB" w:rsidP="00C8109F">
      <w:pPr>
        <w:pStyle w:val="Default"/>
        <w:ind w:left="567" w:right="618"/>
        <w:jc w:val="both"/>
        <w:rPr>
          <w:i/>
          <w:sz w:val="22"/>
          <w:szCs w:val="22"/>
        </w:rPr>
      </w:pPr>
    </w:p>
    <w:p w:rsidR="00EF1BBB" w:rsidRPr="00C8109F" w:rsidRDefault="00EF1BBB" w:rsidP="00C8109F">
      <w:pPr>
        <w:pStyle w:val="Default"/>
        <w:ind w:left="567" w:right="618"/>
        <w:jc w:val="both"/>
        <w:rPr>
          <w:i/>
          <w:sz w:val="22"/>
          <w:szCs w:val="22"/>
        </w:rPr>
      </w:pPr>
    </w:p>
    <w:p w:rsidR="00EF1BBB" w:rsidRPr="00C8109F" w:rsidRDefault="00EF1BBB" w:rsidP="00C8109F">
      <w:pPr>
        <w:autoSpaceDE w:val="0"/>
        <w:autoSpaceDN w:val="0"/>
        <w:adjustRightInd w:val="0"/>
        <w:ind w:left="567" w:right="618"/>
        <w:jc w:val="both"/>
        <w:rPr>
          <w:rFonts w:ascii="Arial" w:hAnsi="Arial" w:cs="Arial"/>
          <w:i/>
        </w:rPr>
      </w:pPr>
      <w:r w:rsidRPr="00C8109F">
        <w:rPr>
          <w:rFonts w:ascii="Arial" w:hAnsi="Arial" w:cs="Arial"/>
          <w:b/>
          <w:bCs/>
          <w:i/>
        </w:rPr>
        <w:t xml:space="preserve">Artículo 47.- </w:t>
      </w:r>
      <w:r w:rsidRPr="00C8109F">
        <w:rPr>
          <w:rFonts w:ascii="Arial" w:hAnsi="Arial" w:cs="Arial"/>
          <w:i/>
        </w:rPr>
        <w:t xml:space="preserve">No se computarán para los efectos del porcentaje requerido por el CODIGO y el presente REGLAMENTO, las </w:t>
      </w:r>
      <w:r w:rsidRPr="00C8109F">
        <w:rPr>
          <w:rFonts w:ascii="Arial" w:hAnsi="Arial" w:cs="Arial"/>
          <w:i/>
        </w:rPr>
        <w:lastRenderedPageBreak/>
        <w:t>manifestaciones de respaldo de las y los ciudadanos que respalden a la o el aspirante a la candidatura independiente, cuando se ubiquen en alguno de los supuestos siguientes:</w:t>
      </w:r>
    </w:p>
    <w:p w:rsidR="00EF1BBB" w:rsidRPr="00C8109F" w:rsidRDefault="00EF1BBB" w:rsidP="00C8109F">
      <w:pPr>
        <w:autoSpaceDE w:val="0"/>
        <w:autoSpaceDN w:val="0"/>
        <w:adjustRightInd w:val="0"/>
        <w:ind w:left="567" w:right="618"/>
        <w:jc w:val="both"/>
        <w:rPr>
          <w:rFonts w:ascii="Arial" w:hAnsi="Arial" w:cs="Arial"/>
          <w:i/>
        </w:rPr>
      </w:pP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El nombre de la o el ciudadano se presente con datos falsos o erróneos;</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 xml:space="preserve">El nombre de la o el ciudadano no se acompañe de su firma autógrafa, o en su caso huella o datos de identificación; </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 xml:space="preserve">La cédula de respaldo no contenga la leyenda o la marca de agua precisadas en los incisos d) y f) del artículo 44 del presente REGLAMENTO.  </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No se acompañe la copia legible del anverso y reverso de la CREDENCIAL de la o el ciudadano;</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color w:val="000000"/>
        </w:rPr>
      </w:pPr>
      <w:r w:rsidRPr="00C8109F">
        <w:rPr>
          <w:rFonts w:ascii="Arial" w:hAnsi="Arial" w:cs="Arial"/>
          <w:i/>
        </w:rPr>
        <w:t>La o el ciudadano no tenga su domicilio en la demarcación territorial para la que se está postulando la o el aspirante;</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La o el ciudadano se encuentre dado (a) de baja de la LISTA, por encontrarse en alguno de los supuestos señalados en la legislación aplicable;</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La o el ciudadano no sea localizado (a) en la LISTA;</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En el caso que se haya presentado por una misma persona más de una manifestación de respaldo a favor de una o un mismo aspirante, sólo se computará una, debiendo prevalecer únicamente la que primero se haya registrado; y</w:t>
      </w:r>
    </w:p>
    <w:p w:rsidR="00EF1BBB" w:rsidRPr="00C8109F" w:rsidRDefault="00EF1BBB" w:rsidP="00C8109F">
      <w:pPr>
        <w:pStyle w:val="Prrafodelista"/>
        <w:numPr>
          <w:ilvl w:val="1"/>
          <w:numId w:val="21"/>
        </w:numPr>
        <w:autoSpaceDE w:val="0"/>
        <w:autoSpaceDN w:val="0"/>
        <w:adjustRightInd w:val="0"/>
        <w:ind w:left="567" w:right="618" w:firstLine="0"/>
        <w:jc w:val="both"/>
        <w:rPr>
          <w:rFonts w:ascii="Arial" w:hAnsi="Arial" w:cs="Arial"/>
          <w:i/>
        </w:rPr>
      </w:pPr>
      <w:r w:rsidRPr="00C8109F">
        <w:rPr>
          <w:rFonts w:ascii="Arial" w:hAnsi="Arial" w:cs="Arial"/>
          <w:i/>
        </w:rPr>
        <w:t xml:space="preserve">En el caso de que una misma persona haya presentado manifestación de respaldo en favor de más de una o un aspirante al mismo cargo, sólo se computará la primera que sea recibida por el INSTITUTO, de conformidad con el acuse de recibo respectivo, siempre y cuando la o el aspirante haya alcanzado el número mínimo de respaldo ciudadano exigido por el CÓDIGO y por el presente REGLAMENTO y haya cumplido con los requisitos de elegibilidad, así como los establecidos en los artículos 333 al 335 del CÓDIGO y demás relativos del presente REGLAMENTO. </w:t>
      </w:r>
    </w:p>
    <w:p w:rsidR="00EF1BBB" w:rsidRPr="00C8109F" w:rsidRDefault="00EF1BBB" w:rsidP="00C8109F">
      <w:pPr>
        <w:autoSpaceDE w:val="0"/>
        <w:autoSpaceDN w:val="0"/>
        <w:adjustRightInd w:val="0"/>
        <w:ind w:left="567" w:right="618"/>
        <w:jc w:val="both"/>
        <w:rPr>
          <w:rFonts w:ascii="Arial" w:hAnsi="Arial" w:cs="Arial"/>
          <w:i/>
        </w:rPr>
      </w:pPr>
    </w:p>
    <w:p w:rsidR="00EF1BBB" w:rsidRPr="00C8109F" w:rsidRDefault="00EF1BBB" w:rsidP="00C8109F">
      <w:pPr>
        <w:autoSpaceDE w:val="0"/>
        <w:autoSpaceDN w:val="0"/>
        <w:adjustRightInd w:val="0"/>
        <w:ind w:left="567" w:right="618"/>
        <w:jc w:val="both"/>
        <w:rPr>
          <w:rFonts w:ascii="Arial" w:hAnsi="Arial" w:cs="Arial"/>
          <w:i/>
        </w:rPr>
      </w:pPr>
    </w:p>
    <w:p w:rsidR="00EF1BBB" w:rsidRPr="00C8109F" w:rsidRDefault="00EF1BBB" w:rsidP="00C8109F">
      <w:pPr>
        <w:autoSpaceDE w:val="0"/>
        <w:autoSpaceDN w:val="0"/>
        <w:adjustRightInd w:val="0"/>
        <w:ind w:left="567" w:right="618"/>
        <w:jc w:val="both"/>
        <w:rPr>
          <w:rFonts w:ascii="Arial" w:hAnsi="Arial" w:cs="Arial"/>
          <w:i/>
        </w:rPr>
      </w:pPr>
      <w:r w:rsidRPr="00C8109F">
        <w:rPr>
          <w:rFonts w:ascii="Arial" w:hAnsi="Arial" w:cs="Arial"/>
          <w:b/>
          <w:bCs/>
          <w:i/>
        </w:rPr>
        <w:t xml:space="preserve">Artículo 50.- </w:t>
      </w:r>
      <w:r w:rsidRPr="00C8109F">
        <w:rPr>
          <w:rFonts w:ascii="Arial" w:hAnsi="Arial" w:cs="Arial"/>
          <w:i/>
        </w:rPr>
        <w:t>La revisión de manifestaciones de respaldo que realice la COMISIÓN se llevará a cabo en el siguiente orden:</w:t>
      </w:r>
    </w:p>
    <w:p w:rsidR="00EF1BBB" w:rsidRPr="00C8109F" w:rsidRDefault="00EF1BBB" w:rsidP="00C8109F">
      <w:pPr>
        <w:autoSpaceDE w:val="0"/>
        <w:autoSpaceDN w:val="0"/>
        <w:adjustRightInd w:val="0"/>
        <w:ind w:left="567" w:right="618"/>
        <w:jc w:val="both"/>
        <w:rPr>
          <w:rFonts w:ascii="Arial" w:hAnsi="Arial" w:cs="Arial"/>
          <w:i/>
        </w:rPr>
      </w:pPr>
    </w:p>
    <w:p w:rsidR="00EF1BBB" w:rsidRPr="00C8109F" w:rsidRDefault="00EF1BBB" w:rsidP="00C8109F">
      <w:pPr>
        <w:pStyle w:val="Prrafodelista"/>
        <w:numPr>
          <w:ilvl w:val="1"/>
          <w:numId w:val="22"/>
        </w:numPr>
        <w:autoSpaceDE w:val="0"/>
        <w:autoSpaceDN w:val="0"/>
        <w:adjustRightInd w:val="0"/>
        <w:ind w:left="567" w:right="618" w:firstLine="0"/>
        <w:jc w:val="both"/>
        <w:rPr>
          <w:rFonts w:ascii="Arial" w:hAnsi="Arial" w:cs="Arial"/>
          <w:i/>
        </w:rPr>
      </w:pPr>
      <w:r w:rsidRPr="00C8109F">
        <w:rPr>
          <w:rFonts w:ascii="Arial" w:hAnsi="Arial" w:cs="Arial"/>
          <w:i/>
        </w:rPr>
        <w:t xml:space="preserve">Identificar los formatos de manifestación de respaldo de aquellas y aquellos ciudadanos que no fueron incluidos en el archivo Excel, </w:t>
      </w:r>
    </w:p>
    <w:p w:rsidR="00EF1BBB" w:rsidRPr="00C8109F" w:rsidRDefault="00EF1BBB" w:rsidP="00C8109F">
      <w:pPr>
        <w:pStyle w:val="Prrafodelista"/>
        <w:numPr>
          <w:ilvl w:val="1"/>
          <w:numId w:val="22"/>
        </w:numPr>
        <w:autoSpaceDE w:val="0"/>
        <w:autoSpaceDN w:val="0"/>
        <w:adjustRightInd w:val="0"/>
        <w:ind w:left="567" w:right="618" w:firstLine="0"/>
        <w:jc w:val="both"/>
        <w:rPr>
          <w:rFonts w:ascii="Arial" w:hAnsi="Arial" w:cs="Arial"/>
          <w:i/>
        </w:rPr>
      </w:pPr>
      <w:r w:rsidRPr="00C8109F">
        <w:rPr>
          <w:rFonts w:ascii="Arial" w:hAnsi="Arial" w:cs="Arial"/>
          <w:i/>
        </w:rPr>
        <w:t>Identificar en el archivo Excel los nombres de aquellas personas que no cuentan con su correspondiente formato de manifestación de respaldo.</w:t>
      </w:r>
    </w:p>
    <w:p w:rsidR="00EF1BBB" w:rsidRPr="00C8109F" w:rsidRDefault="00EF1BBB" w:rsidP="00C8109F">
      <w:pPr>
        <w:autoSpaceDE w:val="0"/>
        <w:autoSpaceDN w:val="0"/>
        <w:adjustRightInd w:val="0"/>
        <w:ind w:left="567" w:right="618"/>
        <w:jc w:val="both"/>
        <w:rPr>
          <w:rFonts w:ascii="Arial" w:hAnsi="Arial" w:cs="Arial"/>
          <w:i/>
        </w:rPr>
      </w:pPr>
    </w:p>
    <w:p w:rsidR="00EF1BBB" w:rsidRPr="00C8109F" w:rsidRDefault="00EF1BBB" w:rsidP="00C8109F">
      <w:pPr>
        <w:autoSpaceDE w:val="0"/>
        <w:autoSpaceDN w:val="0"/>
        <w:adjustRightInd w:val="0"/>
        <w:ind w:left="567" w:right="618"/>
        <w:jc w:val="both"/>
        <w:rPr>
          <w:rFonts w:ascii="Arial" w:hAnsi="Arial" w:cs="Arial"/>
          <w:i/>
        </w:rPr>
      </w:pPr>
      <w:r w:rsidRPr="00C8109F">
        <w:rPr>
          <w:rFonts w:ascii="Arial" w:hAnsi="Arial" w:cs="Arial"/>
          <w:i/>
        </w:rPr>
        <w:lastRenderedPageBreak/>
        <w:t>Por consiguiente, y a efecto de realizar una revisión integral de todos los datos de las y los ciudadanos incluidos en los formatos de manifestación de respaldo presentados por la o el aspirante, se procederá a incorporarlos en una sola base de datos, así como a eliminar a las y los ciudadanos registrados en el archivo Excel que no tuvieron sustento en dichos formatos, de tal suerte que el número de nombres contenidos en los formatos, sea idéntico al número de registros capturados en el archivo Excel.</w:t>
      </w:r>
    </w:p>
    <w:p w:rsidR="00EF1BBB" w:rsidRPr="00C8109F" w:rsidRDefault="00EF1BBB" w:rsidP="00C8109F">
      <w:pPr>
        <w:autoSpaceDE w:val="0"/>
        <w:autoSpaceDN w:val="0"/>
        <w:adjustRightInd w:val="0"/>
        <w:ind w:left="567" w:right="618"/>
        <w:jc w:val="both"/>
        <w:rPr>
          <w:rFonts w:ascii="Arial" w:hAnsi="Arial" w:cs="Arial"/>
          <w:i/>
        </w:rPr>
      </w:pPr>
    </w:p>
    <w:p w:rsidR="00EF1BBB" w:rsidRPr="00C8109F" w:rsidRDefault="00EF1BBB" w:rsidP="00C8109F">
      <w:pPr>
        <w:autoSpaceDE w:val="0"/>
        <w:autoSpaceDN w:val="0"/>
        <w:adjustRightInd w:val="0"/>
        <w:ind w:left="567" w:right="618"/>
        <w:jc w:val="both"/>
        <w:rPr>
          <w:rFonts w:ascii="Arial" w:hAnsi="Arial" w:cs="Arial"/>
          <w:i/>
        </w:rPr>
      </w:pPr>
      <w:r w:rsidRPr="00C8109F">
        <w:rPr>
          <w:rFonts w:ascii="Arial" w:hAnsi="Arial" w:cs="Arial"/>
          <w:i/>
        </w:rPr>
        <w:t>Asimismo, se procederá a identificar los nombres que se ubiquen en alguno de los supuestos señalados en los incisos b), c) d), e),  h) e i) del artículo 49 del presente REGLAMENTO. La COMISIÓN apercibirá al aspirante a fin de que subsane dentro del periodo del 18 de enero al 06 de febrero de 2018, la omisión que en su caso se le señale.</w:t>
      </w:r>
    </w:p>
    <w:p w:rsidR="00EF1BBB" w:rsidRPr="00C8109F" w:rsidRDefault="00EF1BBB" w:rsidP="00C8109F">
      <w:pPr>
        <w:autoSpaceDE w:val="0"/>
        <w:autoSpaceDN w:val="0"/>
        <w:adjustRightInd w:val="0"/>
        <w:ind w:left="567" w:right="618"/>
        <w:jc w:val="both"/>
        <w:rPr>
          <w:rFonts w:ascii="Arial" w:hAnsi="Arial" w:cs="Arial"/>
          <w:i/>
        </w:rPr>
      </w:pPr>
    </w:p>
    <w:p w:rsidR="00EF1BBB" w:rsidRPr="00C8109F" w:rsidRDefault="00EF1BBB" w:rsidP="00C8109F">
      <w:pPr>
        <w:autoSpaceDE w:val="0"/>
        <w:autoSpaceDN w:val="0"/>
        <w:adjustRightInd w:val="0"/>
        <w:ind w:left="567" w:right="618"/>
        <w:jc w:val="both"/>
        <w:rPr>
          <w:rFonts w:ascii="Arial" w:hAnsi="Arial" w:cs="Arial"/>
          <w:i/>
        </w:rPr>
      </w:pPr>
      <w:r w:rsidRPr="00C8109F">
        <w:rPr>
          <w:rFonts w:ascii="Arial" w:hAnsi="Arial" w:cs="Arial"/>
          <w:i/>
        </w:rPr>
        <w:t xml:space="preserve">Hecho lo anterior, se procederá a enviar a la DERFE el archivo Excel para la verificación de las y los ciudadanos incluidos en la LISTA. </w:t>
      </w:r>
    </w:p>
    <w:p w:rsidR="00EF1BBB" w:rsidRPr="00C8109F" w:rsidRDefault="00EF1BBB" w:rsidP="00C8109F">
      <w:pPr>
        <w:autoSpaceDE w:val="0"/>
        <w:autoSpaceDN w:val="0"/>
        <w:adjustRightInd w:val="0"/>
        <w:ind w:left="567" w:right="618"/>
        <w:jc w:val="both"/>
        <w:rPr>
          <w:rFonts w:ascii="Arial" w:hAnsi="Arial" w:cs="Arial"/>
          <w:i/>
        </w:rPr>
      </w:pPr>
    </w:p>
    <w:p w:rsidR="00EF1BBB" w:rsidRPr="0051367F" w:rsidRDefault="00EF1BBB" w:rsidP="00C8109F">
      <w:pPr>
        <w:autoSpaceDE w:val="0"/>
        <w:autoSpaceDN w:val="0"/>
        <w:adjustRightInd w:val="0"/>
        <w:ind w:left="567" w:right="618"/>
        <w:jc w:val="both"/>
        <w:rPr>
          <w:rFonts w:ascii="Arial" w:hAnsi="Arial" w:cs="Arial"/>
        </w:rPr>
      </w:pPr>
      <w:r w:rsidRPr="00C8109F">
        <w:rPr>
          <w:rFonts w:ascii="Arial" w:hAnsi="Arial" w:cs="Arial"/>
          <w:i/>
        </w:rPr>
        <w:t>La COMISIÓN contará con el personal de apoyo que se requiera, para efectos de la revisión del respaldo ciudadano de cada aspirante y de cualquier otra actividad que les sea encomendada</w:t>
      </w:r>
      <w:r w:rsidRPr="0051367F">
        <w:rPr>
          <w:rFonts w:ascii="Arial" w:hAnsi="Arial" w:cs="Arial"/>
        </w:rPr>
        <w:t>.</w:t>
      </w:r>
      <w:r w:rsidR="0064610F">
        <w:rPr>
          <w:rFonts w:ascii="Arial" w:hAnsi="Arial" w:cs="Arial"/>
        </w:rPr>
        <w:t>”</w:t>
      </w:r>
    </w:p>
    <w:p w:rsidR="00EF1BBB" w:rsidRDefault="00EF1BBB" w:rsidP="00C85C9B">
      <w:pPr>
        <w:pStyle w:val="Default"/>
        <w:jc w:val="both"/>
        <w:rPr>
          <w:sz w:val="22"/>
          <w:szCs w:val="22"/>
        </w:rPr>
      </w:pPr>
    </w:p>
    <w:p w:rsidR="00EF1BBB" w:rsidRDefault="0064610F" w:rsidP="0064610F">
      <w:pPr>
        <w:pStyle w:val="Default"/>
        <w:spacing w:line="360" w:lineRule="auto"/>
        <w:jc w:val="both"/>
        <w:rPr>
          <w:sz w:val="22"/>
          <w:szCs w:val="22"/>
        </w:rPr>
      </w:pPr>
      <w:r>
        <w:rPr>
          <w:sz w:val="22"/>
          <w:szCs w:val="22"/>
        </w:rPr>
        <w:t>Ahora bien, con las propuestas de reforma hechas por la Comisión</w:t>
      </w:r>
      <w:r w:rsidR="0090599C">
        <w:rPr>
          <w:sz w:val="22"/>
          <w:szCs w:val="22"/>
        </w:rPr>
        <w:t xml:space="preserve"> Temporal</w:t>
      </w:r>
      <w:r>
        <w:rPr>
          <w:sz w:val="22"/>
          <w:szCs w:val="22"/>
        </w:rPr>
        <w:t xml:space="preserve">, los citados artículos </w:t>
      </w:r>
      <w:r w:rsidRPr="005F2BD6">
        <w:rPr>
          <w:sz w:val="22"/>
          <w:szCs w:val="22"/>
        </w:rPr>
        <w:t>quedan</w:t>
      </w:r>
      <w:r>
        <w:rPr>
          <w:sz w:val="22"/>
          <w:szCs w:val="22"/>
        </w:rPr>
        <w:t xml:space="preserve"> de la siguiente manera:</w:t>
      </w:r>
    </w:p>
    <w:p w:rsidR="0064610F" w:rsidRPr="00B159AC" w:rsidRDefault="0064610F" w:rsidP="007F35A5">
      <w:pPr>
        <w:pStyle w:val="Sinespaciado"/>
        <w:spacing w:line="360" w:lineRule="auto"/>
        <w:jc w:val="both"/>
        <w:rPr>
          <w:rFonts w:ascii="Arial" w:hAnsi="Arial" w:cs="Arial"/>
          <w:bCs/>
          <w:iCs/>
          <w:color w:val="555555"/>
          <w:lang w:eastAsia="es-MX"/>
        </w:rPr>
      </w:pPr>
    </w:p>
    <w:p w:rsidR="00574E28" w:rsidRPr="00B159AC" w:rsidRDefault="0064610F" w:rsidP="007F35A5">
      <w:pPr>
        <w:pStyle w:val="Sinespaciado"/>
        <w:spacing w:line="360" w:lineRule="auto"/>
        <w:jc w:val="both"/>
        <w:rPr>
          <w:rFonts w:ascii="Arial" w:hAnsi="Arial" w:cs="Arial"/>
          <w:bCs/>
          <w:iCs/>
          <w:color w:val="555555"/>
          <w:lang w:eastAsia="es-MX"/>
        </w:rPr>
      </w:pPr>
      <w:r w:rsidRPr="005F2BD6">
        <w:rPr>
          <w:rFonts w:ascii="Arial" w:hAnsi="Arial" w:cs="Arial"/>
          <w:b/>
          <w:bCs/>
          <w:iCs/>
          <w:color w:val="555555"/>
          <w:lang w:eastAsia="es-MX"/>
        </w:rPr>
        <w:t>Artículo 37.-</w:t>
      </w:r>
      <w:r w:rsidRPr="005F2BD6">
        <w:rPr>
          <w:rFonts w:ascii="Arial" w:hAnsi="Arial" w:cs="Arial"/>
          <w:bCs/>
          <w:iCs/>
          <w:color w:val="555555"/>
          <w:lang w:eastAsia="es-MX"/>
        </w:rPr>
        <w:t xml:space="preserve"> </w:t>
      </w:r>
      <w:r w:rsidRPr="00B10289">
        <w:rPr>
          <w:rFonts w:ascii="Arial" w:hAnsi="Arial" w:cs="Arial"/>
          <w:bCs/>
          <w:iCs/>
          <w:color w:val="555555"/>
          <w:shd w:val="clear" w:color="auto" w:fill="FFFF00"/>
          <w:lang w:eastAsia="es-MX"/>
        </w:rPr>
        <w:t>El INE, después de haber concluido la captación de respaldo</w:t>
      </w:r>
      <w:r w:rsidRPr="005F2BD6">
        <w:rPr>
          <w:rFonts w:ascii="Arial" w:hAnsi="Arial" w:cs="Arial"/>
          <w:bCs/>
          <w:iCs/>
          <w:color w:val="555555"/>
          <w:shd w:val="clear" w:color="auto" w:fill="FFFF00"/>
          <w:lang w:eastAsia="es-MX"/>
        </w:rPr>
        <w:t xml:space="preserve"> </w:t>
      </w:r>
      <w:r w:rsidRPr="005F2BD6">
        <w:rPr>
          <w:rFonts w:ascii="Arial" w:hAnsi="Arial" w:cs="Arial"/>
          <w:bCs/>
          <w:iCs/>
          <w:color w:val="555555"/>
          <w:lang w:eastAsia="es-MX"/>
        </w:rPr>
        <w:t>ciudadano, informará al INSTITUTO si se cumple el porcentaje de ciudadanas y ciudadanos inscritos en la LISTA como resultado de la verificación. Una vez que se cuente con dicha información, la COMISIÓN</w:t>
      </w:r>
      <w:r w:rsidR="00B907EB" w:rsidRPr="005F2BD6">
        <w:rPr>
          <w:rFonts w:ascii="Arial" w:hAnsi="Arial" w:cs="Arial"/>
          <w:bCs/>
          <w:iCs/>
          <w:color w:val="555555"/>
          <w:lang w:eastAsia="es-MX"/>
        </w:rPr>
        <w:t xml:space="preserve"> notificará a las y los aspirantes el resultado de dicha revisión, a fin de que manifiesten lo que a su derecho convenga dentro de un plazo de 24 horas </w:t>
      </w:r>
      <w:r w:rsidR="00310B75" w:rsidRPr="005F2BD6">
        <w:rPr>
          <w:rFonts w:ascii="Arial" w:hAnsi="Arial" w:cs="Arial"/>
          <w:bCs/>
          <w:iCs/>
          <w:color w:val="555555"/>
          <w:lang w:eastAsia="es-MX"/>
        </w:rPr>
        <w:t xml:space="preserve">siguientes a </w:t>
      </w:r>
      <w:r w:rsidR="00B907EB" w:rsidRPr="005F2BD6">
        <w:rPr>
          <w:rFonts w:ascii="Arial" w:hAnsi="Arial" w:cs="Arial"/>
          <w:bCs/>
          <w:iCs/>
          <w:color w:val="555555"/>
          <w:lang w:eastAsia="es-MX"/>
        </w:rPr>
        <w:t>su notificación a fin de garantizar su derecho de audiencia y posteriormente se</w:t>
      </w:r>
      <w:r w:rsidRPr="005F2BD6">
        <w:rPr>
          <w:rFonts w:ascii="Arial" w:hAnsi="Arial" w:cs="Arial"/>
          <w:bCs/>
          <w:iCs/>
          <w:color w:val="555555"/>
          <w:lang w:eastAsia="es-MX"/>
        </w:rPr>
        <w:t xml:space="preserve"> determinará la posible procedencia o no del registro como candidata o candidato Independiente conforme a lo establecido por el </w:t>
      </w:r>
      <w:r w:rsidR="00B907EB" w:rsidRPr="005F2BD6">
        <w:rPr>
          <w:rFonts w:ascii="Arial" w:hAnsi="Arial" w:cs="Arial"/>
          <w:bCs/>
          <w:iCs/>
          <w:color w:val="555555"/>
          <w:lang w:eastAsia="es-MX"/>
        </w:rPr>
        <w:t>CÓDIGO</w:t>
      </w:r>
      <w:r w:rsidRPr="005F2BD6">
        <w:rPr>
          <w:rFonts w:ascii="Arial" w:hAnsi="Arial" w:cs="Arial"/>
          <w:bCs/>
          <w:iCs/>
          <w:color w:val="555555"/>
          <w:lang w:eastAsia="es-MX"/>
        </w:rPr>
        <w:t xml:space="preserve"> y el presente REGLAMENTO, y</w:t>
      </w:r>
      <w:r w:rsidR="00B907EB" w:rsidRPr="005F2BD6">
        <w:rPr>
          <w:rFonts w:ascii="Arial" w:hAnsi="Arial" w:cs="Arial"/>
          <w:bCs/>
          <w:iCs/>
          <w:color w:val="555555"/>
          <w:lang w:eastAsia="es-MX"/>
        </w:rPr>
        <w:t xml:space="preserve"> finalmente se</w:t>
      </w:r>
      <w:r w:rsidRPr="005F2BD6">
        <w:rPr>
          <w:rFonts w:ascii="Arial" w:hAnsi="Arial" w:cs="Arial"/>
          <w:bCs/>
          <w:iCs/>
          <w:color w:val="555555"/>
          <w:lang w:eastAsia="es-MX"/>
        </w:rPr>
        <w:t xml:space="preserve"> remitirá el proyecto de </w:t>
      </w:r>
      <w:r w:rsidRPr="005F2BD6">
        <w:rPr>
          <w:rFonts w:ascii="Arial" w:hAnsi="Arial" w:cs="Arial"/>
          <w:bCs/>
          <w:iCs/>
          <w:color w:val="555555"/>
          <w:shd w:val="clear" w:color="auto" w:fill="FFFF00"/>
          <w:lang w:eastAsia="es-MX"/>
        </w:rPr>
        <w:t xml:space="preserve">Dictamen </w:t>
      </w:r>
      <w:r w:rsidRPr="005F2BD6">
        <w:rPr>
          <w:rFonts w:ascii="Arial" w:hAnsi="Arial" w:cs="Arial"/>
          <w:bCs/>
          <w:iCs/>
          <w:color w:val="555555"/>
          <w:lang w:eastAsia="es-MX"/>
        </w:rPr>
        <w:t>correspondiente al CONSEJO GENERAL, para que el mismo, en su caso, apruebe quien o quienes tendrán derecho a registrarse como candidatas o candidatos independientes</w:t>
      </w:r>
      <w:r w:rsidR="00B159AC" w:rsidRPr="005F2BD6">
        <w:rPr>
          <w:rFonts w:ascii="Arial" w:hAnsi="Arial" w:cs="Arial"/>
          <w:bCs/>
          <w:iCs/>
          <w:color w:val="555555"/>
          <w:lang w:eastAsia="es-MX"/>
        </w:rPr>
        <w:t>.</w:t>
      </w:r>
    </w:p>
    <w:p w:rsidR="00B159AC" w:rsidRPr="00B159AC" w:rsidRDefault="00B159AC" w:rsidP="007F35A5">
      <w:pPr>
        <w:pStyle w:val="Sinespaciado"/>
        <w:spacing w:line="360" w:lineRule="auto"/>
        <w:jc w:val="both"/>
        <w:rPr>
          <w:rFonts w:ascii="Arial" w:hAnsi="Arial" w:cs="Arial"/>
          <w:bCs/>
          <w:iCs/>
          <w:color w:val="555555"/>
          <w:lang w:eastAsia="es-MX"/>
        </w:rPr>
      </w:pPr>
    </w:p>
    <w:p w:rsidR="00B159AC" w:rsidRPr="00B159AC" w:rsidRDefault="00B159AC" w:rsidP="007F35A5">
      <w:pPr>
        <w:pStyle w:val="Sinespaciado"/>
        <w:spacing w:line="360" w:lineRule="auto"/>
        <w:jc w:val="both"/>
        <w:rPr>
          <w:rFonts w:ascii="Arial" w:hAnsi="Arial" w:cs="Arial"/>
          <w:bCs/>
          <w:iCs/>
          <w:color w:val="555555"/>
          <w:lang w:eastAsia="es-MX"/>
        </w:rPr>
      </w:pPr>
      <w:r w:rsidRPr="00B159AC">
        <w:rPr>
          <w:rFonts w:ascii="Arial" w:hAnsi="Arial" w:cs="Arial"/>
          <w:b/>
          <w:bCs/>
          <w:iCs/>
          <w:color w:val="555555"/>
          <w:lang w:eastAsia="es-MX"/>
        </w:rPr>
        <w:t>Artículo 47.-</w:t>
      </w:r>
      <w:r w:rsidRPr="00B159AC">
        <w:rPr>
          <w:rFonts w:ascii="Arial" w:hAnsi="Arial" w:cs="Arial"/>
          <w:bCs/>
          <w:iCs/>
          <w:color w:val="555555"/>
          <w:lang w:eastAsia="es-MX"/>
        </w:rPr>
        <w:t xml:space="preserve"> …:</w:t>
      </w:r>
    </w:p>
    <w:p w:rsidR="00B159AC" w:rsidRPr="00B159AC" w:rsidRDefault="00B159AC" w:rsidP="00B159AC">
      <w:pPr>
        <w:pStyle w:val="Sinespaciado"/>
        <w:spacing w:line="360" w:lineRule="auto"/>
        <w:jc w:val="both"/>
        <w:rPr>
          <w:rFonts w:ascii="Arial" w:hAnsi="Arial" w:cs="Arial"/>
          <w:bCs/>
          <w:iCs/>
          <w:color w:val="555555"/>
          <w:lang w:eastAsia="es-MX"/>
        </w:rPr>
      </w:pPr>
      <w:r w:rsidRPr="00B159AC">
        <w:rPr>
          <w:rFonts w:ascii="Arial" w:hAnsi="Arial" w:cs="Arial"/>
          <w:bCs/>
          <w:iCs/>
          <w:color w:val="555555"/>
          <w:lang w:eastAsia="es-MX"/>
        </w:rPr>
        <w:t>…</w:t>
      </w:r>
    </w:p>
    <w:p w:rsidR="00B159AC" w:rsidRPr="00B159AC" w:rsidRDefault="00B159AC" w:rsidP="00B159AC">
      <w:pPr>
        <w:pStyle w:val="Sinespaciado"/>
        <w:spacing w:line="360" w:lineRule="auto"/>
        <w:jc w:val="both"/>
        <w:rPr>
          <w:rFonts w:ascii="Arial" w:hAnsi="Arial" w:cs="Arial"/>
          <w:bCs/>
          <w:iCs/>
          <w:color w:val="555555"/>
          <w:shd w:val="clear" w:color="auto" w:fill="FFFF00"/>
          <w:lang w:eastAsia="es-MX"/>
        </w:rPr>
      </w:pPr>
      <w:r w:rsidRPr="00B159AC">
        <w:rPr>
          <w:rFonts w:ascii="Arial" w:hAnsi="Arial" w:cs="Arial"/>
          <w:bCs/>
          <w:iCs/>
          <w:color w:val="555555"/>
          <w:shd w:val="clear" w:color="auto" w:fill="FFFF00"/>
          <w:lang w:eastAsia="es-MX"/>
        </w:rPr>
        <w:lastRenderedPageBreak/>
        <w:t>c) La cédula de respaldo no contenga la leyenda precisada en el inciso d) del artículo 44 del presente REGLAMENTO.</w:t>
      </w:r>
    </w:p>
    <w:p w:rsidR="00B159AC" w:rsidRPr="00B159AC" w:rsidRDefault="00B159AC" w:rsidP="00B159AC">
      <w:pPr>
        <w:pStyle w:val="Sinespaciado"/>
        <w:spacing w:line="360" w:lineRule="auto"/>
        <w:jc w:val="both"/>
        <w:rPr>
          <w:rFonts w:ascii="Arial" w:hAnsi="Arial" w:cs="Arial"/>
          <w:bCs/>
          <w:lang w:eastAsia="es-MX"/>
        </w:rPr>
      </w:pPr>
      <w:r w:rsidRPr="00B159AC">
        <w:rPr>
          <w:rFonts w:ascii="Arial" w:hAnsi="Arial" w:cs="Arial"/>
          <w:bCs/>
          <w:iCs/>
          <w:color w:val="555555"/>
          <w:lang w:eastAsia="es-MX"/>
        </w:rPr>
        <w:t>…</w:t>
      </w:r>
    </w:p>
    <w:p w:rsidR="00B159AC" w:rsidRPr="00B159AC" w:rsidRDefault="00B159AC" w:rsidP="007F35A5">
      <w:pPr>
        <w:pStyle w:val="Sinespaciado"/>
        <w:spacing w:line="360" w:lineRule="auto"/>
        <w:jc w:val="both"/>
        <w:rPr>
          <w:rFonts w:ascii="Arial" w:hAnsi="Arial" w:cs="Arial"/>
          <w:bCs/>
          <w:iCs/>
          <w:color w:val="555555"/>
          <w:lang w:eastAsia="es-MX"/>
        </w:rPr>
      </w:pPr>
    </w:p>
    <w:p w:rsidR="0064610F" w:rsidRPr="00B159AC" w:rsidRDefault="00B159AC" w:rsidP="007F35A5">
      <w:pPr>
        <w:pStyle w:val="Sinespaciado"/>
        <w:spacing w:line="360" w:lineRule="auto"/>
        <w:jc w:val="both"/>
        <w:rPr>
          <w:rFonts w:ascii="Arial" w:hAnsi="Arial" w:cs="Arial"/>
          <w:bCs/>
          <w:iCs/>
          <w:color w:val="555555"/>
          <w:lang w:eastAsia="es-MX"/>
        </w:rPr>
      </w:pPr>
      <w:r w:rsidRPr="00B159AC">
        <w:rPr>
          <w:rFonts w:ascii="Arial" w:hAnsi="Arial" w:cs="Arial"/>
          <w:b/>
          <w:bCs/>
          <w:iCs/>
          <w:color w:val="555555"/>
          <w:lang w:eastAsia="es-MX"/>
        </w:rPr>
        <w:t>Artículo 50.-</w:t>
      </w:r>
      <w:r w:rsidRPr="00B159AC">
        <w:rPr>
          <w:rFonts w:ascii="Arial" w:hAnsi="Arial" w:cs="Arial"/>
          <w:bCs/>
          <w:iCs/>
          <w:color w:val="555555"/>
          <w:lang w:eastAsia="es-MX"/>
        </w:rPr>
        <w:t xml:space="preserve"> …:</w:t>
      </w:r>
    </w:p>
    <w:p w:rsidR="00B159AC" w:rsidRPr="00B159AC" w:rsidRDefault="00B159AC" w:rsidP="007F35A5">
      <w:pPr>
        <w:pStyle w:val="Sinespaciado"/>
        <w:spacing w:line="360" w:lineRule="auto"/>
        <w:jc w:val="both"/>
        <w:rPr>
          <w:rFonts w:ascii="Arial" w:hAnsi="Arial" w:cs="Arial"/>
          <w:bCs/>
          <w:iCs/>
          <w:color w:val="555555"/>
          <w:shd w:val="clear" w:color="auto" w:fill="FFFF00"/>
          <w:lang w:eastAsia="es-MX"/>
        </w:rPr>
      </w:pPr>
      <w:r w:rsidRPr="00B159AC">
        <w:rPr>
          <w:rFonts w:ascii="Arial" w:hAnsi="Arial" w:cs="Arial"/>
          <w:bCs/>
          <w:iCs/>
          <w:color w:val="555555"/>
          <w:shd w:val="clear" w:color="auto" w:fill="FFFF00"/>
          <w:lang w:eastAsia="es-MX"/>
        </w:rPr>
        <w:t>Se procederá a identificar los nombres que se ubiquen en alguno de los supuestos señalados en los incisos b), c) d), e), h) e i) del artículo 47 del presente REGLAMENTO.</w:t>
      </w:r>
    </w:p>
    <w:p w:rsidR="00B159AC" w:rsidRPr="00B159AC" w:rsidRDefault="00B159AC" w:rsidP="007F35A5">
      <w:pPr>
        <w:pStyle w:val="Sinespaciado"/>
        <w:spacing w:line="360" w:lineRule="auto"/>
        <w:jc w:val="both"/>
        <w:rPr>
          <w:rFonts w:ascii="Arial" w:hAnsi="Arial" w:cs="Arial"/>
          <w:bCs/>
          <w:iCs/>
          <w:color w:val="555555"/>
          <w:shd w:val="clear" w:color="auto" w:fill="FFFF00"/>
          <w:lang w:eastAsia="es-MX"/>
        </w:rPr>
      </w:pPr>
    </w:p>
    <w:p w:rsidR="00B159AC" w:rsidRPr="00B159AC" w:rsidRDefault="00B159AC" w:rsidP="007F35A5">
      <w:pPr>
        <w:pStyle w:val="Sinespaciado"/>
        <w:spacing w:line="360" w:lineRule="auto"/>
        <w:jc w:val="both"/>
        <w:rPr>
          <w:rFonts w:ascii="Arial" w:hAnsi="Arial" w:cs="Arial"/>
          <w:bCs/>
          <w:iCs/>
          <w:color w:val="555555"/>
          <w:shd w:val="clear" w:color="auto" w:fill="FFFF00"/>
          <w:lang w:eastAsia="es-MX"/>
        </w:rPr>
      </w:pPr>
      <w:r w:rsidRPr="00B159AC">
        <w:rPr>
          <w:rFonts w:ascii="Arial" w:hAnsi="Arial" w:cs="Arial"/>
          <w:bCs/>
          <w:iCs/>
          <w:color w:val="555555"/>
          <w:shd w:val="clear" w:color="auto" w:fill="FFFF00"/>
          <w:lang w:eastAsia="es-MX"/>
        </w:rPr>
        <w:t xml:space="preserve">Una vez recibida los respaldos ciudadanos validados por parte de la DERFE, se notificará a los aspirantes el resultado de dicha revisión, a fin de que manifiesten lo que a su derecho convenga dentro de un plazo de 24 horas </w:t>
      </w:r>
      <w:r w:rsidR="009D6E99">
        <w:rPr>
          <w:rFonts w:ascii="Arial" w:hAnsi="Arial" w:cs="Arial"/>
          <w:bCs/>
          <w:iCs/>
          <w:color w:val="555555"/>
          <w:shd w:val="clear" w:color="auto" w:fill="FFFF00"/>
          <w:lang w:eastAsia="es-MX"/>
        </w:rPr>
        <w:t>siguientes a</w:t>
      </w:r>
      <w:r w:rsidRPr="00B159AC">
        <w:rPr>
          <w:rFonts w:ascii="Arial" w:hAnsi="Arial" w:cs="Arial"/>
          <w:bCs/>
          <w:iCs/>
          <w:color w:val="555555"/>
          <w:shd w:val="clear" w:color="auto" w:fill="FFFF00"/>
          <w:lang w:eastAsia="es-MX"/>
        </w:rPr>
        <w:t xml:space="preserve"> su notificación, a fin de garantizar su derecho de audiencia.</w:t>
      </w:r>
    </w:p>
    <w:p w:rsidR="00B159AC" w:rsidRPr="00B159AC" w:rsidRDefault="00B159AC" w:rsidP="00B159AC">
      <w:pPr>
        <w:pStyle w:val="Sinespaciado"/>
        <w:spacing w:line="360" w:lineRule="auto"/>
        <w:jc w:val="both"/>
        <w:rPr>
          <w:rFonts w:ascii="Arial" w:hAnsi="Arial" w:cs="Arial"/>
          <w:bCs/>
          <w:iCs/>
          <w:color w:val="555555"/>
          <w:lang w:eastAsia="es-MX"/>
        </w:rPr>
      </w:pPr>
      <w:r w:rsidRPr="00B159AC">
        <w:rPr>
          <w:rFonts w:ascii="Arial" w:hAnsi="Arial" w:cs="Arial"/>
          <w:bCs/>
          <w:iCs/>
          <w:color w:val="555555"/>
          <w:lang w:eastAsia="es-MX"/>
        </w:rPr>
        <w:t>...</w:t>
      </w:r>
    </w:p>
    <w:p w:rsidR="00574E28" w:rsidRPr="003C6FD6" w:rsidRDefault="00574E28" w:rsidP="00B159AC">
      <w:pPr>
        <w:pStyle w:val="Sinespaciado"/>
        <w:spacing w:line="360" w:lineRule="auto"/>
        <w:jc w:val="both"/>
        <w:rPr>
          <w:rFonts w:ascii="Arial" w:hAnsi="Arial" w:cs="Arial"/>
        </w:rPr>
      </w:pPr>
    </w:p>
    <w:p w:rsidR="0090599C" w:rsidRPr="003C6FD6" w:rsidRDefault="003C6FD6" w:rsidP="00B159AC">
      <w:pPr>
        <w:pStyle w:val="Sinespaciado"/>
        <w:spacing w:line="360" w:lineRule="auto"/>
        <w:jc w:val="both"/>
        <w:rPr>
          <w:rFonts w:ascii="Arial" w:hAnsi="Arial" w:cs="Arial"/>
        </w:rPr>
      </w:pPr>
      <w:r w:rsidRPr="003C6FD6">
        <w:rPr>
          <w:rFonts w:ascii="Arial" w:hAnsi="Arial" w:cs="Arial"/>
          <w:b/>
        </w:rPr>
        <w:t xml:space="preserve">5ª.- </w:t>
      </w:r>
      <w:r w:rsidRPr="003C6FD6">
        <w:rPr>
          <w:rFonts w:ascii="Arial" w:hAnsi="Arial" w:cs="Arial"/>
        </w:rPr>
        <w:t>De acuerdo a las consideraciones expuestas</w:t>
      </w:r>
      <w:r w:rsidR="0090599C" w:rsidRPr="003C6FD6">
        <w:rPr>
          <w:rFonts w:ascii="Arial" w:hAnsi="Arial" w:cs="Arial"/>
        </w:rPr>
        <w:t xml:space="preserve">, </w:t>
      </w:r>
      <w:r w:rsidRPr="003C6FD6">
        <w:rPr>
          <w:rFonts w:ascii="Arial" w:hAnsi="Arial" w:cs="Arial"/>
        </w:rPr>
        <w:t xml:space="preserve">y toda vez que dentro de las atribuciones del </w:t>
      </w:r>
      <w:r>
        <w:rPr>
          <w:rFonts w:ascii="Arial" w:hAnsi="Arial" w:cs="Arial"/>
        </w:rPr>
        <w:t xml:space="preserve">Consejo General, se encuentra </w:t>
      </w:r>
      <w:r w:rsidRPr="003C6FD6">
        <w:rPr>
          <w:rFonts w:ascii="Arial" w:hAnsi="Arial" w:cs="Arial"/>
        </w:rPr>
        <w:t>la de e</w:t>
      </w:r>
      <w:r w:rsidR="0090599C" w:rsidRPr="003C6FD6">
        <w:rPr>
          <w:rFonts w:ascii="Arial" w:hAnsi="Arial" w:cs="Arial"/>
          <w:snapToGrid w:val="0"/>
        </w:rPr>
        <w:t xml:space="preserve">xpedir los reglamentos interiores que sean necesarios para el buen funcionamiento del </w:t>
      </w:r>
      <w:r w:rsidRPr="003C6FD6">
        <w:rPr>
          <w:rFonts w:ascii="Arial" w:hAnsi="Arial" w:cs="Arial"/>
          <w:snapToGrid w:val="0"/>
        </w:rPr>
        <w:t>Instituto, tarea que se</w:t>
      </w:r>
      <w:r>
        <w:rPr>
          <w:rFonts w:ascii="Arial" w:hAnsi="Arial" w:cs="Arial"/>
          <w:snapToGrid w:val="0"/>
        </w:rPr>
        <w:t xml:space="preserve"> hizo efectiva al emitir </w:t>
      </w:r>
      <w:r w:rsidRPr="003C6FD6">
        <w:rPr>
          <w:rFonts w:ascii="Arial" w:hAnsi="Arial" w:cs="Arial"/>
          <w:snapToGrid w:val="0"/>
        </w:rPr>
        <w:t>el Reglamento de Candidaturas Independientes que nos ocupa, es que</w:t>
      </w:r>
      <w:r w:rsidR="00326CD9">
        <w:rPr>
          <w:rFonts w:ascii="Arial" w:hAnsi="Arial" w:cs="Arial"/>
          <w:snapToGrid w:val="0"/>
        </w:rPr>
        <w:t xml:space="preserve"> este órgano superior de dirección se ve en la necesidad de reformar el Reglamento en comento para ajustarlo a las disposiciones que en materia de revisión de respaldos ciudadanos a las y los aspirantes a candidaturas independientes emite el Instituto Nacional Electoral.</w:t>
      </w:r>
    </w:p>
    <w:p w:rsidR="003C6FD6" w:rsidRPr="00B159AC" w:rsidRDefault="003C6FD6" w:rsidP="00B159AC">
      <w:pPr>
        <w:pStyle w:val="Sinespaciado"/>
        <w:spacing w:line="360" w:lineRule="auto"/>
        <w:jc w:val="both"/>
        <w:rPr>
          <w:rFonts w:ascii="Arial" w:hAnsi="Arial" w:cs="Arial"/>
        </w:rPr>
      </w:pPr>
    </w:p>
    <w:p w:rsidR="007F35A5" w:rsidRPr="00B32A0E" w:rsidRDefault="00783F7D" w:rsidP="00783F7D">
      <w:pPr>
        <w:spacing w:line="360" w:lineRule="auto"/>
        <w:jc w:val="both"/>
        <w:rPr>
          <w:rFonts w:ascii="Arial" w:hAnsi="Arial" w:cs="Arial"/>
          <w:b/>
          <w:sz w:val="22"/>
          <w:szCs w:val="22"/>
        </w:rPr>
      </w:pPr>
      <w:r>
        <w:rPr>
          <w:rFonts w:ascii="Arial" w:hAnsi="Arial" w:cs="Arial"/>
          <w:sz w:val="22"/>
          <w:szCs w:val="22"/>
        </w:rPr>
        <w:t>Luego entonces, c</w:t>
      </w:r>
      <w:r w:rsidR="007F35A5" w:rsidRPr="00B32A0E">
        <w:rPr>
          <w:rFonts w:ascii="Arial" w:hAnsi="Arial" w:cs="Arial"/>
          <w:sz w:val="22"/>
          <w:szCs w:val="22"/>
        </w:rPr>
        <w:t xml:space="preserve">on base en lo expuesto, fundado, motivado y argumentado en las consideraciones anteriores, se emiten los siguientes puntos de </w:t>
      </w:r>
    </w:p>
    <w:p w:rsidR="007F35A5" w:rsidRPr="00B32A0E" w:rsidRDefault="007F35A5" w:rsidP="00783F7D">
      <w:pPr>
        <w:spacing w:line="360" w:lineRule="auto"/>
        <w:jc w:val="center"/>
        <w:rPr>
          <w:rFonts w:ascii="Arial" w:hAnsi="Arial" w:cs="Arial"/>
          <w:b/>
          <w:sz w:val="22"/>
          <w:szCs w:val="22"/>
        </w:rPr>
      </w:pPr>
    </w:p>
    <w:p w:rsidR="007F35A5" w:rsidRPr="00B32A0E" w:rsidRDefault="007F35A5" w:rsidP="00783F7D">
      <w:pPr>
        <w:spacing w:line="360" w:lineRule="auto"/>
        <w:jc w:val="center"/>
        <w:rPr>
          <w:rFonts w:ascii="Arial" w:hAnsi="Arial" w:cs="Arial"/>
          <w:b/>
          <w:sz w:val="22"/>
          <w:szCs w:val="22"/>
        </w:rPr>
      </w:pPr>
      <w:r w:rsidRPr="00B32A0E">
        <w:rPr>
          <w:rFonts w:ascii="Arial" w:hAnsi="Arial" w:cs="Arial"/>
          <w:b/>
          <w:sz w:val="22"/>
          <w:szCs w:val="22"/>
        </w:rPr>
        <w:t>A C U E R D O:</w:t>
      </w:r>
    </w:p>
    <w:p w:rsidR="007F35A5" w:rsidRPr="00B32A0E" w:rsidRDefault="007F35A5" w:rsidP="00783F7D">
      <w:pPr>
        <w:spacing w:line="360" w:lineRule="auto"/>
        <w:jc w:val="center"/>
        <w:rPr>
          <w:rFonts w:ascii="Arial" w:hAnsi="Arial" w:cs="Arial"/>
          <w:b/>
          <w:sz w:val="22"/>
          <w:szCs w:val="22"/>
        </w:rPr>
      </w:pPr>
    </w:p>
    <w:p w:rsidR="007F35A5" w:rsidRPr="00B32A0E" w:rsidRDefault="007F35A5" w:rsidP="00F21A36">
      <w:pPr>
        <w:spacing w:line="360" w:lineRule="auto"/>
        <w:jc w:val="both"/>
        <w:rPr>
          <w:rFonts w:ascii="Arial" w:hAnsi="Arial" w:cs="Arial"/>
          <w:sz w:val="22"/>
          <w:szCs w:val="22"/>
        </w:rPr>
      </w:pPr>
      <w:r w:rsidRPr="00B32A0E">
        <w:rPr>
          <w:rFonts w:ascii="Arial" w:hAnsi="Arial" w:cs="Arial"/>
          <w:b/>
          <w:sz w:val="22"/>
          <w:szCs w:val="22"/>
        </w:rPr>
        <w:t>PRIMERO.</w:t>
      </w:r>
      <w:r>
        <w:rPr>
          <w:rFonts w:ascii="Arial" w:hAnsi="Arial" w:cs="Arial"/>
          <w:b/>
          <w:sz w:val="22"/>
          <w:szCs w:val="22"/>
        </w:rPr>
        <w:t xml:space="preserve"> </w:t>
      </w:r>
      <w:r w:rsidRPr="00B32A0E">
        <w:rPr>
          <w:rFonts w:ascii="Arial" w:hAnsi="Arial" w:cs="Arial"/>
          <w:sz w:val="22"/>
          <w:szCs w:val="22"/>
        </w:rPr>
        <w:t xml:space="preserve">Con base en lo anteriormente vertido, </w:t>
      </w:r>
      <w:r w:rsidR="00783F7D">
        <w:rPr>
          <w:rFonts w:ascii="Arial" w:hAnsi="Arial" w:cs="Arial"/>
          <w:sz w:val="22"/>
          <w:szCs w:val="22"/>
        </w:rPr>
        <w:t xml:space="preserve">este Consejo General aprueba la reforma de los artículos 37, 47 inciso c), y 50, del Reglamento de </w:t>
      </w:r>
      <w:r w:rsidR="00F21A36" w:rsidRPr="00F21A36">
        <w:rPr>
          <w:rFonts w:ascii="Arial" w:hAnsi="Arial" w:cs="Arial"/>
          <w:sz w:val="22"/>
          <w:szCs w:val="22"/>
        </w:rPr>
        <w:t>Candidaturas Independientes</w:t>
      </w:r>
      <w:r w:rsidR="00F21A36">
        <w:rPr>
          <w:rFonts w:ascii="Arial" w:hAnsi="Arial" w:cs="Arial"/>
          <w:b/>
          <w:sz w:val="22"/>
          <w:szCs w:val="22"/>
        </w:rPr>
        <w:t xml:space="preserve"> </w:t>
      </w:r>
      <w:r w:rsidR="00F21A36" w:rsidRPr="00F21A36">
        <w:rPr>
          <w:rFonts w:ascii="Arial" w:hAnsi="Arial" w:cs="Arial"/>
          <w:sz w:val="22"/>
          <w:szCs w:val="22"/>
        </w:rPr>
        <w:t xml:space="preserve">del Instituto Electoral del Estado de Colima para el Proceso Electoral Local </w:t>
      </w:r>
      <w:r w:rsidR="00F21A36">
        <w:rPr>
          <w:rFonts w:ascii="Arial" w:hAnsi="Arial" w:cs="Arial"/>
          <w:sz w:val="22"/>
          <w:szCs w:val="22"/>
        </w:rPr>
        <w:t>2017-2018, en los términos señalados en la Consideración 4ª del presente documento.</w:t>
      </w:r>
    </w:p>
    <w:p w:rsidR="007F35A5" w:rsidRPr="00B32A0E" w:rsidRDefault="007F35A5" w:rsidP="007F35A5">
      <w:pPr>
        <w:spacing w:line="360" w:lineRule="auto"/>
        <w:jc w:val="both"/>
        <w:rPr>
          <w:rFonts w:ascii="Arial" w:hAnsi="Arial" w:cs="Arial"/>
          <w:b/>
          <w:sz w:val="22"/>
          <w:szCs w:val="22"/>
        </w:rPr>
      </w:pPr>
    </w:p>
    <w:p w:rsidR="007F35A5" w:rsidRPr="00B32A0E" w:rsidRDefault="00F21A36" w:rsidP="007F35A5">
      <w:pPr>
        <w:spacing w:line="360" w:lineRule="auto"/>
        <w:jc w:val="both"/>
        <w:rPr>
          <w:rFonts w:ascii="Arial" w:hAnsi="Arial" w:cs="Arial"/>
          <w:sz w:val="22"/>
          <w:szCs w:val="22"/>
        </w:rPr>
      </w:pPr>
      <w:r>
        <w:rPr>
          <w:rFonts w:ascii="Arial" w:hAnsi="Arial" w:cs="Arial"/>
          <w:b/>
          <w:sz w:val="22"/>
          <w:szCs w:val="22"/>
        </w:rPr>
        <w:t>SEGUNDO</w:t>
      </w:r>
      <w:r w:rsidR="007F35A5">
        <w:rPr>
          <w:rFonts w:ascii="Arial" w:hAnsi="Arial" w:cs="Arial"/>
          <w:b/>
          <w:sz w:val="22"/>
          <w:szCs w:val="22"/>
        </w:rPr>
        <w:t>.</w:t>
      </w:r>
      <w:r w:rsidR="007F35A5" w:rsidRPr="00B32A0E">
        <w:rPr>
          <w:rFonts w:ascii="Arial" w:hAnsi="Arial" w:cs="Arial"/>
          <w:sz w:val="22"/>
          <w:szCs w:val="22"/>
        </w:rPr>
        <w:t xml:space="preserve"> Notifíquese</w:t>
      </w:r>
      <w:r w:rsidR="00B10289">
        <w:rPr>
          <w:rFonts w:ascii="Arial" w:hAnsi="Arial" w:cs="Arial"/>
          <w:sz w:val="22"/>
          <w:szCs w:val="22"/>
        </w:rPr>
        <w:t xml:space="preserve"> por conducto de la Secretaría Ejecutiva al Instituto Nacional Electoral, por conducto de la Unidad Técnica de Vinculación con los Organismos Públicos Locales; al Tribunal Electoral del Estado de Colima;</w:t>
      </w:r>
      <w:r w:rsidR="007F35A5" w:rsidRPr="00B32A0E">
        <w:rPr>
          <w:rFonts w:ascii="Arial" w:hAnsi="Arial" w:cs="Arial"/>
          <w:sz w:val="22"/>
          <w:szCs w:val="22"/>
        </w:rPr>
        <w:t xml:space="preserve"> a todos los partidos políticos inte</w:t>
      </w:r>
      <w:r w:rsidR="00B10289">
        <w:rPr>
          <w:rFonts w:ascii="Arial" w:hAnsi="Arial" w:cs="Arial"/>
          <w:sz w:val="22"/>
          <w:szCs w:val="22"/>
        </w:rPr>
        <w:t>grantes de este Consejo General;</w:t>
      </w:r>
      <w:r w:rsidR="00621EAC">
        <w:rPr>
          <w:rFonts w:ascii="Arial" w:hAnsi="Arial" w:cs="Arial"/>
          <w:sz w:val="22"/>
          <w:szCs w:val="22"/>
        </w:rPr>
        <w:t xml:space="preserve"> a las y los aspirante</w:t>
      </w:r>
      <w:r w:rsidR="00B10289">
        <w:rPr>
          <w:rFonts w:ascii="Arial" w:hAnsi="Arial" w:cs="Arial"/>
          <w:sz w:val="22"/>
          <w:szCs w:val="22"/>
        </w:rPr>
        <w:t>s a candidaturas independientes;</w:t>
      </w:r>
      <w:r w:rsidR="007F35A5" w:rsidRPr="00B32A0E">
        <w:rPr>
          <w:rFonts w:ascii="Arial" w:hAnsi="Arial" w:cs="Arial"/>
          <w:sz w:val="22"/>
          <w:szCs w:val="22"/>
        </w:rPr>
        <w:t xml:space="preserve"> así como a los Consejos Municipales Electorales, órganos dependientes del Instituto Electoral del Estado, a fin de que surtan los efectos</w:t>
      </w:r>
      <w:r w:rsidR="00B10289">
        <w:rPr>
          <w:rFonts w:ascii="Arial" w:hAnsi="Arial" w:cs="Arial"/>
          <w:sz w:val="22"/>
          <w:szCs w:val="22"/>
        </w:rPr>
        <w:t xml:space="preserve"> administrativos y</w:t>
      </w:r>
      <w:r w:rsidR="007F35A5" w:rsidRPr="00B32A0E">
        <w:rPr>
          <w:rFonts w:ascii="Arial" w:hAnsi="Arial" w:cs="Arial"/>
          <w:sz w:val="22"/>
          <w:szCs w:val="22"/>
        </w:rPr>
        <w:t xml:space="preserve"> legales a que haya lugar.</w:t>
      </w:r>
    </w:p>
    <w:p w:rsidR="007F35A5" w:rsidRPr="00B32A0E" w:rsidRDefault="007F35A5" w:rsidP="007F35A5">
      <w:pPr>
        <w:pStyle w:val="Textoindependiente"/>
        <w:spacing w:after="0" w:line="360" w:lineRule="auto"/>
        <w:jc w:val="both"/>
        <w:rPr>
          <w:rFonts w:ascii="Arial" w:hAnsi="Arial" w:cs="Arial"/>
          <w:b/>
          <w:sz w:val="22"/>
          <w:szCs w:val="22"/>
        </w:rPr>
      </w:pPr>
    </w:p>
    <w:p w:rsidR="007F35A5" w:rsidRPr="00B32A0E" w:rsidRDefault="00F21A36" w:rsidP="007F35A5">
      <w:pPr>
        <w:pStyle w:val="Textoindependiente"/>
        <w:spacing w:after="0" w:line="360" w:lineRule="auto"/>
        <w:jc w:val="both"/>
        <w:rPr>
          <w:rFonts w:ascii="Arial" w:hAnsi="Arial" w:cs="Arial"/>
          <w:sz w:val="22"/>
          <w:szCs w:val="22"/>
        </w:rPr>
      </w:pPr>
      <w:r>
        <w:rPr>
          <w:rFonts w:ascii="Arial" w:hAnsi="Arial" w:cs="Arial"/>
          <w:b/>
          <w:sz w:val="22"/>
          <w:szCs w:val="22"/>
        </w:rPr>
        <w:t>TERCERO</w:t>
      </w:r>
      <w:r w:rsidR="007F35A5">
        <w:rPr>
          <w:rFonts w:ascii="Arial" w:hAnsi="Arial" w:cs="Arial"/>
          <w:b/>
          <w:sz w:val="22"/>
          <w:szCs w:val="22"/>
        </w:rPr>
        <w:t xml:space="preserve">. </w:t>
      </w:r>
      <w:r w:rsidR="007F35A5" w:rsidRPr="00B32A0E">
        <w:rPr>
          <w:rFonts w:ascii="Arial" w:hAnsi="Arial" w:cs="Arial"/>
          <w:sz w:val="22"/>
          <w:szCs w:val="22"/>
        </w:rPr>
        <w:t>Se ordena al titular de la Dirección de Sistemas publicar el presente Acuerdo en el micrositio correspondiente a Candidaturas Independientes en la página de Internet de este Instituto Electoral del Estado.</w:t>
      </w:r>
    </w:p>
    <w:p w:rsidR="007F35A5" w:rsidRPr="00B32A0E" w:rsidRDefault="007F35A5" w:rsidP="007F35A5">
      <w:pPr>
        <w:pStyle w:val="Textoindependiente"/>
        <w:spacing w:after="0" w:line="360" w:lineRule="auto"/>
        <w:jc w:val="both"/>
        <w:rPr>
          <w:rFonts w:ascii="Arial" w:hAnsi="Arial" w:cs="Arial"/>
          <w:sz w:val="22"/>
          <w:szCs w:val="22"/>
        </w:rPr>
      </w:pPr>
    </w:p>
    <w:p w:rsidR="004931D0" w:rsidRDefault="00F21A36" w:rsidP="007F35A5">
      <w:pPr>
        <w:spacing w:line="360" w:lineRule="auto"/>
        <w:jc w:val="both"/>
        <w:rPr>
          <w:rFonts w:ascii="Arial" w:hAnsi="Arial" w:cs="Arial"/>
          <w:sz w:val="22"/>
          <w:szCs w:val="22"/>
        </w:rPr>
      </w:pPr>
      <w:r>
        <w:rPr>
          <w:rFonts w:ascii="Arial" w:hAnsi="Arial" w:cs="Arial"/>
          <w:b/>
          <w:sz w:val="22"/>
          <w:szCs w:val="22"/>
        </w:rPr>
        <w:t>CUARTO</w:t>
      </w:r>
      <w:r w:rsidR="007F35A5">
        <w:rPr>
          <w:rFonts w:ascii="Arial" w:hAnsi="Arial" w:cs="Arial"/>
          <w:b/>
          <w:sz w:val="22"/>
          <w:szCs w:val="22"/>
        </w:rPr>
        <w:t xml:space="preserve">. </w:t>
      </w:r>
      <w:r w:rsidR="007F35A5">
        <w:rPr>
          <w:rFonts w:ascii="Arial" w:hAnsi="Arial" w:cs="Arial"/>
          <w:sz w:val="22"/>
          <w:szCs w:val="22"/>
        </w:rPr>
        <w:t>Con</w:t>
      </w:r>
      <w:r w:rsidR="007F35A5" w:rsidRPr="00B32A0E">
        <w:rPr>
          <w:rFonts w:ascii="Arial" w:hAnsi="Arial" w:cs="Arial"/>
          <w:sz w:val="22"/>
          <w:szCs w:val="22"/>
        </w:rPr>
        <w:t xml:space="preserve"> fundamento en el artículo 113 del Código Electoral del Estado, publíquese el presente acuerdo en el Periódico Oficial “El Estado de Colima”</w:t>
      </w:r>
      <w:r w:rsidR="007F35A5" w:rsidRPr="00B32A0E">
        <w:rPr>
          <w:rFonts w:ascii="Arial" w:eastAsia="Calibri" w:hAnsi="Arial" w:cs="Arial"/>
          <w:sz w:val="22"/>
          <w:szCs w:val="22"/>
          <w:lang w:val="es-MX" w:eastAsia="es-MX"/>
        </w:rPr>
        <w:t xml:space="preserve"> y en la página de internet del Instituto Electoral del Estado</w:t>
      </w:r>
      <w:r w:rsidR="007F35A5" w:rsidRPr="00B32A0E">
        <w:rPr>
          <w:rFonts w:ascii="Arial" w:hAnsi="Arial" w:cs="Arial"/>
          <w:sz w:val="22"/>
          <w:szCs w:val="22"/>
        </w:rPr>
        <w:t>.</w:t>
      </w:r>
    </w:p>
    <w:p w:rsidR="00DB2B2B" w:rsidRDefault="00DB2B2B" w:rsidP="007F35A5">
      <w:pPr>
        <w:spacing w:line="360" w:lineRule="auto"/>
        <w:jc w:val="both"/>
        <w:rPr>
          <w:rFonts w:ascii="Arial" w:hAnsi="Arial" w:cs="Arial"/>
          <w:sz w:val="22"/>
          <w:szCs w:val="22"/>
        </w:rPr>
      </w:pPr>
    </w:p>
    <w:p w:rsidR="00DB2B2B" w:rsidRPr="00DB2B2B" w:rsidRDefault="00DB2B2B" w:rsidP="00DB2B2B">
      <w:pPr>
        <w:spacing w:line="360" w:lineRule="auto"/>
        <w:jc w:val="both"/>
        <w:rPr>
          <w:rFonts w:ascii="Arial" w:eastAsia="Calibri" w:hAnsi="Arial" w:cs="Arial"/>
          <w:sz w:val="22"/>
          <w:szCs w:val="22"/>
          <w:lang w:val="es-MX" w:eastAsia="en-US"/>
        </w:rPr>
      </w:pPr>
      <w:r w:rsidRPr="00DB2B2B">
        <w:rPr>
          <w:rFonts w:ascii="Arial" w:eastAsia="Calibri" w:hAnsi="Arial" w:cs="Arial"/>
          <w:sz w:val="22"/>
          <w:szCs w:val="22"/>
          <w:lang w:val="es-MX" w:eastAsia="en-US"/>
        </w:rPr>
        <w:t>El presente Acuerdo fue aprobado en la Décima Sesión Ordinaria del Proceso Electoral Local 2017-2018 del Consejo General, celebrada el 24 (veinticuatro) de febrero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DB2B2B" w:rsidRPr="00DB2B2B" w:rsidRDefault="00DB2B2B" w:rsidP="00DB2B2B">
      <w:pPr>
        <w:spacing w:line="360" w:lineRule="auto"/>
        <w:jc w:val="both"/>
        <w:rPr>
          <w:rFonts w:ascii="Arial" w:eastAsia="Calibri" w:hAnsi="Arial" w:cs="Arial"/>
          <w:sz w:val="10"/>
          <w:szCs w:val="22"/>
          <w:lang w:val="es-MX" w:eastAsia="en-US"/>
        </w:rPr>
      </w:pPr>
    </w:p>
    <w:p w:rsidR="00DB2B2B" w:rsidRPr="00DB2B2B" w:rsidRDefault="00DB2B2B" w:rsidP="00DB2B2B">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624"/>
        <w:gridCol w:w="4256"/>
        <w:gridCol w:w="72"/>
      </w:tblGrid>
      <w:tr w:rsidR="00DB2B2B" w:rsidRPr="00DB2B2B" w:rsidTr="00DB2B2B">
        <w:tc>
          <w:tcPr>
            <w:tcW w:w="4702" w:type="dxa"/>
            <w:hideMark/>
          </w:tcPr>
          <w:p w:rsidR="00DB2B2B" w:rsidRPr="00DB2B2B" w:rsidRDefault="00DB2B2B" w:rsidP="00DB2B2B">
            <w:pPr>
              <w:spacing w:line="276" w:lineRule="auto"/>
              <w:ind w:right="-11"/>
              <w:jc w:val="center"/>
              <w:rPr>
                <w:rFonts w:ascii="Arial" w:eastAsia="Arial" w:hAnsi="Arial" w:cs="Arial"/>
                <w:b/>
                <w:sz w:val="20"/>
                <w:szCs w:val="20"/>
                <w:lang w:val="es-MX" w:eastAsia="en-US"/>
              </w:rPr>
            </w:pPr>
            <w:r w:rsidRPr="00DB2B2B">
              <w:rPr>
                <w:rFonts w:ascii="Arial" w:eastAsia="Arial" w:hAnsi="Arial" w:cs="Arial"/>
                <w:b/>
                <w:sz w:val="20"/>
                <w:szCs w:val="20"/>
                <w:lang w:val="es-MX" w:eastAsia="en-US"/>
              </w:rPr>
              <w:t>CONSEJERA PRESIDENTA</w:t>
            </w:r>
          </w:p>
        </w:tc>
        <w:tc>
          <w:tcPr>
            <w:tcW w:w="4477" w:type="dxa"/>
            <w:gridSpan w:val="2"/>
            <w:hideMark/>
          </w:tcPr>
          <w:p w:rsidR="00DB2B2B" w:rsidRPr="00DB2B2B" w:rsidRDefault="00DB2B2B" w:rsidP="00DB2B2B">
            <w:pPr>
              <w:spacing w:line="276" w:lineRule="auto"/>
              <w:ind w:right="-11"/>
              <w:jc w:val="center"/>
              <w:rPr>
                <w:rFonts w:ascii="Arial" w:eastAsia="Arial" w:hAnsi="Arial" w:cs="Arial"/>
                <w:b/>
                <w:sz w:val="20"/>
                <w:szCs w:val="20"/>
                <w:lang w:val="es-MX" w:eastAsia="en-US"/>
              </w:rPr>
            </w:pPr>
            <w:r w:rsidRPr="00DB2B2B">
              <w:rPr>
                <w:rFonts w:ascii="Arial" w:eastAsia="Arial" w:hAnsi="Arial" w:cs="Arial"/>
                <w:b/>
                <w:sz w:val="20"/>
                <w:szCs w:val="20"/>
                <w:lang w:val="es-MX" w:eastAsia="en-US"/>
              </w:rPr>
              <w:t>SECRETARIO EJECUTIVO</w:t>
            </w:r>
          </w:p>
        </w:tc>
      </w:tr>
      <w:tr w:rsidR="00DB2B2B" w:rsidRPr="00DB2B2B" w:rsidTr="00DB2B2B">
        <w:tc>
          <w:tcPr>
            <w:tcW w:w="4702" w:type="dxa"/>
          </w:tcPr>
          <w:p w:rsidR="00DB2B2B" w:rsidRPr="00DB2B2B" w:rsidRDefault="00DB2B2B" w:rsidP="00DB2B2B">
            <w:pPr>
              <w:spacing w:line="276" w:lineRule="auto"/>
              <w:ind w:right="-11"/>
              <w:rPr>
                <w:rFonts w:ascii="Arial" w:eastAsia="Arial" w:hAnsi="Arial" w:cs="Arial"/>
                <w:sz w:val="20"/>
                <w:szCs w:val="20"/>
                <w:lang w:val="es-MX" w:eastAsia="en-US"/>
              </w:rPr>
            </w:pPr>
          </w:p>
          <w:p w:rsidR="00DB2B2B" w:rsidRDefault="00DB2B2B" w:rsidP="00DB2B2B">
            <w:pPr>
              <w:spacing w:line="276" w:lineRule="auto"/>
              <w:ind w:right="-11"/>
              <w:rPr>
                <w:rFonts w:ascii="Arial" w:eastAsia="Arial" w:hAnsi="Arial" w:cs="Arial"/>
                <w:sz w:val="20"/>
                <w:szCs w:val="20"/>
                <w:lang w:val="es-MX" w:eastAsia="en-US"/>
              </w:rPr>
            </w:pPr>
          </w:p>
          <w:p w:rsidR="00B10289" w:rsidRPr="00DB2B2B" w:rsidRDefault="00B10289" w:rsidP="00DB2B2B">
            <w:pPr>
              <w:spacing w:line="276" w:lineRule="auto"/>
              <w:ind w:right="-11"/>
              <w:rPr>
                <w:rFonts w:ascii="Arial" w:eastAsia="Arial" w:hAnsi="Arial" w:cs="Arial"/>
                <w:sz w:val="20"/>
                <w:szCs w:val="20"/>
                <w:lang w:val="es-MX" w:eastAsia="en-US"/>
              </w:rPr>
            </w:pPr>
          </w:p>
          <w:p w:rsidR="00DB2B2B" w:rsidRPr="00DB2B2B" w:rsidRDefault="00DB2B2B" w:rsidP="00DB2B2B">
            <w:pPr>
              <w:spacing w:line="276" w:lineRule="auto"/>
              <w:ind w:right="-11"/>
              <w:rPr>
                <w:rFonts w:ascii="Arial" w:eastAsia="Arial" w:hAnsi="Arial" w:cs="Arial"/>
                <w:sz w:val="20"/>
                <w:szCs w:val="20"/>
                <w:lang w:val="es-MX" w:eastAsia="en-US"/>
              </w:rPr>
            </w:pPr>
          </w:p>
          <w:p w:rsidR="00DB2B2B" w:rsidRPr="00DB2B2B" w:rsidRDefault="00DB2B2B" w:rsidP="00DB2B2B">
            <w:pPr>
              <w:spacing w:line="276" w:lineRule="auto"/>
              <w:ind w:right="-11"/>
              <w:rPr>
                <w:rFonts w:ascii="Arial" w:eastAsia="Arial" w:hAnsi="Arial" w:cs="Arial"/>
                <w:sz w:val="20"/>
                <w:szCs w:val="20"/>
                <w:lang w:val="es-MX" w:eastAsia="en-US"/>
              </w:rPr>
            </w:pPr>
          </w:p>
        </w:tc>
        <w:tc>
          <w:tcPr>
            <w:tcW w:w="4477" w:type="dxa"/>
            <w:gridSpan w:val="2"/>
          </w:tcPr>
          <w:p w:rsidR="00DB2B2B" w:rsidRPr="00DB2B2B" w:rsidRDefault="00DB2B2B" w:rsidP="00DB2B2B">
            <w:pPr>
              <w:spacing w:line="276" w:lineRule="auto"/>
              <w:ind w:right="-11"/>
              <w:jc w:val="center"/>
              <w:rPr>
                <w:rFonts w:ascii="Arial" w:eastAsia="Arial" w:hAnsi="Arial" w:cs="Arial"/>
                <w:sz w:val="20"/>
                <w:szCs w:val="20"/>
                <w:lang w:val="en-US" w:eastAsia="en-US"/>
              </w:rPr>
            </w:pPr>
          </w:p>
          <w:p w:rsidR="00DB2B2B" w:rsidRPr="00DB2B2B" w:rsidRDefault="00DB2B2B" w:rsidP="00DB2B2B">
            <w:pPr>
              <w:spacing w:line="276" w:lineRule="auto"/>
              <w:ind w:right="-11"/>
              <w:rPr>
                <w:rFonts w:ascii="Arial" w:eastAsia="Arial" w:hAnsi="Arial" w:cs="Arial"/>
                <w:sz w:val="20"/>
                <w:szCs w:val="20"/>
                <w:lang w:val="en-US" w:eastAsia="en-US"/>
              </w:rPr>
            </w:pPr>
          </w:p>
          <w:p w:rsidR="00DB2B2B" w:rsidRPr="00DB2B2B" w:rsidRDefault="00DB2B2B" w:rsidP="00DB2B2B">
            <w:pPr>
              <w:spacing w:line="276" w:lineRule="auto"/>
              <w:ind w:right="-11"/>
              <w:jc w:val="center"/>
              <w:rPr>
                <w:rFonts w:ascii="Arial" w:eastAsia="Arial" w:hAnsi="Arial" w:cs="Arial"/>
                <w:sz w:val="20"/>
                <w:szCs w:val="20"/>
                <w:lang w:val="en-US" w:eastAsia="en-US"/>
              </w:rPr>
            </w:pPr>
          </w:p>
        </w:tc>
      </w:tr>
      <w:tr w:rsidR="00DB2B2B" w:rsidRPr="00DB2B2B" w:rsidTr="00DB2B2B">
        <w:tc>
          <w:tcPr>
            <w:tcW w:w="4702" w:type="dxa"/>
            <w:hideMark/>
          </w:tcPr>
          <w:p w:rsidR="00DB2B2B" w:rsidRPr="00DB2B2B" w:rsidRDefault="00DB2B2B" w:rsidP="00DB2B2B">
            <w:pPr>
              <w:spacing w:line="276" w:lineRule="auto"/>
              <w:ind w:right="-11"/>
              <w:jc w:val="center"/>
              <w:rPr>
                <w:rFonts w:ascii="Arial" w:eastAsia="Arial" w:hAnsi="Arial" w:cs="Arial"/>
                <w:sz w:val="20"/>
                <w:szCs w:val="20"/>
                <w:lang w:val="es-MX" w:eastAsia="en-US"/>
              </w:rPr>
            </w:pPr>
            <w:r w:rsidRPr="00DB2B2B">
              <w:rPr>
                <w:rFonts w:ascii="Arial" w:eastAsia="Arial" w:hAnsi="Arial" w:cs="Arial"/>
                <w:sz w:val="20"/>
                <w:szCs w:val="20"/>
                <w:lang w:val="es-MX" w:eastAsia="en-US"/>
              </w:rPr>
              <w:t>_______________________________________</w:t>
            </w:r>
          </w:p>
        </w:tc>
        <w:tc>
          <w:tcPr>
            <w:tcW w:w="4477" w:type="dxa"/>
            <w:gridSpan w:val="2"/>
            <w:hideMark/>
          </w:tcPr>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_____________________________________</w:t>
            </w:r>
          </w:p>
        </w:tc>
      </w:tr>
      <w:tr w:rsidR="00DB2B2B" w:rsidRPr="00DB2B2B" w:rsidTr="00DB2B2B">
        <w:tc>
          <w:tcPr>
            <w:tcW w:w="4702" w:type="dxa"/>
          </w:tcPr>
          <w:p w:rsidR="00DB2B2B" w:rsidRPr="00DB2B2B" w:rsidRDefault="00DB2B2B" w:rsidP="00DB2B2B">
            <w:pPr>
              <w:spacing w:line="276" w:lineRule="auto"/>
              <w:ind w:right="-11"/>
              <w:jc w:val="center"/>
              <w:rPr>
                <w:rFonts w:ascii="Arial" w:eastAsia="Arial" w:hAnsi="Arial" w:cs="Arial"/>
                <w:sz w:val="20"/>
                <w:szCs w:val="20"/>
                <w:lang w:val="es-MX" w:eastAsia="en-US"/>
              </w:rPr>
            </w:pPr>
            <w:r w:rsidRPr="00DB2B2B">
              <w:rPr>
                <w:rFonts w:ascii="Arial" w:eastAsia="Arial" w:hAnsi="Arial" w:cs="Arial"/>
                <w:sz w:val="20"/>
                <w:szCs w:val="20"/>
                <w:lang w:val="es-MX" w:eastAsia="en-US"/>
              </w:rPr>
              <w:t>MTRA. NIRVANA FABIOLA ROSALES OCHOA</w:t>
            </w:r>
          </w:p>
          <w:p w:rsidR="00DB2B2B" w:rsidRDefault="00DB2B2B" w:rsidP="00DB2B2B">
            <w:pPr>
              <w:spacing w:line="276" w:lineRule="auto"/>
              <w:ind w:right="-11"/>
              <w:jc w:val="center"/>
              <w:rPr>
                <w:rFonts w:ascii="Arial" w:eastAsia="Arial" w:hAnsi="Arial" w:cs="Arial"/>
                <w:sz w:val="10"/>
                <w:szCs w:val="10"/>
                <w:lang w:val="es-MX" w:eastAsia="en-US"/>
              </w:rPr>
            </w:pPr>
          </w:p>
          <w:p w:rsidR="00B10289" w:rsidRDefault="00B10289" w:rsidP="00DB2B2B">
            <w:pPr>
              <w:spacing w:line="276" w:lineRule="auto"/>
              <w:ind w:right="-11"/>
              <w:jc w:val="center"/>
              <w:rPr>
                <w:rFonts w:ascii="Arial" w:eastAsia="Arial" w:hAnsi="Arial" w:cs="Arial"/>
                <w:sz w:val="10"/>
                <w:szCs w:val="10"/>
                <w:lang w:val="es-MX" w:eastAsia="en-US"/>
              </w:rPr>
            </w:pPr>
          </w:p>
          <w:p w:rsidR="00B10289" w:rsidRDefault="00B10289" w:rsidP="00DB2B2B">
            <w:pPr>
              <w:spacing w:line="276" w:lineRule="auto"/>
              <w:ind w:right="-11"/>
              <w:jc w:val="center"/>
              <w:rPr>
                <w:rFonts w:ascii="Arial" w:eastAsia="Arial" w:hAnsi="Arial" w:cs="Arial"/>
                <w:sz w:val="10"/>
                <w:szCs w:val="10"/>
                <w:lang w:val="es-MX" w:eastAsia="en-US"/>
              </w:rPr>
            </w:pPr>
          </w:p>
          <w:p w:rsidR="00B10289" w:rsidRDefault="00B10289" w:rsidP="00DB2B2B">
            <w:pPr>
              <w:spacing w:line="276" w:lineRule="auto"/>
              <w:ind w:right="-11"/>
              <w:jc w:val="center"/>
              <w:rPr>
                <w:rFonts w:ascii="Arial" w:eastAsia="Arial" w:hAnsi="Arial" w:cs="Arial"/>
                <w:sz w:val="10"/>
                <w:szCs w:val="10"/>
                <w:lang w:val="es-MX" w:eastAsia="en-US"/>
              </w:rPr>
            </w:pPr>
          </w:p>
          <w:p w:rsidR="00B10289" w:rsidRPr="00DB2B2B" w:rsidRDefault="00B10289" w:rsidP="00DB2B2B">
            <w:pPr>
              <w:spacing w:line="276" w:lineRule="auto"/>
              <w:ind w:right="-11"/>
              <w:jc w:val="center"/>
              <w:rPr>
                <w:rFonts w:ascii="Arial" w:eastAsia="Arial" w:hAnsi="Arial" w:cs="Arial"/>
                <w:sz w:val="10"/>
                <w:szCs w:val="10"/>
                <w:lang w:val="es-MX" w:eastAsia="en-US"/>
              </w:rPr>
            </w:pPr>
          </w:p>
        </w:tc>
        <w:tc>
          <w:tcPr>
            <w:tcW w:w="4477" w:type="dxa"/>
            <w:gridSpan w:val="2"/>
            <w:hideMark/>
          </w:tcPr>
          <w:p w:rsidR="00DB2B2B" w:rsidRPr="00DB2B2B" w:rsidRDefault="00DB2B2B" w:rsidP="00DB2B2B">
            <w:pPr>
              <w:spacing w:line="276" w:lineRule="auto"/>
              <w:ind w:right="-11"/>
              <w:jc w:val="center"/>
              <w:rPr>
                <w:rFonts w:ascii="Arial" w:eastAsia="Arial" w:hAnsi="Arial" w:cs="Arial"/>
                <w:sz w:val="20"/>
                <w:szCs w:val="20"/>
                <w:lang w:val="es-MX" w:eastAsia="en-US"/>
              </w:rPr>
            </w:pPr>
            <w:r w:rsidRPr="00DB2B2B">
              <w:rPr>
                <w:rFonts w:ascii="Arial" w:eastAsia="Arial" w:hAnsi="Arial" w:cs="Arial"/>
                <w:sz w:val="20"/>
                <w:szCs w:val="20"/>
                <w:lang w:val="es-MX" w:eastAsia="en-US"/>
              </w:rPr>
              <w:t>LIC. ÓSCAR OMAR ESPINOZA</w:t>
            </w:r>
          </w:p>
        </w:tc>
      </w:tr>
      <w:tr w:rsidR="00DB2B2B" w:rsidRPr="00DB2B2B" w:rsidTr="00DB2B2B">
        <w:tc>
          <w:tcPr>
            <w:tcW w:w="9179" w:type="dxa"/>
            <w:gridSpan w:val="3"/>
            <w:hideMark/>
          </w:tcPr>
          <w:p w:rsidR="00DB2B2B" w:rsidRPr="00DB2B2B" w:rsidRDefault="00DB2B2B" w:rsidP="00DB2B2B">
            <w:pPr>
              <w:spacing w:line="276" w:lineRule="auto"/>
              <w:ind w:right="-11"/>
              <w:jc w:val="center"/>
              <w:rPr>
                <w:rFonts w:ascii="Arial" w:eastAsia="Arial" w:hAnsi="Arial" w:cs="Arial"/>
                <w:b/>
                <w:sz w:val="20"/>
                <w:szCs w:val="20"/>
                <w:lang w:val="es-MX" w:eastAsia="en-US"/>
              </w:rPr>
            </w:pPr>
            <w:r w:rsidRPr="00DB2B2B">
              <w:rPr>
                <w:rFonts w:ascii="Arial" w:eastAsia="Arial" w:hAnsi="Arial" w:cs="Arial"/>
                <w:b/>
                <w:sz w:val="20"/>
                <w:szCs w:val="20"/>
                <w:lang w:val="es-MX" w:eastAsia="en-US"/>
              </w:rPr>
              <w:lastRenderedPageBreak/>
              <w:t>CONSEJERAS Y CONSEJEROS ELECTORALES</w:t>
            </w:r>
          </w:p>
        </w:tc>
      </w:tr>
      <w:tr w:rsidR="00DB2B2B" w:rsidRPr="00DB2B2B" w:rsidTr="00DB2B2B">
        <w:tc>
          <w:tcPr>
            <w:tcW w:w="4702" w:type="dxa"/>
          </w:tcPr>
          <w:p w:rsidR="00DB2B2B" w:rsidRPr="00DB2B2B" w:rsidRDefault="00DB2B2B" w:rsidP="00DB2B2B">
            <w:pPr>
              <w:spacing w:line="276" w:lineRule="auto"/>
              <w:ind w:right="-11"/>
              <w:jc w:val="center"/>
              <w:rPr>
                <w:rFonts w:ascii="Arial" w:eastAsia="Arial" w:hAnsi="Arial" w:cs="Arial"/>
                <w:sz w:val="20"/>
                <w:szCs w:val="20"/>
                <w:lang w:val="en-US" w:eastAsia="en-US"/>
              </w:rPr>
            </w:pPr>
          </w:p>
          <w:p w:rsidR="00DB2B2B" w:rsidRDefault="00DB2B2B" w:rsidP="00DB2B2B">
            <w:pPr>
              <w:spacing w:line="276" w:lineRule="auto"/>
              <w:ind w:right="-11"/>
              <w:jc w:val="center"/>
              <w:rPr>
                <w:rFonts w:ascii="Arial" w:eastAsia="Arial" w:hAnsi="Arial" w:cs="Arial"/>
                <w:sz w:val="20"/>
                <w:szCs w:val="20"/>
                <w:lang w:val="en-US" w:eastAsia="en-US"/>
              </w:rPr>
            </w:pPr>
          </w:p>
          <w:p w:rsidR="00B10289" w:rsidRPr="00DB2B2B" w:rsidRDefault="00B10289" w:rsidP="00DB2B2B">
            <w:pPr>
              <w:spacing w:line="276" w:lineRule="auto"/>
              <w:ind w:right="-11"/>
              <w:jc w:val="center"/>
              <w:rPr>
                <w:rFonts w:ascii="Arial" w:eastAsia="Arial" w:hAnsi="Arial" w:cs="Arial"/>
                <w:sz w:val="20"/>
                <w:szCs w:val="20"/>
                <w:lang w:val="en-US" w:eastAsia="en-US"/>
              </w:rPr>
            </w:pPr>
          </w:p>
          <w:p w:rsidR="00DB2B2B" w:rsidRPr="00DB2B2B" w:rsidRDefault="00DB2B2B" w:rsidP="00DB2B2B">
            <w:pPr>
              <w:spacing w:line="276" w:lineRule="auto"/>
              <w:ind w:right="-11"/>
              <w:rPr>
                <w:rFonts w:ascii="Arial" w:eastAsia="Arial" w:hAnsi="Arial" w:cs="Arial"/>
                <w:sz w:val="10"/>
                <w:szCs w:val="10"/>
                <w:lang w:val="en-US" w:eastAsia="en-US"/>
              </w:rPr>
            </w:pPr>
          </w:p>
          <w:p w:rsidR="00DB2B2B" w:rsidRPr="00DB2B2B" w:rsidRDefault="00DB2B2B" w:rsidP="00DB2B2B">
            <w:pPr>
              <w:spacing w:line="276" w:lineRule="auto"/>
              <w:ind w:right="-11"/>
              <w:rPr>
                <w:rFonts w:ascii="Arial" w:eastAsia="Arial" w:hAnsi="Arial" w:cs="Arial"/>
                <w:sz w:val="10"/>
                <w:szCs w:val="10"/>
                <w:lang w:val="en-US" w:eastAsia="en-US"/>
              </w:rPr>
            </w:pPr>
          </w:p>
          <w:p w:rsidR="00DB2B2B" w:rsidRPr="00DB2B2B" w:rsidRDefault="00DB2B2B" w:rsidP="00DB2B2B">
            <w:pPr>
              <w:spacing w:line="276" w:lineRule="auto"/>
              <w:ind w:right="-11"/>
              <w:rPr>
                <w:rFonts w:ascii="Arial" w:eastAsia="Arial" w:hAnsi="Arial" w:cs="Arial"/>
                <w:sz w:val="10"/>
                <w:szCs w:val="10"/>
                <w:lang w:val="en-US" w:eastAsia="en-US"/>
              </w:rPr>
            </w:pPr>
          </w:p>
          <w:p w:rsidR="00DB2B2B" w:rsidRPr="00DB2B2B" w:rsidRDefault="00DB2B2B" w:rsidP="00DB2B2B">
            <w:pPr>
              <w:spacing w:line="276" w:lineRule="auto"/>
              <w:ind w:right="-11"/>
              <w:rPr>
                <w:rFonts w:ascii="Arial" w:eastAsia="Arial" w:hAnsi="Arial" w:cs="Arial"/>
                <w:sz w:val="10"/>
                <w:szCs w:val="10"/>
                <w:lang w:val="en-US" w:eastAsia="en-US"/>
              </w:rPr>
            </w:pPr>
          </w:p>
          <w:p w:rsidR="00DB2B2B" w:rsidRPr="00DB2B2B" w:rsidRDefault="00DB2B2B" w:rsidP="00DB2B2B">
            <w:pPr>
              <w:spacing w:line="276" w:lineRule="auto"/>
              <w:ind w:right="-11"/>
              <w:rPr>
                <w:rFonts w:ascii="Arial" w:eastAsia="Arial" w:hAnsi="Arial" w:cs="Arial"/>
                <w:sz w:val="10"/>
                <w:szCs w:val="10"/>
                <w:lang w:val="en-US" w:eastAsia="en-US"/>
              </w:rPr>
            </w:pPr>
          </w:p>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_____________________________________</w:t>
            </w:r>
          </w:p>
        </w:tc>
        <w:tc>
          <w:tcPr>
            <w:tcW w:w="4477" w:type="dxa"/>
            <w:gridSpan w:val="2"/>
          </w:tcPr>
          <w:p w:rsidR="00DB2B2B" w:rsidRPr="00DB2B2B" w:rsidRDefault="00DB2B2B" w:rsidP="00DB2B2B">
            <w:pPr>
              <w:spacing w:line="276" w:lineRule="auto"/>
              <w:ind w:right="-11"/>
              <w:jc w:val="center"/>
              <w:rPr>
                <w:rFonts w:ascii="Arial" w:eastAsia="Arial" w:hAnsi="Arial" w:cs="Arial"/>
                <w:sz w:val="10"/>
                <w:szCs w:val="10"/>
                <w:lang w:val="en-US" w:eastAsia="en-US"/>
              </w:rPr>
            </w:pPr>
          </w:p>
          <w:p w:rsidR="00DB2B2B" w:rsidRPr="00DB2B2B" w:rsidRDefault="00DB2B2B" w:rsidP="00DB2B2B">
            <w:pPr>
              <w:spacing w:line="276" w:lineRule="auto"/>
              <w:ind w:right="-11"/>
              <w:rPr>
                <w:rFonts w:ascii="Arial" w:eastAsia="Arial" w:hAnsi="Arial" w:cs="Arial"/>
                <w:sz w:val="20"/>
                <w:szCs w:val="20"/>
                <w:lang w:val="en-US" w:eastAsia="en-US"/>
              </w:rPr>
            </w:pPr>
          </w:p>
          <w:p w:rsidR="00DB2B2B" w:rsidRDefault="00DB2B2B" w:rsidP="00DB2B2B">
            <w:pPr>
              <w:spacing w:line="276" w:lineRule="auto"/>
              <w:ind w:right="-11"/>
              <w:jc w:val="center"/>
              <w:rPr>
                <w:rFonts w:ascii="Arial" w:eastAsia="Arial" w:hAnsi="Arial" w:cs="Arial"/>
                <w:sz w:val="20"/>
                <w:szCs w:val="20"/>
                <w:lang w:val="en-US" w:eastAsia="en-US"/>
              </w:rPr>
            </w:pPr>
          </w:p>
          <w:p w:rsidR="00B10289" w:rsidRPr="00DB2B2B" w:rsidRDefault="00B10289" w:rsidP="00DB2B2B">
            <w:pPr>
              <w:spacing w:line="276" w:lineRule="auto"/>
              <w:ind w:right="-11"/>
              <w:jc w:val="center"/>
              <w:rPr>
                <w:rFonts w:ascii="Arial" w:eastAsia="Arial" w:hAnsi="Arial" w:cs="Arial"/>
                <w:sz w:val="20"/>
                <w:szCs w:val="20"/>
                <w:lang w:val="en-US" w:eastAsia="en-US"/>
              </w:rPr>
            </w:pPr>
          </w:p>
          <w:p w:rsidR="00DB2B2B" w:rsidRPr="00DB2B2B" w:rsidRDefault="00DB2B2B" w:rsidP="00DB2B2B">
            <w:pPr>
              <w:spacing w:line="276" w:lineRule="auto"/>
              <w:ind w:right="-11"/>
              <w:jc w:val="center"/>
              <w:rPr>
                <w:rFonts w:ascii="Arial" w:eastAsia="Arial" w:hAnsi="Arial" w:cs="Arial"/>
                <w:sz w:val="20"/>
                <w:szCs w:val="20"/>
                <w:lang w:val="en-US" w:eastAsia="en-US"/>
              </w:rPr>
            </w:pPr>
          </w:p>
          <w:p w:rsidR="00DB2B2B" w:rsidRPr="00DB2B2B" w:rsidRDefault="00DB2B2B" w:rsidP="00DB2B2B">
            <w:pPr>
              <w:spacing w:line="276" w:lineRule="auto"/>
              <w:ind w:right="-11"/>
              <w:jc w:val="center"/>
              <w:rPr>
                <w:rFonts w:ascii="Arial" w:eastAsia="Arial" w:hAnsi="Arial" w:cs="Arial"/>
                <w:sz w:val="20"/>
                <w:szCs w:val="20"/>
                <w:lang w:val="en-US" w:eastAsia="en-US"/>
              </w:rPr>
            </w:pPr>
          </w:p>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___________________________________</w:t>
            </w:r>
          </w:p>
        </w:tc>
      </w:tr>
      <w:tr w:rsidR="00DB2B2B" w:rsidRPr="00DB2B2B" w:rsidTr="00DB2B2B">
        <w:tc>
          <w:tcPr>
            <w:tcW w:w="4702" w:type="dxa"/>
            <w:hideMark/>
          </w:tcPr>
          <w:p w:rsidR="00DB2B2B" w:rsidRPr="00DB2B2B" w:rsidRDefault="00DB2B2B" w:rsidP="00DB2B2B">
            <w:pPr>
              <w:spacing w:line="276" w:lineRule="auto"/>
              <w:ind w:right="-11"/>
              <w:jc w:val="center"/>
              <w:rPr>
                <w:rFonts w:ascii="Arial" w:eastAsia="Arial" w:hAnsi="Arial" w:cs="Arial"/>
                <w:sz w:val="20"/>
                <w:szCs w:val="20"/>
                <w:lang w:val="es-MX" w:eastAsia="en-US"/>
              </w:rPr>
            </w:pPr>
            <w:r w:rsidRPr="00DB2B2B">
              <w:rPr>
                <w:rFonts w:ascii="Arial" w:eastAsia="Arial" w:hAnsi="Arial" w:cs="Arial"/>
                <w:sz w:val="20"/>
                <w:szCs w:val="20"/>
                <w:lang w:val="es-MX" w:eastAsia="en-US"/>
              </w:rPr>
              <w:t xml:space="preserve">MTRA. NOEMÍ SOFÍA HERRERA NÚÑEZ </w:t>
            </w:r>
          </w:p>
        </w:tc>
        <w:tc>
          <w:tcPr>
            <w:tcW w:w="4477" w:type="dxa"/>
            <w:gridSpan w:val="2"/>
            <w:hideMark/>
          </w:tcPr>
          <w:p w:rsidR="00DB2B2B" w:rsidRPr="00DB2B2B" w:rsidRDefault="00DB2B2B" w:rsidP="00DB2B2B">
            <w:pPr>
              <w:spacing w:line="276" w:lineRule="auto"/>
              <w:ind w:right="-11"/>
              <w:jc w:val="center"/>
              <w:rPr>
                <w:rFonts w:ascii="Arial" w:eastAsia="Arial" w:hAnsi="Arial" w:cs="Arial"/>
                <w:sz w:val="20"/>
                <w:szCs w:val="20"/>
                <w:lang w:val="es-MX" w:eastAsia="en-US"/>
              </w:rPr>
            </w:pPr>
            <w:r w:rsidRPr="00DB2B2B">
              <w:rPr>
                <w:rFonts w:ascii="Arial" w:eastAsia="Arial" w:hAnsi="Arial" w:cs="Arial"/>
                <w:sz w:val="20"/>
                <w:szCs w:val="20"/>
                <w:lang w:val="es-MX" w:eastAsia="en-US"/>
              </w:rPr>
              <w:t>LICDA. AYIZDE ANGUIANO POLANCO</w:t>
            </w:r>
          </w:p>
        </w:tc>
      </w:tr>
      <w:tr w:rsidR="00DB2B2B" w:rsidRPr="00DB2B2B" w:rsidTr="00DB2B2B">
        <w:tc>
          <w:tcPr>
            <w:tcW w:w="4702" w:type="dxa"/>
          </w:tcPr>
          <w:p w:rsidR="00DB2B2B" w:rsidRPr="00DB2B2B" w:rsidRDefault="00DB2B2B" w:rsidP="00DB2B2B">
            <w:pPr>
              <w:spacing w:line="276" w:lineRule="auto"/>
              <w:jc w:val="center"/>
              <w:rPr>
                <w:rFonts w:ascii="Arial" w:eastAsia="Arial" w:hAnsi="Arial" w:cs="Arial"/>
                <w:sz w:val="10"/>
                <w:szCs w:val="20"/>
                <w:lang w:val="en-US" w:eastAsia="en-US"/>
              </w:rPr>
            </w:pPr>
          </w:p>
          <w:p w:rsidR="00DB2B2B" w:rsidRPr="00DB2B2B" w:rsidRDefault="00DB2B2B" w:rsidP="00DB2B2B">
            <w:pPr>
              <w:spacing w:line="276" w:lineRule="auto"/>
              <w:rPr>
                <w:rFonts w:ascii="Arial" w:eastAsia="Arial" w:hAnsi="Arial" w:cs="Arial"/>
                <w:sz w:val="20"/>
                <w:szCs w:val="20"/>
                <w:lang w:val="en-US" w:eastAsia="en-US"/>
              </w:rPr>
            </w:pPr>
          </w:p>
          <w:p w:rsidR="00DB2B2B" w:rsidRDefault="00DB2B2B" w:rsidP="00DB2B2B">
            <w:pPr>
              <w:spacing w:line="276" w:lineRule="auto"/>
              <w:rPr>
                <w:rFonts w:ascii="Arial" w:eastAsia="Arial" w:hAnsi="Arial" w:cs="Arial"/>
                <w:sz w:val="20"/>
                <w:szCs w:val="20"/>
                <w:lang w:val="en-US" w:eastAsia="en-US"/>
              </w:rPr>
            </w:pPr>
          </w:p>
          <w:p w:rsidR="00B10289" w:rsidRPr="00DB2B2B" w:rsidRDefault="00B10289" w:rsidP="00DB2B2B">
            <w:pPr>
              <w:spacing w:line="276" w:lineRule="auto"/>
              <w:rPr>
                <w:rFonts w:ascii="Arial" w:eastAsia="Arial" w:hAnsi="Arial" w:cs="Arial"/>
                <w:sz w:val="20"/>
                <w:szCs w:val="20"/>
                <w:lang w:val="en-US" w:eastAsia="en-US"/>
              </w:rPr>
            </w:pPr>
          </w:p>
          <w:p w:rsidR="00DB2B2B" w:rsidRPr="00DB2B2B" w:rsidRDefault="00DB2B2B" w:rsidP="00DB2B2B">
            <w:pPr>
              <w:spacing w:line="276" w:lineRule="auto"/>
              <w:rPr>
                <w:rFonts w:ascii="Arial" w:eastAsia="Arial" w:hAnsi="Arial" w:cs="Arial"/>
                <w:sz w:val="20"/>
                <w:szCs w:val="20"/>
                <w:lang w:val="en-US" w:eastAsia="en-US"/>
              </w:rPr>
            </w:pPr>
          </w:p>
          <w:p w:rsidR="00DB2B2B" w:rsidRPr="00DB2B2B" w:rsidRDefault="00DB2B2B" w:rsidP="00DB2B2B">
            <w:pPr>
              <w:spacing w:line="276" w:lineRule="auto"/>
              <w:rPr>
                <w:rFonts w:ascii="Arial" w:eastAsia="Arial" w:hAnsi="Arial" w:cs="Arial"/>
                <w:sz w:val="20"/>
                <w:szCs w:val="20"/>
                <w:lang w:val="en-US" w:eastAsia="en-US"/>
              </w:rPr>
            </w:pPr>
          </w:p>
          <w:p w:rsidR="00DB2B2B" w:rsidRPr="00DB2B2B" w:rsidRDefault="00DB2B2B" w:rsidP="00DB2B2B">
            <w:pPr>
              <w:spacing w:line="276" w:lineRule="auto"/>
              <w:rPr>
                <w:rFonts w:ascii="Arial" w:eastAsia="Arial" w:hAnsi="Arial" w:cs="Arial"/>
                <w:sz w:val="20"/>
                <w:szCs w:val="20"/>
                <w:lang w:val="en-US" w:eastAsia="en-US"/>
              </w:rPr>
            </w:pPr>
          </w:p>
        </w:tc>
        <w:tc>
          <w:tcPr>
            <w:tcW w:w="4477" w:type="dxa"/>
            <w:gridSpan w:val="2"/>
          </w:tcPr>
          <w:p w:rsidR="00DB2B2B" w:rsidRPr="00DB2B2B" w:rsidRDefault="00DB2B2B" w:rsidP="00DB2B2B">
            <w:pPr>
              <w:spacing w:line="276" w:lineRule="auto"/>
              <w:ind w:right="-11"/>
              <w:jc w:val="center"/>
              <w:rPr>
                <w:rFonts w:ascii="Arial" w:eastAsia="Arial" w:hAnsi="Arial" w:cs="Arial"/>
                <w:sz w:val="20"/>
                <w:szCs w:val="20"/>
                <w:lang w:val="es-MX" w:eastAsia="en-US"/>
              </w:rPr>
            </w:pPr>
          </w:p>
          <w:p w:rsidR="00DB2B2B" w:rsidRPr="00DB2B2B" w:rsidRDefault="00DB2B2B" w:rsidP="00DB2B2B">
            <w:pPr>
              <w:spacing w:line="276" w:lineRule="auto"/>
              <w:ind w:right="-11"/>
              <w:jc w:val="center"/>
              <w:rPr>
                <w:rFonts w:ascii="Arial" w:eastAsia="Arial" w:hAnsi="Arial" w:cs="Arial"/>
                <w:sz w:val="20"/>
                <w:szCs w:val="20"/>
                <w:lang w:val="es-MX" w:eastAsia="en-US"/>
              </w:rPr>
            </w:pPr>
          </w:p>
          <w:p w:rsidR="00DB2B2B" w:rsidRPr="00DB2B2B" w:rsidRDefault="00DB2B2B" w:rsidP="00DB2B2B">
            <w:pPr>
              <w:spacing w:line="276" w:lineRule="auto"/>
              <w:ind w:right="-11"/>
              <w:jc w:val="center"/>
              <w:rPr>
                <w:rFonts w:ascii="Arial" w:eastAsia="Arial" w:hAnsi="Arial" w:cs="Arial"/>
                <w:sz w:val="20"/>
                <w:szCs w:val="20"/>
                <w:lang w:val="es-MX" w:eastAsia="en-US"/>
              </w:rPr>
            </w:pPr>
          </w:p>
        </w:tc>
      </w:tr>
      <w:tr w:rsidR="00DB2B2B" w:rsidRPr="00DB2B2B" w:rsidTr="00DB2B2B">
        <w:tc>
          <w:tcPr>
            <w:tcW w:w="4702" w:type="dxa"/>
            <w:hideMark/>
          </w:tcPr>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____________________________________</w:t>
            </w:r>
          </w:p>
        </w:tc>
        <w:tc>
          <w:tcPr>
            <w:tcW w:w="4477" w:type="dxa"/>
            <w:gridSpan w:val="2"/>
            <w:hideMark/>
          </w:tcPr>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____________________________________</w:t>
            </w:r>
          </w:p>
        </w:tc>
      </w:tr>
      <w:tr w:rsidR="00DB2B2B" w:rsidRPr="00DB2B2B" w:rsidTr="00DB2B2B">
        <w:trPr>
          <w:trHeight w:val="435"/>
        </w:trPr>
        <w:tc>
          <w:tcPr>
            <w:tcW w:w="4702" w:type="dxa"/>
            <w:hideMark/>
          </w:tcPr>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LIC. RAÚL MALDONADO RAMÍREZ</w:t>
            </w:r>
          </w:p>
        </w:tc>
        <w:tc>
          <w:tcPr>
            <w:tcW w:w="4477" w:type="dxa"/>
            <w:gridSpan w:val="2"/>
            <w:hideMark/>
          </w:tcPr>
          <w:p w:rsidR="00DB2B2B" w:rsidRPr="00DB2B2B" w:rsidRDefault="00DB2B2B" w:rsidP="00DB2B2B">
            <w:pPr>
              <w:spacing w:line="276" w:lineRule="auto"/>
              <w:ind w:right="-11"/>
              <w:jc w:val="center"/>
              <w:rPr>
                <w:rFonts w:ascii="Arial" w:eastAsia="Arial" w:hAnsi="Arial" w:cs="Arial"/>
                <w:sz w:val="20"/>
                <w:szCs w:val="20"/>
                <w:lang w:val="es-MX" w:eastAsia="en-US"/>
              </w:rPr>
            </w:pPr>
            <w:r w:rsidRPr="00DB2B2B">
              <w:rPr>
                <w:rFonts w:ascii="Arial" w:eastAsia="Arial" w:hAnsi="Arial" w:cs="Arial"/>
                <w:sz w:val="20"/>
                <w:szCs w:val="20"/>
                <w:lang w:val="es-MX" w:eastAsia="en-US"/>
              </w:rPr>
              <w:t xml:space="preserve">MTRA. </w:t>
            </w:r>
            <w:r w:rsidRPr="00DB2B2B">
              <w:rPr>
                <w:rFonts w:ascii="Arial" w:eastAsia="Calibri" w:hAnsi="Arial" w:cs="Arial"/>
                <w:sz w:val="22"/>
                <w:szCs w:val="22"/>
                <w:lang w:val="es-MX" w:eastAsia="en-US"/>
              </w:rPr>
              <w:t>MARTHA ELBA IZA HUERTA</w:t>
            </w:r>
            <w:r w:rsidRPr="00DB2B2B">
              <w:rPr>
                <w:rFonts w:ascii="Arial" w:eastAsia="Arial" w:hAnsi="Arial" w:cs="Arial"/>
                <w:sz w:val="20"/>
                <w:szCs w:val="20"/>
                <w:lang w:val="es-MX" w:eastAsia="en-US"/>
              </w:rPr>
              <w:t xml:space="preserve"> </w:t>
            </w:r>
          </w:p>
        </w:tc>
      </w:tr>
      <w:tr w:rsidR="00DB2B2B" w:rsidRPr="00DB2B2B" w:rsidTr="00DB2B2B">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DB2B2B" w:rsidRPr="00DB2B2B">
              <w:tc>
                <w:tcPr>
                  <w:tcW w:w="4395" w:type="dxa"/>
                </w:tcPr>
                <w:p w:rsidR="00DB2B2B" w:rsidRPr="00DB2B2B" w:rsidRDefault="00DB2B2B" w:rsidP="00DB2B2B">
                  <w:pPr>
                    <w:spacing w:line="276" w:lineRule="auto"/>
                    <w:jc w:val="center"/>
                    <w:rPr>
                      <w:rFonts w:ascii="Arial" w:eastAsia="Arial" w:hAnsi="Arial" w:cs="Arial"/>
                      <w:sz w:val="20"/>
                      <w:szCs w:val="20"/>
                      <w:lang w:val="en-US" w:eastAsia="en-US"/>
                    </w:rPr>
                  </w:pPr>
                </w:p>
                <w:p w:rsidR="00DB2B2B" w:rsidRDefault="00DB2B2B" w:rsidP="00DB2B2B">
                  <w:pPr>
                    <w:spacing w:line="276" w:lineRule="auto"/>
                    <w:jc w:val="center"/>
                    <w:rPr>
                      <w:rFonts w:ascii="Arial" w:eastAsia="Arial" w:hAnsi="Arial" w:cs="Arial"/>
                      <w:sz w:val="20"/>
                      <w:szCs w:val="20"/>
                      <w:lang w:val="en-US" w:eastAsia="en-US"/>
                    </w:rPr>
                  </w:pPr>
                </w:p>
                <w:p w:rsidR="00B10289" w:rsidRPr="00DB2B2B" w:rsidRDefault="00B10289" w:rsidP="00DB2B2B">
                  <w:pPr>
                    <w:spacing w:line="276" w:lineRule="auto"/>
                    <w:jc w:val="center"/>
                    <w:rPr>
                      <w:rFonts w:ascii="Arial" w:eastAsia="Arial" w:hAnsi="Arial" w:cs="Arial"/>
                      <w:sz w:val="20"/>
                      <w:szCs w:val="20"/>
                      <w:lang w:val="en-US" w:eastAsia="en-US"/>
                    </w:rPr>
                  </w:pPr>
                </w:p>
                <w:p w:rsidR="00DB2B2B" w:rsidRPr="00DB2B2B" w:rsidRDefault="00DB2B2B" w:rsidP="00DB2B2B">
                  <w:pPr>
                    <w:spacing w:line="276" w:lineRule="auto"/>
                    <w:jc w:val="center"/>
                    <w:rPr>
                      <w:rFonts w:ascii="Arial" w:eastAsia="Arial" w:hAnsi="Arial" w:cs="Arial"/>
                      <w:sz w:val="20"/>
                      <w:szCs w:val="20"/>
                      <w:lang w:val="en-US" w:eastAsia="en-US"/>
                    </w:rPr>
                  </w:pPr>
                </w:p>
                <w:p w:rsidR="00DB2B2B" w:rsidRPr="00DB2B2B" w:rsidRDefault="00DB2B2B" w:rsidP="00DB2B2B">
                  <w:pPr>
                    <w:spacing w:line="276" w:lineRule="auto"/>
                    <w:jc w:val="center"/>
                    <w:rPr>
                      <w:rFonts w:ascii="Arial" w:eastAsia="Arial" w:hAnsi="Arial" w:cs="Arial"/>
                      <w:sz w:val="20"/>
                      <w:szCs w:val="20"/>
                      <w:lang w:val="en-US" w:eastAsia="en-US"/>
                    </w:rPr>
                  </w:pPr>
                </w:p>
              </w:tc>
              <w:tc>
                <w:tcPr>
                  <w:tcW w:w="4323" w:type="dxa"/>
                </w:tcPr>
                <w:p w:rsidR="00DB2B2B" w:rsidRPr="00DB2B2B" w:rsidRDefault="00DB2B2B" w:rsidP="00DB2B2B">
                  <w:pPr>
                    <w:spacing w:line="276" w:lineRule="auto"/>
                    <w:ind w:right="-11"/>
                    <w:jc w:val="center"/>
                    <w:rPr>
                      <w:rFonts w:ascii="Arial" w:eastAsia="Arial" w:hAnsi="Arial" w:cs="Arial"/>
                      <w:sz w:val="20"/>
                      <w:szCs w:val="20"/>
                      <w:lang w:val="es-MX" w:eastAsia="en-US"/>
                    </w:rPr>
                  </w:pPr>
                </w:p>
                <w:p w:rsidR="00DB2B2B" w:rsidRPr="00DB2B2B" w:rsidRDefault="00DB2B2B" w:rsidP="00DB2B2B">
                  <w:pPr>
                    <w:spacing w:line="276" w:lineRule="auto"/>
                    <w:ind w:right="-11"/>
                    <w:jc w:val="center"/>
                    <w:rPr>
                      <w:rFonts w:ascii="Arial" w:eastAsia="Arial" w:hAnsi="Arial" w:cs="Arial"/>
                      <w:sz w:val="20"/>
                      <w:szCs w:val="20"/>
                      <w:lang w:val="es-MX" w:eastAsia="en-US"/>
                    </w:rPr>
                  </w:pPr>
                </w:p>
              </w:tc>
            </w:tr>
            <w:tr w:rsidR="00DB2B2B" w:rsidRPr="00DB2B2B">
              <w:tc>
                <w:tcPr>
                  <w:tcW w:w="4395" w:type="dxa"/>
                  <w:hideMark/>
                </w:tcPr>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____________________________________</w:t>
                  </w:r>
                </w:p>
              </w:tc>
              <w:tc>
                <w:tcPr>
                  <w:tcW w:w="4323" w:type="dxa"/>
                  <w:hideMark/>
                </w:tcPr>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Arial" w:hAnsi="Arial" w:cs="Arial"/>
                      <w:sz w:val="20"/>
                      <w:szCs w:val="20"/>
                      <w:lang w:val="en-US" w:eastAsia="en-US"/>
                    </w:rPr>
                    <w:t xml:space="preserve">  ____________________________________</w:t>
                  </w:r>
                </w:p>
              </w:tc>
            </w:tr>
            <w:tr w:rsidR="00DB2B2B" w:rsidRPr="00DB2B2B">
              <w:trPr>
                <w:trHeight w:val="435"/>
              </w:trPr>
              <w:tc>
                <w:tcPr>
                  <w:tcW w:w="4395" w:type="dxa"/>
                  <w:hideMark/>
                </w:tcPr>
                <w:p w:rsidR="00DB2B2B" w:rsidRPr="00DB2B2B" w:rsidRDefault="00DB2B2B" w:rsidP="00DB2B2B">
                  <w:pPr>
                    <w:spacing w:line="276" w:lineRule="auto"/>
                    <w:ind w:right="-11"/>
                    <w:jc w:val="center"/>
                    <w:rPr>
                      <w:rFonts w:ascii="Arial" w:eastAsia="Calibri" w:hAnsi="Arial" w:cs="Arial"/>
                      <w:sz w:val="22"/>
                      <w:szCs w:val="22"/>
                      <w:lang w:val="es-MX" w:eastAsia="en-US"/>
                    </w:rPr>
                  </w:pPr>
                  <w:r w:rsidRPr="00DB2B2B">
                    <w:rPr>
                      <w:rFonts w:ascii="Arial" w:eastAsia="Arial" w:hAnsi="Arial" w:cs="Arial"/>
                      <w:sz w:val="20"/>
                      <w:szCs w:val="20"/>
                      <w:lang w:val="en-US" w:eastAsia="en-US"/>
                    </w:rPr>
                    <w:t xml:space="preserve">MTRA. </w:t>
                  </w:r>
                  <w:r w:rsidRPr="00DB2B2B">
                    <w:rPr>
                      <w:rFonts w:ascii="Arial" w:eastAsia="Calibri" w:hAnsi="Arial" w:cs="Arial"/>
                      <w:sz w:val="22"/>
                      <w:szCs w:val="22"/>
                      <w:lang w:val="es-MX" w:eastAsia="en-US"/>
                    </w:rPr>
                    <w:t xml:space="preserve">ARLEN ALEJANDRA </w:t>
                  </w:r>
                </w:p>
                <w:p w:rsidR="00DB2B2B" w:rsidRPr="00DB2B2B" w:rsidRDefault="00DB2B2B" w:rsidP="00DB2B2B">
                  <w:pPr>
                    <w:spacing w:line="276" w:lineRule="auto"/>
                    <w:ind w:right="-11"/>
                    <w:jc w:val="center"/>
                    <w:rPr>
                      <w:rFonts w:ascii="Arial" w:eastAsia="Arial" w:hAnsi="Arial" w:cs="Arial"/>
                      <w:sz w:val="20"/>
                      <w:szCs w:val="20"/>
                      <w:lang w:val="en-US" w:eastAsia="en-US"/>
                    </w:rPr>
                  </w:pPr>
                  <w:r w:rsidRPr="00DB2B2B">
                    <w:rPr>
                      <w:rFonts w:ascii="Arial" w:eastAsia="Calibri" w:hAnsi="Arial" w:cs="Arial"/>
                      <w:sz w:val="22"/>
                      <w:szCs w:val="22"/>
                      <w:lang w:val="es-MX" w:eastAsia="en-US"/>
                    </w:rPr>
                    <w:t>MARTÍNEZ FUENTES</w:t>
                  </w:r>
                </w:p>
              </w:tc>
              <w:tc>
                <w:tcPr>
                  <w:tcW w:w="4323" w:type="dxa"/>
                  <w:hideMark/>
                </w:tcPr>
                <w:p w:rsidR="00DB2B2B" w:rsidRPr="00DB2B2B" w:rsidRDefault="00DB2B2B" w:rsidP="00DB2B2B">
                  <w:pPr>
                    <w:spacing w:line="276" w:lineRule="auto"/>
                    <w:ind w:right="-11"/>
                    <w:jc w:val="center"/>
                    <w:rPr>
                      <w:rFonts w:ascii="Arial" w:eastAsia="Arial" w:hAnsi="Arial" w:cs="Arial"/>
                      <w:sz w:val="20"/>
                      <w:szCs w:val="20"/>
                      <w:lang w:val="es-MX" w:eastAsia="en-US"/>
                    </w:rPr>
                  </w:pPr>
                  <w:r w:rsidRPr="00DB2B2B">
                    <w:rPr>
                      <w:rFonts w:ascii="Arial" w:eastAsia="Arial" w:hAnsi="Arial" w:cs="Arial"/>
                      <w:sz w:val="20"/>
                      <w:szCs w:val="20"/>
                      <w:lang w:val="es-MX" w:eastAsia="en-US"/>
                    </w:rPr>
                    <w:t xml:space="preserve">LIC. </w:t>
                  </w:r>
                  <w:r w:rsidRPr="00DB2B2B">
                    <w:rPr>
                      <w:rFonts w:ascii="Arial" w:eastAsia="Calibri" w:hAnsi="Arial" w:cs="Arial"/>
                      <w:sz w:val="22"/>
                      <w:szCs w:val="22"/>
                      <w:lang w:val="es-MX" w:eastAsia="en-US"/>
                    </w:rPr>
                    <w:t>JAVIER ÁVILA CARRILLO</w:t>
                  </w:r>
                </w:p>
              </w:tc>
            </w:tr>
          </w:tbl>
          <w:p w:rsidR="00DB2B2B" w:rsidRPr="00DB2B2B" w:rsidRDefault="00DB2B2B" w:rsidP="00DB2B2B">
            <w:pPr>
              <w:spacing w:line="276" w:lineRule="auto"/>
              <w:rPr>
                <w:rFonts w:ascii="Calibri" w:eastAsia="Calibri" w:hAnsi="Calibri"/>
                <w:sz w:val="20"/>
                <w:szCs w:val="20"/>
                <w:lang w:val="es-MX" w:eastAsia="es-MX"/>
              </w:rPr>
            </w:pPr>
          </w:p>
        </w:tc>
      </w:tr>
    </w:tbl>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Default="00DB2B2B" w:rsidP="00DB2B2B">
      <w:pPr>
        <w:jc w:val="both"/>
        <w:rPr>
          <w:rFonts w:ascii="Arial" w:eastAsia="Arial" w:hAnsi="Arial" w:cs="Arial"/>
          <w:sz w:val="16"/>
          <w:szCs w:val="16"/>
          <w:lang w:val="es-MX" w:eastAsia="en-US"/>
        </w:rPr>
      </w:pPr>
    </w:p>
    <w:p w:rsidR="00B10289" w:rsidRDefault="00B10289" w:rsidP="00DB2B2B">
      <w:pPr>
        <w:jc w:val="both"/>
        <w:rPr>
          <w:rFonts w:ascii="Arial" w:eastAsia="Arial" w:hAnsi="Arial" w:cs="Arial"/>
          <w:sz w:val="16"/>
          <w:szCs w:val="16"/>
          <w:lang w:val="es-MX" w:eastAsia="en-US"/>
        </w:rPr>
      </w:pPr>
    </w:p>
    <w:p w:rsidR="00B10289" w:rsidRPr="00DB2B2B" w:rsidRDefault="00B10289"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z w:val="16"/>
          <w:szCs w:val="16"/>
          <w:lang w:val="es-MX" w:eastAsia="en-US"/>
        </w:rPr>
      </w:pPr>
    </w:p>
    <w:p w:rsidR="00DB2B2B" w:rsidRPr="00DB2B2B" w:rsidRDefault="00DB2B2B" w:rsidP="00DB2B2B">
      <w:pPr>
        <w:jc w:val="both"/>
        <w:rPr>
          <w:rFonts w:ascii="Arial" w:eastAsia="Arial" w:hAnsi="Arial" w:cs="Arial"/>
          <w:spacing w:val="5"/>
          <w:sz w:val="22"/>
          <w:szCs w:val="22"/>
          <w:lang w:val="es-MX"/>
        </w:rPr>
      </w:pPr>
      <w:r w:rsidRPr="00DB2B2B">
        <w:rPr>
          <w:rFonts w:ascii="Arial" w:eastAsia="Arial" w:hAnsi="Arial" w:cs="Arial"/>
          <w:sz w:val="16"/>
          <w:szCs w:val="16"/>
          <w:lang w:val="es-MX" w:eastAsia="en-US"/>
        </w:rPr>
        <w:t xml:space="preserve">La presente foja forma parte del Acuerdo número </w:t>
      </w:r>
      <w:r w:rsidR="00B10289">
        <w:rPr>
          <w:rFonts w:ascii="Arial" w:eastAsia="Arial" w:hAnsi="Arial" w:cs="Arial"/>
          <w:b/>
          <w:sz w:val="16"/>
          <w:szCs w:val="16"/>
          <w:lang w:val="es-MX" w:eastAsia="en-US"/>
        </w:rPr>
        <w:t>IEE/CG/A042</w:t>
      </w:r>
      <w:r w:rsidRPr="00DB2B2B">
        <w:rPr>
          <w:rFonts w:ascii="Arial" w:eastAsia="Arial" w:hAnsi="Arial" w:cs="Arial"/>
          <w:b/>
          <w:sz w:val="16"/>
          <w:szCs w:val="16"/>
          <w:lang w:val="es-MX" w:eastAsia="en-US"/>
        </w:rPr>
        <w:t>/2018</w:t>
      </w:r>
      <w:r w:rsidRPr="00DB2B2B">
        <w:rPr>
          <w:rFonts w:ascii="Arial" w:eastAsia="Arial" w:hAnsi="Arial" w:cs="Arial"/>
          <w:sz w:val="16"/>
          <w:szCs w:val="16"/>
          <w:lang w:val="es-MX" w:eastAsia="en-US"/>
        </w:rPr>
        <w:t xml:space="preserve"> del Proceso Electoral Local 2017-2018, aprobado en la Décima Sesión Extraordinaria del Consejo General del Instituto Electoral del Estado de Colima, celebrada el día 26 (veintiséis) de febrero del año 2018 (dos mil dieciocho). -------------------------------------------------------------------------------------------</w:t>
      </w:r>
    </w:p>
    <w:p w:rsidR="00DB2B2B" w:rsidRPr="007F35A5" w:rsidRDefault="00DB2B2B" w:rsidP="00DB2B2B">
      <w:pPr>
        <w:spacing w:line="360" w:lineRule="auto"/>
        <w:jc w:val="both"/>
        <w:rPr>
          <w:rFonts w:ascii="Arial" w:hAnsi="Arial" w:cs="Arial"/>
          <w:sz w:val="22"/>
          <w:szCs w:val="22"/>
        </w:rPr>
      </w:pPr>
    </w:p>
    <w:sectPr w:rsidR="00DB2B2B" w:rsidRPr="007F35A5" w:rsidSect="00223731">
      <w:headerReference w:type="default" r:id="rId8"/>
      <w:footerReference w:type="even" r:id="rId9"/>
      <w:footerReference w:type="default" r:id="rId10"/>
      <w:pgSz w:w="12242" w:h="15842" w:code="1"/>
      <w:pgMar w:top="195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61" w:rsidRDefault="00B67A61" w:rsidP="00FA2A42">
      <w:r>
        <w:separator/>
      </w:r>
    </w:p>
  </w:endnote>
  <w:endnote w:type="continuationSeparator" w:id="0">
    <w:p w:rsidR="00B67A61" w:rsidRDefault="00B67A61" w:rsidP="00FA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49" w:rsidRDefault="00BB416C" w:rsidP="001725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6249" w:rsidRDefault="00B67A61" w:rsidP="001725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49" w:rsidRPr="00E74DD5" w:rsidRDefault="00BB416C" w:rsidP="002B691A">
    <w:pPr>
      <w:pStyle w:val="Piedepgina"/>
      <w:jc w:val="center"/>
      <w:rPr>
        <w:rFonts w:ascii="Calibri" w:hAnsi="Calibri" w:cs="Arial"/>
        <w:b/>
        <w:sz w:val="22"/>
        <w:szCs w:val="18"/>
      </w:rPr>
    </w:pPr>
    <w:r>
      <w:rPr>
        <w:rFonts w:ascii="Calibri" w:hAnsi="Calibri"/>
        <w:b/>
        <w:noProof/>
        <w:sz w:val="20"/>
        <w:szCs w:val="20"/>
        <w:lang w:val="es-MX" w:eastAsia="es-MX"/>
      </w:rPr>
      <mc:AlternateContent>
        <mc:Choice Requires="wps">
          <w:drawing>
            <wp:anchor distT="4294967295" distB="4294967295" distL="114300" distR="114300" simplePos="0" relativeHeight="251667456" behindDoc="0" locked="0" layoutInCell="1" allowOverlap="1" wp14:anchorId="7EA0BEE5" wp14:editId="77C848A1">
              <wp:simplePos x="0" y="0"/>
              <wp:positionH relativeFrom="column">
                <wp:posOffset>1539240</wp:posOffset>
              </wp:positionH>
              <wp:positionV relativeFrom="paragraph">
                <wp:posOffset>-40641</wp:posOffset>
              </wp:positionV>
              <wp:extent cx="2621915" cy="0"/>
              <wp:effectExtent l="0" t="0" r="6985" b="1905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97FC6D6" id="_x0000_t32" coordsize="21600,21600" o:spt="32" o:oned="t" path="m,l21600,21600e" filled="f">
              <v:path arrowok="t" fillok="f" o:connecttype="none"/>
              <o:lock v:ext="edit" shapetype="t"/>
            </v:shapetype>
            <v:shape id="Conector recto de flecha 2" o:spid="_x0000_s1026" type="#_x0000_t32" style="position:absolute;margin-left:121.2pt;margin-top:-3.2pt;width:206.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">
              <v:stroke dashstyle="1 1" endcap="round"/>
              <v:shadow color="#868686"/>
            </v:shape>
          </w:pict>
        </mc:Fallback>
      </mc:AlternateContent>
    </w:r>
    <w:r w:rsidRPr="00E74DD5">
      <w:rPr>
        <w:rFonts w:ascii="Calibri" w:hAnsi="Calibri" w:cs="Arial"/>
        <w:b/>
        <w:sz w:val="20"/>
        <w:szCs w:val="18"/>
      </w:rPr>
      <w:t>ACUERDO NÚMERO IEE/CG/A</w:t>
    </w:r>
    <w:r w:rsidR="00B10289">
      <w:rPr>
        <w:rFonts w:ascii="Calibri" w:hAnsi="Calibri" w:cs="Arial"/>
        <w:b/>
        <w:sz w:val="20"/>
        <w:szCs w:val="18"/>
      </w:rPr>
      <w:t>042</w:t>
    </w:r>
    <w:r w:rsidRPr="00E74DD5">
      <w:rPr>
        <w:rFonts w:ascii="Calibri" w:hAnsi="Calibri" w:cs="Arial"/>
        <w:b/>
        <w:sz w:val="20"/>
        <w:szCs w:val="18"/>
      </w:rPr>
      <w:t>/2</w:t>
    </w:r>
    <w:r>
      <w:rPr>
        <w:rFonts w:ascii="Calibri" w:hAnsi="Calibri" w:cs="Arial"/>
        <w:b/>
        <w:sz w:val="20"/>
        <w:szCs w:val="18"/>
      </w:rPr>
      <w:t>018</w:t>
    </w:r>
  </w:p>
  <w:p w:rsidR="00F21A36" w:rsidRDefault="00F21A36" w:rsidP="002B691A">
    <w:pPr>
      <w:pStyle w:val="Piedepgina"/>
      <w:ind w:right="360"/>
      <w:jc w:val="center"/>
      <w:rPr>
        <w:rFonts w:ascii="Arial" w:hAnsi="Arial" w:cs="Arial"/>
        <w:b/>
        <w:sz w:val="18"/>
        <w:szCs w:val="22"/>
      </w:rPr>
    </w:pPr>
    <w:r w:rsidRPr="00344D58">
      <w:rPr>
        <w:rFonts w:ascii="Arial" w:hAnsi="Arial" w:cs="Arial"/>
        <w:sz w:val="14"/>
        <w:szCs w:val="22"/>
      </w:rPr>
      <w:t>Reforma de los artículos 38, 47 inciso c) y 50, del Reglamento de Candidaturas Independientes</w:t>
    </w:r>
    <w:r w:rsidRPr="00344D58">
      <w:rPr>
        <w:rFonts w:ascii="Arial" w:hAnsi="Arial" w:cs="Arial"/>
        <w:b/>
        <w:sz w:val="14"/>
        <w:szCs w:val="22"/>
      </w:rPr>
      <w:t xml:space="preserve"> </w:t>
    </w:r>
  </w:p>
  <w:p w:rsidR="002E6249" w:rsidRPr="002B691A" w:rsidRDefault="00BB416C" w:rsidP="002B691A">
    <w:pPr>
      <w:pStyle w:val="Piedepgina"/>
      <w:ind w:right="360"/>
      <w:jc w:val="center"/>
      <w:rPr>
        <w:rFonts w:ascii="Calibri" w:hAnsi="Calibri" w:cs="Arial"/>
        <w:sz w:val="20"/>
        <w:szCs w:val="20"/>
      </w:rPr>
    </w:pPr>
    <w:r w:rsidRPr="00E74DD5">
      <w:rPr>
        <w:rFonts w:ascii="Calibri" w:hAnsi="Calibri" w:cs="Arial"/>
        <w:sz w:val="20"/>
        <w:szCs w:val="20"/>
      </w:rPr>
      <w:t xml:space="preserve">Página </w:t>
    </w:r>
    <w:r w:rsidRPr="00E74DD5">
      <w:rPr>
        <w:rFonts w:ascii="Calibri" w:hAnsi="Calibri" w:cs="Arial"/>
        <w:sz w:val="20"/>
        <w:szCs w:val="20"/>
      </w:rPr>
      <w:fldChar w:fldCharType="begin"/>
    </w:r>
    <w:r w:rsidRPr="00E74DD5">
      <w:rPr>
        <w:rFonts w:ascii="Calibri" w:hAnsi="Calibri" w:cs="Arial"/>
        <w:sz w:val="20"/>
        <w:szCs w:val="20"/>
      </w:rPr>
      <w:instrText>PAGE  \* Arabic  \* MERGEFORMAT</w:instrText>
    </w:r>
    <w:r w:rsidRPr="00E74DD5">
      <w:rPr>
        <w:rFonts w:ascii="Calibri" w:hAnsi="Calibri" w:cs="Arial"/>
        <w:sz w:val="20"/>
        <w:szCs w:val="20"/>
      </w:rPr>
      <w:fldChar w:fldCharType="separate"/>
    </w:r>
    <w:r w:rsidR="00B8616F">
      <w:rPr>
        <w:rFonts w:ascii="Calibri" w:hAnsi="Calibri" w:cs="Arial"/>
        <w:noProof/>
        <w:sz w:val="20"/>
        <w:szCs w:val="20"/>
      </w:rPr>
      <w:t>2</w:t>
    </w:r>
    <w:r w:rsidRPr="00E74DD5">
      <w:rPr>
        <w:rFonts w:ascii="Calibri" w:hAnsi="Calibri" w:cs="Arial"/>
        <w:sz w:val="20"/>
        <w:szCs w:val="20"/>
      </w:rPr>
      <w:fldChar w:fldCharType="end"/>
    </w:r>
    <w:r w:rsidRPr="00E74DD5">
      <w:rPr>
        <w:rFonts w:ascii="Calibri" w:hAnsi="Calibri" w:cs="Arial"/>
        <w:sz w:val="20"/>
        <w:szCs w:val="20"/>
      </w:rPr>
      <w:t xml:space="preserve"> de </w:t>
    </w:r>
    <w:r w:rsidR="00B67A61">
      <w:fldChar w:fldCharType="begin"/>
    </w:r>
    <w:r w:rsidR="00B67A61">
      <w:instrText>NUMPAGES  \* Arabic  \* MERGEFORMAT</w:instrText>
    </w:r>
    <w:r w:rsidR="00B67A61">
      <w:fldChar w:fldCharType="separate"/>
    </w:r>
    <w:r w:rsidR="00B8616F" w:rsidRPr="00B8616F">
      <w:rPr>
        <w:rFonts w:ascii="Calibri" w:hAnsi="Calibri" w:cs="Arial"/>
        <w:noProof/>
        <w:sz w:val="20"/>
        <w:szCs w:val="20"/>
      </w:rPr>
      <w:t>9</w:t>
    </w:r>
    <w:r w:rsidR="00B67A61">
      <w:rPr>
        <w:rFonts w:ascii="Calibri" w:hAnsi="Calibri"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61" w:rsidRDefault="00B67A61" w:rsidP="00FA2A42">
      <w:r>
        <w:separator/>
      </w:r>
    </w:p>
  </w:footnote>
  <w:footnote w:type="continuationSeparator" w:id="0">
    <w:p w:rsidR="00B67A61" w:rsidRDefault="00B67A61" w:rsidP="00FA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49" w:rsidRPr="00640C8A" w:rsidRDefault="00BB416C" w:rsidP="00C321E3">
    <w:pPr>
      <w:tabs>
        <w:tab w:val="left" w:pos="2880"/>
        <w:tab w:val="right" w:pos="9072"/>
      </w:tabs>
      <w:jc w:val="right"/>
      <w:rPr>
        <w:rFonts w:ascii="Arial Black" w:hAnsi="Arial Black" w:cs="Arial"/>
        <w:szCs w:val="22"/>
      </w:rPr>
    </w:pPr>
    <w:r>
      <w:rPr>
        <w:rFonts w:ascii="Arial Black" w:hAnsi="Arial Black" w:cs="Arial"/>
        <w:noProof/>
        <w:sz w:val="28"/>
        <w:lang w:val="es-MX" w:eastAsia="es-MX"/>
      </w:rPr>
      <w:drawing>
        <wp:anchor distT="0" distB="0" distL="114300" distR="114300" simplePos="0" relativeHeight="251660288" behindDoc="1" locked="0" layoutInCell="1" allowOverlap="1" wp14:anchorId="0BC480B0" wp14:editId="0C8989C0">
          <wp:simplePos x="0" y="0"/>
          <wp:positionH relativeFrom="column">
            <wp:posOffset>-376555</wp:posOffset>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anchor>
      </w:drawing>
    </w:r>
    <w:r w:rsidRPr="00962DBE">
      <w:rPr>
        <w:rFonts w:ascii="Arial Black" w:hAnsi="Arial Black" w:cs="Arial"/>
        <w:sz w:val="28"/>
        <w:szCs w:val="22"/>
      </w:rPr>
      <w:t>I</w:t>
    </w:r>
    <w:r w:rsidRPr="00962DBE">
      <w:rPr>
        <w:rFonts w:ascii="Arial Black" w:hAnsi="Arial Black" w:cs="Arial"/>
        <w:sz w:val="22"/>
        <w:szCs w:val="22"/>
      </w:rPr>
      <w:t>NSTITUTO</w:t>
    </w:r>
    <w:r>
      <w:rPr>
        <w:rFonts w:ascii="Arial Black" w:hAnsi="Arial Black" w:cs="Arial"/>
        <w:sz w:val="22"/>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2E6249" w:rsidRDefault="00BB416C" w:rsidP="00C321E3">
    <w:pPr>
      <w:jc w:val="right"/>
      <w:rPr>
        <w:rFonts w:ascii="Calibri" w:hAnsi="Calibri" w:cs="Arial"/>
        <w:b/>
        <w:szCs w:val="22"/>
      </w:rPr>
    </w:pP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2E6249" w:rsidRDefault="00BB416C" w:rsidP="002B691A">
    <w:pPr>
      <w:jc w:val="right"/>
    </w:pPr>
    <w:r>
      <w:rPr>
        <w:noProof/>
        <w:lang w:val="es-MX" w:eastAsia="es-MX"/>
      </w:rPr>
      <mc:AlternateContent>
        <mc:Choice Requires="wps">
          <w:drawing>
            <wp:anchor distT="0" distB="0" distL="114300" distR="114300" simplePos="0" relativeHeight="251659264" behindDoc="0" locked="0" layoutInCell="1" allowOverlap="1" wp14:anchorId="13764BDE" wp14:editId="3C493135">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A8F4BD"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D3"/>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C52274"/>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8C6549"/>
    <w:multiLevelType w:val="hybridMultilevel"/>
    <w:tmpl w:val="555ABB3C"/>
    <w:lvl w:ilvl="0" w:tplc="8D56BD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1918F5"/>
    <w:multiLevelType w:val="hybridMultilevel"/>
    <w:tmpl w:val="516281E2"/>
    <w:lvl w:ilvl="0" w:tplc="201C4178">
      <w:start w:val="1"/>
      <w:numFmt w:val="upperRoman"/>
      <w:lvlText w:val="%1."/>
      <w:lvlJc w:val="left"/>
      <w:pPr>
        <w:ind w:left="720" w:hanging="360"/>
      </w:pPr>
      <w:rPr>
        <w:rFonts w:ascii="Arial" w:eastAsia="Times New Roman" w:hAnsi="Arial" w:cs="Arial"/>
        <w:b w:val="0"/>
      </w:rPr>
    </w:lvl>
    <w:lvl w:ilvl="1" w:tplc="BEBE124E">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AA4208"/>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235C08"/>
    <w:multiLevelType w:val="hybridMultilevel"/>
    <w:tmpl w:val="1430C9D2"/>
    <w:lvl w:ilvl="0" w:tplc="CB74B0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7C707F"/>
    <w:multiLevelType w:val="hybridMultilevel"/>
    <w:tmpl w:val="B3E4A6D0"/>
    <w:lvl w:ilvl="0" w:tplc="163C3CF6">
      <w:start w:val="1"/>
      <w:numFmt w:val="upperRoman"/>
      <w:lvlText w:val="%1."/>
      <w:lvlJc w:val="left"/>
      <w:pPr>
        <w:ind w:left="1428" w:hanging="720"/>
      </w:pPr>
      <w:rPr>
        <w:rFonts w:ascii="Arial" w:hAnsi="Arial" w:cs="Arial" w:hint="default"/>
        <w:b w:val="0"/>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2A304CB"/>
    <w:multiLevelType w:val="hybridMultilevel"/>
    <w:tmpl w:val="30B4A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F50FF5"/>
    <w:multiLevelType w:val="hybridMultilevel"/>
    <w:tmpl w:val="AADE76BA"/>
    <w:lvl w:ilvl="0" w:tplc="063ED69A">
      <w:start w:val="1"/>
      <w:numFmt w:val="upperRoman"/>
      <w:lvlText w:val="%1."/>
      <w:lvlJc w:val="left"/>
      <w:pPr>
        <w:ind w:left="720" w:hanging="720"/>
      </w:pPr>
      <w:rPr>
        <w:rFonts w:cs="Times New Roman" w:hint="default"/>
      </w:rPr>
    </w:lvl>
    <w:lvl w:ilvl="1" w:tplc="6246AE76">
      <w:start w:val="1"/>
      <w:numFmt w:val="lowerLetter"/>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268317C3"/>
    <w:multiLevelType w:val="hybridMultilevel"/>
    <w:tmpl w:val="A170B948"/>
    <w:lvl w:ilvl="0" w:tplc="965023E2">
      <w:start w:val="1"/>
      <w:numFmt w:val="upperRoman"/>
      <w:lvlText w:val="%1."/>
      <w:lvlJc w:val="left"/>
      <w:pPr>
        <w:ind w:left="1146"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37A623A9"/>
    <w:multiLevelType w:val="hybridMultilevel"/>
    <w:tmpl w:val="72A81C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D0719D"/>
    <w:multiLevelType w:val="hybridMultilevel"/>
    <w:tmpl w:val="E9C4AEC4"/>
    <w:lvl w:ilvl="0" w:tplc="2D6875F2">
      <w:start w:val="1"/>
      <w:numFmt w:val="upperLetter"/>
      <w:lvlText w:val="%1)"/>
      <w:lvlJc w:val="left"/>
      <w:pPr>
        <w:ind w:left="786" w:hanging="360"/>
      </w:pPr>
      <w:rPr>
        <w:rFonts w:hint="default"/>
        <w:i w:val="0"/>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2">
    <w:nsid w:val="480B18FC"/>
    <w:multiLevelType w:val="hybridMultilevel"/>
    <w:tmpl w:val="FD4E2D04"/>
    <w:lvl w:ilvl="0" w:tplc="805A75AE">
      <w:start w:val="1"/>
      <w:numFmt w:val="lowerLetter"/>
      <w:lvlText w:val="%1)"/>
      <w:lvlJc w:val="left"/>
      <w:pPr>
        <w:ind w:left="1932" w:hanging="3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nsid w:val="4F262730"/>
    <w:multiLevelType w:val="hybridMultilevel"/>
    <w:tmpl w:val="EBE42B48"/>
    <w:lvl w:ilvl="0" w:tplc="B09E127A">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A1F96"/>
    <w:multiLevelType w:val="hybridMultilevel"/>
    <w:tmpl w:val="4EE072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2B76C0"/>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2D636C"/>
    <w:multiLevelType w:val="hybridMultilevel"/>
    <w:tmpl w:val="F90A98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160DC8"/>
    <w:multiLevelType w:val="hybridMultilevel"/>
    <w:tmpl w:val="95100C08"/>
    <w:lvl w:ilvl="0" w:tplc="FE1C1BDE">
      <w:start w:val="1"/>
      <w:numFmt w:val="upperRoman"/>
      <w:lvlText w:val="%1."/>
      <w:lvlJc w:val="left"/>
      <w:pPr>
        <w:ind w:left="1428" w:hanging="720"/>
      </w:pPr>
      <w:rPr>
        <w:rFonts w:ascii="Times New Roman" w:hAnsi="Times New Roman" w:cs="Times New Roman" w:hint="default"/>
        <w:i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C100349"/>
    <w:multiLevelType w:val="hybridMultilevel"/>
    <w:tmpl w:val="1FA20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EB5371"/>
    <w:multiLevelType w:val="hybridMultilevel"/>
    <w:tmpl w:val="1430C9D2"/>
    <w:lvl w:ilvl="0" w:tplc="CB74B0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36793"/>
    <w:multiLevelType w:val="hybridMultilevel"/>
    <w:tmpl w:val="5D04CC0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2F056E"/>
    <w:multiLevelType w:val="hybridMultilevel"/>
    <w:tmpl w:val="4CEC90A6"/>
    <w:lvl w:ilvl="0" w:tplc="7BE452E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10"/>
  </w:num>
  <w:num w:numId="5">
    <w:abstractNumId w:val="12"/>
  </w:num>
  <w:num w:numId="6">
    <w:abstractNumId w:val="4"/>
  </w:num>
  <w:num w:numId="7">
    <w:abstractNumId w:val="5"/>
  </w:num>
  <w:num w:numId="8">
    <w:abstractNumId w:val="21"/>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0"/>
  </w:num>
  <w:num w:numId="14">
    <w:abstractNumId w:val="15"/>
  </w:num>
  <w:num w:numId="15">
    <w:abstractNumId w:val="13"/>
  </w:num>
  <w:num w:numId="16">
    <w:abstractNumId w:val="11"/>
  </w:num>
  <w:num w:numId="17">
    <w:abstractNumId w:val="14"/>
  </w:num>
  <w:num w:numId="18">
    <w:abstractNumId w:val="7"/>
  </w:num>
  <w:num w:numId="19">
    <w:abstractNumId w:val="19"/>
  </w:num>
  <w:num w:numId="20">
    <w:abstractNumId w:val="3"/>
  </w:num>
  <w:num w:numId="21">
    <w:abstractNumId w:val="16"/>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A5"/>
    <w:rsid w:val="00054D20"/>
    <w:rsid w:val="0006737E"/>
    <w:rsid w:val="00094C05"/>
    <w:rsid w:val="00133DF3"/>
    <w:rsid w:val="002728F0"/>
    <w:rsid w:val="002E2370"/>
    <w:rsid w:val="00310B75"/>
    <w:rsid w:val="00326CD9"/>
    <w:rsid w:val="00344D58"/>
    <w:rsid w:val="003755F2"/>
    <w:rsid w:val="003C6FD6"/>
    <w:rsid w:val="00454784"/>
    <w:rsid w:val="0047265C"/>
    <w:rsid w:val="00535B56"/>
    <w:rsid w:val="00567DF5"/>
    <w:rsid w:val="00574E28"/>
    <w:rsid w:val="005F2BD6"/>
    <w:rsid w:val="00621EAC"/>
    <w:rsid w:val="0064610F"/>
    <w:rsid w:val="00783F7D"/>
    <w:rsid w:val="007F35A5"/>
    <w:rsid w:val="00891A0A"/>
    <w:rsid w:val="008F3316"/>
    <w:rsid w:val="0090599C"/>
    <w:rsid w:val="009233C5"/>
    <w:rsid w:val="00940DA0"/>
    <w:rsid w:val="009620BC"/>
    <w:rsid w:val="009D6E99"/>
    <w:rsid w:val="00A0712E"/>
    <w:rsid w:val="00B02150"/>
    <w:rsid w:val="00B10289"/>
    <w:rsid w:val="00B159AC"/>
    <w:rsid w:val="00B3558A"/>
    <w:rsid w:val="00B67A61"/>
    <w:rsid w:val="00B8616F"/>
    <w:rsid w:val="00B907EB"/>
    <w:rsid w:val="00B94863"/>
    <w:rsid w:val="00BB07D3"/>
    <w:rsid w:val="00BB14C1"/>
    <w:rsid w:val="00BB416C"/>
    <w:rsid w:val="00BD6307"/>
    <w:rsid w:val="00C501DA"/>
    <w:rsid w:val="00C8109F"/>
    <w:rsid w:val="00C85C9B"/>
    <w:rsid w:val="00CD494D"/>
    <w:rsid w:val="00D241D8"/>
    <w:rsid w:val="00D86BFE"/>
    <w:rsid w:val="00DB2B2B"/>
    <w:rsid w:val="00DB6D85"/>
    <w:rsid w:val="00DF2E6D"/>
    <w:rsid w:val="00E15B03"/>
    <w:rsid w:val="00E351EF"/>
    <w:rsid w:val="00E435F6"/>
    <w:rsid w:val="00E76B2A"/>
    <w:rsid w:val="00EE49A4"/>
    <w:rsid w:val="00EF1BBB"/>
    <w:rsid w:val="00F21A36"/>
    <w:rsid w:val="00F3382B"/>
    <w:rsid w:val="00F93434"/>
    <w:rsid w:val="00FA2A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A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F35A5"/>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7F35A5"/>
    <w:pPr>
      <w:tabs>
        <w:tab w:val="center" w:pos="4252"/>
        <w:tab w:val="right" w:pos="8504"/>
      </w:tabs>
    </w:pPr>
  </w:style>
  <w:style w:type="character" w:customStyle="1" w:styleId="PiedepginaCar">
    <w:name w:val="Pie de página Car"/>
    <w:basedOn w:val="Fuentedeprrafopredeter"/>
    <w:link w:val="Piedepgina"/>
    <w:uiPriority w:val="99"/>
    <w:rsid w:val="007F35A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F35A5"/>
  </w:style>
  <w:style w:type="paragraph" w:styleId="Textoindependiente">
    <w:name w:val="Body Text"/>
    <w:basedOn w:val="Normal"/>
    <w:link w:val="TextoindependienteCar"/>
    <w:rsid w:val="007F35A5"/>
    <w:pPr>
      <w:spacing w:after="120"/>
    </w:pPr>
  </w:style>
  <w:style w:type="character" w:customStyle="1" w:styleId="TextoindependienteCar">
    <w:name w:val="Texto independiente Car"/>
    <w:basedOn w:val="Fuentedeprrafopredeter"/>
    <w:link w:val="Textoindependiente"/>
    <w:rsid w:val="007F35A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F35A5"/>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F35A5"/>
    <w:rPr>
      <w:color w:val="0000FF" w:themeColor="hyperlink"/>
      <w:u w:val="single"/>
    </w:rPr>
  </w:style>
  <w:style w:type="paragraph" w:styleId="Prrafodelista">
    <w:name w:val="List Paragraph"/>
    <w:basedOn w:val="Normal"/>
    <w:link w:val="PrrafodelistaCar"/>
    <w:uiPriority w:val="34"/>
    <w:qFormat/>
    <w:rsid w:val="007F35A5"/>
    <w:pPr>
      <w:ind w:left="720"/>
      <w:contextualSpacing/>
    </w:pPr>
  </w:style>
  <w:style w:type="table" w:styleId="Tablaconcuadrcula">
    <w:name w:val="Table Grid"/>
    <w:basedOn w:val="Tablanormal"/>
    <w:uiPriority w:val="39"/>
    <w:rsid w:val="007F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35A5"/>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7F35A5"/>
    <w:rPr>
      <w:rFonts w:ascii="Calibri" w:eastAsia="Calibri" w:hAnsi="Calibri" w:cs="Times New Roman"/>
    </w:rPr>
  </w:style>
  <w:style w:type="paragraph" w:customStyle="1" w:styleId="Texto">
    <w:name w:val="Texto"/>
    <w:basedOn w:val="Normal"/>
    <w:link w:val="TextoCar"/>
    <w:rsid w:val="007F35A5"/>
    <w:pPr>
      <w:spacing w:after="101" w:line="216" w:lineRule="exact"/>
      <w:ind w:firstLine="288"/>
      <w:jc w:val="both"/>
    </w:pPr>
    <w:rPr>
      <w:rFonts w:ascii="Arial" w:hAnsi="Arial"/>
      <w:sz w:val="18"/>
      <w:szCs w:val="18"/>
    </w:rPr>
  </w:style>
  <w:style w:type="character" w:customStyle="1" w:styleId="TextoCar">
    <w:name w:val="Texto Car"/>
    <w:link w:val="Texto"/>
    <w:locked/>
    <w:rsid w:val="007F35A5"/>
    <w:rPr>
      <w:rFonts w:ascii="Arial" w:eastAsia="Times New Roman" w:hAnsi="Arial" w:cs="Times New Roman"/>
      <w:sz w:val="18"/>
      <w:szCs w:val="18"/>
      <w:lang w:val="es-ES" w:eastAsia="es-ES"/>
    </w:rPr>
  </w:style>
  <w:style w:type="character" w:customStyle="1" w:styleId="apple-converted-space">
    <w:name w:val="apple-converted-space"/>
    <w:rsid w:val="007F35A5"/>
  </w:style>
  <w:style w:type="paragraph" w:styleId="Encabezado">
    <w:name w:val="header"/>
    <w:basedOn w:val="Normal"/>
    <w:link w:val="EncabezadoCar"/>
    <w:uiPriority w:val="99"/>
    <w:unhideWhenUsed/>
    <w:rsid w:val="007F35A5"/>
    <w:pPr>
      <w:tabs>
        <w:tab w:val="center" w:pos="4419"/>
        <w:tab w:val="right" w:pos="8838"/>
      </w:tabs>
    </w:pPr>
  </w:style>
  <w:style w:type="character" w:customStyle="1" w:styleId="EncabezadoCar">
    <w:name w:val="Encabezado Car"/>
    <w:basedOn w:val="Fuentedeprrafopredeter"/>
    <w:link w:val="Encabezado"/>
    <w:uiPriority w:val="99"/>
    <w:rsid w:val="007F35A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F3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5A5"/>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F35A5"/>
    <w:rPr>
      <w:sz w:val="16"/>
      <w:szCs w:val="16"/>
    </w:rPr>
  </w:style>
  <w:style w:type="paragraph" w:styleId="Textocomentario">
    <w:name w:val="annotation text"/>
    <w:basedOn w:val="Normal"/>
    <w:link w:val="TextocomentarioCar"/>
    <w:uiPriority w:val="99"/>
    <w:semiHidden/>
    <w:unhideWhenUsed/>
    <w:rsid w:val="007F35A5"/>
    <w:rPr>
      <w:sz w:val="20"/>
      <w:szCs w:val="20"/>
    </w:rPr>
  </w:style>
  <w:style w:type="character" w:customStyle="1" w:styleId="TextocomentarioCar">
    <w:name w:val="Texto comentario Car"/>
    <w:basedOn w:val="Fuentedeprrafopredeter"/>
    <w:link w:val="Textocomentario"/>
    <w:uiPriority w:val="99"/>
    <w:semiHidden/>
    <w:rsid w:val="007F35A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F35A5"/>
    <w:rPr>
      <w:b/>
      <w:bCs/>
    </w:rPr>
  </w:style>
  <w:style w:type="character" w:customStyle="1" w:styleId="AsuntodelcomentarioCar">
    <w:name w:val="Asunto del comentario Car"/>
    <w:basedOn w:val="TextocomentarioCar"/>
    <w:link w:val="Asuntodelcomentario"/>
    <w:uiPriority w:val="99"/>
    <w:semiHidden/>
    <w:rsid w:val="007F35A5"/>
    <w:rPr>
      <w:rFonts w:ascii="Times New Roman" w:eastAsia="Times New Roman" w:hAnsi="Times New Roman" w:cs="Times New Roman"/>
      <w:b/>
      <w:bCs/>
      <w:sz w:val="20"/>
      <w:szCs w:val="20"/>
      <w:lang w:val="es-ES" w:eastAsia="es-ES"/>
    </w:rPr>
  </w:style>
  <w:style w:type="character" w:customStyle="1" w:styleId="PrrafodelistaCar">
    <w:name w:val="Párrafo de lista Car"/>
    <w:link w:val="Prrafodelista"/>
    <w:uiPriority w:val="34"/>
    <w:locked/>
    <w:rsid w:val="007F35A5"/>
    <w:rPr>
      <w:rFonts w:ascii="Times New Roman" w:eastAsia="Times New Roman" w:hAnsi="Times New Roman" w:cs="Times New Roman"/>
      <w:sz w:val="24"/>
      <w:szCs w:val="24"/>
      <w:lang w:val="es-ES" w:eastAsia="es-ES"/>
    </w:rPr>
  </w:style>
  <w:style w:type="character" w:customStyle="1" w:styleId="apple-style-span">
    <w:name w:val="apple-style-span"/>
    <w:rsid w:val="00940DA0"/>
    <w:rPr>
      <w:rFonts w:cs="Times New Roman"/>
    </w:rPr>
  </w:style>
  <w:style w:type="paragraph" w:styleId="Textoindependiente3">
    <w:name w:val="Body Text 3"/>
    <w:basedOn w:val="Normal"/>
    <w:link w:val="Textoindependiente3Car"/>
    <w:uiPriority w:val="99"/>
    <w:semiHidden/>
    <w:unhideWhenUsed/>
    <w:rsid w:val="0090599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0599C"/>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A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F35A5"/>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7F35A5"/>
    <w:pPr>
      <w:tabs>
        <w:tab w:val="center" w:pos="4252"/>
        <w:tab w:val="right" w:pos="8504"/>
      </w:tabs>
    </w:pPr>
  </w:style>
  <w:style w:type="character" w:customStyle="1" w:styleId="PiedepginaCar">
    <w:name w:val="Pie de página Car"/>
    <w:basedOn w:val="Fuentedeprrafopredeter"/>
    <w:link w:val="Piedepgina"/>
    <w:uiPriority w:val="99"/>
    <w:rsid w:val="007F35A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F35A5"/>
  </w:style>
  <w:style w:type="paragraph" w:styleId="Textoindependiente">
    <w:name w:val="Body Text"/>
    <w:basedOn w:val="Normal"/>
    <w:link w:val="TextoindependienteCar"/>
    <w:rsid w:val="007F35A5"/>
    <w:pPr>
      <w:spacing w:after="120"/>
    </w:pPr>
  </w:style>
  <w:style w:type="character" w:customStyle="1" w:styleId="TextoindependienteCar">
    <w:name w:val="Texto independiente Car"/>
    <w:basedOn w:val="Fuentedeprrafopredeter"/>
    <w:link w:val="Textoindependiente"/>
    <w:rsid w:val="007F35A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F35A5"/>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F35A5"/>
    <w:rPr>
      <w:color w:val="0000FF" w:themeColor="hyperlink"/>
      <w:u w:val="single"/>
    </w:rPr>
  </w:style>
  <w:style w:type="paragraph" w:styleId="Prrafodelista">
    <w:name w:val="List Paragraph"/>
    <w:basedOn w:val="Normal"/>
    <w:link w:val="PrrafodelistaCar"/>
    <w:uiPriority w:val="34"/>
    <w:qFormat/>
    <w:rsid w:val="007F35A5"/>
    <w:pPr>
      <w:ind w:left="720"/>
      <w:contextualSpacing/>
    </w:pPr>
  </w:style>
  <w:style w:type="table" w:styleId="Tablaconcuadrcula">
    <w:name w:val="Table Grid"/>
    <w:basedOn w:val="Tablanormal"/>
    <w:uiPriority w:val="39"/>
    <w:rsid w:val="007F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35A5"/>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7F35A5"/>
    <w:rPr>
      <w:rFonts w:ascii="Calibri" w:eastAsia="Calibri" w:hAnsi="Calibri" w:cs="Times New Roman"/>
    </w:rPr>
  </w:style>
  <w:style w:type="paragraph" w:customStyle="1" w:styleId="Texto">
    <w:name w:val="Texto"/>
    <w:basedOn w:val="Normal"/>
    <w:link w:val="TextoCar"/>
    <w:rsid w:val="007F35A5"/>
    <w:pPr>
      <w:spacing w:after="101" w:line="216" w:lineRule="exact"/>
      <w:ind w:firstLine="288"/>
      <w:jc w:val="both"/>
    </w:pPr>
    <w:rPr>
      <w:rFonts w:ascii="Arial" w:hAnsi="Arial"/>
      <w:sz w:val="18"/>
      <w:szCs w:val="18"/>
    </w:rPr>
  </w:style>
  <w:style w:type="character" w:customStyle="1" w:styleId="TextoCar">
    <w:name w:val="Texto Car"/>
    <w:link w:val="Texto"/>
    <w:locked/>
    <w:rsid w:val="007F35A5"/>
    <w:rPr>
      <w:rFonts w:ascii="Arial" w:eastAsia="Times New Roman" w:hAnsi="Arial" w:cs="Times New Roman"/>
      <w:sz w:val="18"/>
      <w:szCs w:val="18"/>
      <w:lang w:val="es-ES" w:eastAsia="es-ES"/>
    </w:rPr>
  </w:style>
  <w:style w:type="character" w:customStyle="1" w:styleId="apple-converted-space">
    <w:name w:val="apple-converted-space"/>
    <w:rsid w:val="007F35A5"/>
  </w:style>
  <w:style w:type="paragraph" w:styleId="Encabezado">
    <w:name w:val="header"/>
    <w:basedOn w:val="Normal"/>
    <w:link w:val="EncabezadoCar"/>
    <w:uiPriority w:val="99"/>
    <w:unhideWhenUsed/>
    <w:rsid w:val="007F35A5"/>
    <w:pPr>
      <w:tabs>
        <w:tab w:val="center" w:pos="4419"/>
        <w:tab w:val="right" w:pos="8838"/>
      </w:tabs>
    </w:pPr>
  </w:style>
  <w:style w:type="character" w:customStyle="1" w:styleId="EncabezadoCar">
    <w:name w:val="Encabezado Car"/>
    <w:basedOn w:val="Fuentedeprrafopredeter"/>
    <w:link w:val="Encabezado"/>
    <w:uiPriority w:val="99"/>
    <w:rsid w:val="007F35A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F3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5A5"/>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F35A5"/>
    <w:rPr>
      <w:sz w:val="16"/>
      <w:szCs w:val="16"/>
    </w:rPr>
  </w:style>
  <w:style w:type="paragraph" w:styleId="Textocomentario">
    <w:name w:val="annotation text"/>
    <w:basedOn w:val="Normal"/>
    <w:link w:val="TextocomentarioCar"/>
    <w:uiPriority w:val="99"/>
    <w:semiHidden/>
    <w:unhideWhenUsed/>
    <w:rsid w:val="007F35A5"/>
    <w:rPr>
      <w:sz w:val="20"/>
      <w:szCs w:val="20"/>
    </w:rPr>
  </w:style>
  <w:style w:type="character" w:customStyle="1" w:styleId="TextocomentarioCar">
    <w:name w:val="Texto comentario Car"/>
    <w:basedOn w:val="Fuentedeprrafopredeter"/>
    <w:link w:val="Textocomentario"/>
    <w:uiPriority w:val="99"/>
    <w:semiHidden/>
    <w:rsid w:val="007F35A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F35A5"/>
    <w:rPr>
      <w:b/>
      <w:bCs/>
    </w:rPr>
  </w:style>
  <w:style w:type="character" w:customStyle="1" w:styleId="AsuntodelcomentarioCar">
    <w:name w:val="Asunto del comentario Car"/>
    <w:basedOn w:val="TextocomentarioCar"/>
    <w:link w:val="Asuntodelcomentario"/>
    <w:uiPriority w:val="99"/>
    <w:semiHidden/>
    <w:rsid w:val="007F35A5"/>
    <w:rPr>
      <w:rFonts w:ascii="Times New Roman" w:eastAsia="Times New Roman" w:hAnsi="Times New Roman" w:cs="Times New Roman"/>
      <w:b/>
      <w:bCs/>
      <w:sz w:val="20"/>
      <w:szCs w:val="20"/>
      <w:lang w:val="es-ES" w:eastAsia="es-ES"/>
    </w:rPr>
  </w:style>
  <w:style w:type="character" w:customStyle="1" w:styleId="PrrafodelistaCar">
    <w:name w:val="Párrafo de lista Car"/>
    <w:link w:val="Prrafodelista"/>
    <w:uiPriority w:val="34"/>
    <w:locked/>
    <w:rsid w:val="007F35A5"/>
    <w:rPr>
      <w:rFonts w:ascii="Times New Roman" w:eastAsia="Times New Roman" w:hAnsi="Times New Roman" w:cs="Times New Roman"/>
      <w:sz w:val="24"/>
      <w:szCs w:val="24"/>
      <w:lang w:val="es-ES" w:eastAsia="es-ES"/>
    </w:rPr>
  </w:style>
  <w:style w:type="character" w:customStyle="1" w:styleId="apple-style-span">
    <w:name w:val="apple-style-span"/>
    <w:rsid w:val="00940DA0"/>
    <w:rPr>
      <w:rFonts w:cs="Times New Roman"/>
    </w:rPr>
  </w:style>
  <w:style w:type="paragraph" w:styleId="Textoindependiente3">
    <w:name w:val="Body Text 3"/>
    <w:basedOn w:val="Normal"/>
    <w:link w:val="Textoindependiente3Car"/>
    <w:uiPriority w:val="99"/>
    <w:semiHidden/>
    <w:unhideWhenUsed/>
    <w:rsid w:val="0090599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0599C"/>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3129">
      <w:bodyDiv w:val="1"/>
      <w:marLeft w:val="0"/>
      <w:marRight w:val="0"/>
      <w:marTop w:val="0"/>
      <w:marBottom w:val="0"/>
      <w:divBdr>
        <w:top w:val="none" w:sz="0" w:space="0" w:color="auto"/>
        <w:left w:val="none" w:sz="0" w:space="0" w:color="auto"/>
        <w:bottom w:val="none" w:sz="0" w:space="0" w:color="auto"/>
        <w:right w:val="none" w:sz="0" w:space="0" w:color="auto"/>
      </w:divBdr>
      <w:divsChild>
        <w:div w:id="478576499">
          <w:marLeft w:val="0"/>
          <w:marRight w:val="0"/>
          <w:marTop w:val="0"/>
          <w:marBottom w:val="0"/>
          <w:divBdr>
            <w:top w:val="none" w:sz="0" w:space="0" w:color="auto"/>
            <w:left w:val="none" w:sz="0" w:space="0" w:color="auto"/>
            <w:bottom w:val="none" w:sz="0" w:space="0" w:color="auto"/>
            <w:right w:val="none" w:sz="0" w:space="0" w:color="auto"/>
          </w:divBdr>
          <w:divsChild>
            <w:div w:id="1304307075">
              <w:marLeft w:val="0"/>
              <w:marRight w:val="0"/>
              <w:marTop w:val="0"/>
              <w:marBottom w:val="0"/>
              <w:divBdr>
                <w:top w:val="none" w:sz="0" w:space="0" w:color="auto"/>
                <w:left w:val="none" w:sz="0" w:space="0" w:color="auto"/>
                <w:bottom w:val="none" w:sz="0" w:space="0" w:color="auto"/>
                <w:right w:val="none" w:sz="0" w:space="0" w:color="auto"/>
              </w:divBdr>
              <w:divsChild>
                <w:div w:id="1063796592">
                  <w:marLeft w:val="0"/>
                  <w:marRight w:val="0"/>
                  <w:marTop w:val="0"/>
                  <w:marBottom w:val="0"/>
                  <w:divBdr>
                    <w:top w:val="none" w:sz="0" w:space="0" w:color="auto"/>
                    <w:left w:val="none" w:sz="0" w:space="0" w:color="auto"/>
                    <w:bottom w:val="none" w:sz="0" w:space="0" w:color="auto"/>
                    <w:right w:val="none" w:sz="0" w:space="0" w:color="auto"/>
                  </w:divBdr>
                  <w:divsChild>
                    <w:div w:id="270285546">
                      <w:marLeft w:val="0"/>
                      <w:marRight w:val="0"/>
                      <w:marTop w:val="0"/>
                      <w:marBottom w:val="0"/>
                      <w:divBdr>
                        <w:top w:val="none" w:sz="0" w:space="0" w:color="auto"/>
                        <w:left w:val="none" w:sz="0" w:space="0" w:color="auto"/>
                        <w:bottom w:val="none" w:sz="0" w:space="0" w:color="auto"/>
                        <w:right w:val="none" w:sz="0" w:space="0" w:color="auto"/>
                      </w:divBdr>
                      <w:divsChild>
                        <w:div w:id="1876237131">
                          <w:marLeft w:val="0"/>
                          <w:marRight w:val="0"/>
                          <w:marTop w:val="0"/>
                          <w:marBottom w:val="0"/>
                          <w:divBdr>
                            <w:top w:val="none" w:sz="0" w:space="0" w:color="auto"/>
                            <w:left w:val="none" w:sz="0" w:space="0" w:color="auto"/>
                            <w:bottom w:val="none" w:sz="0" w:space="0" w:color="auto"/>
                            <w:right w:val="none" w:sz="0" w:space="0" w:color="auto"/>
                          </w:divBdr>
                          <w:divsChild>
                            <w:div w:id="250047038">
                              <w:marLeft w:val="0"/>
                              <w:marRight w:val="0"/>
                              <w:marTop w:val="0"/>
                              <w:marBottom w:val="0"/>
                              <w:divBdr>
                                <w:top w:val="none" w:sz="0" w:space="0" w:color="auto"/>
                                <w:left w:val="none" w:sz="0" w:space="0" w:color="auto"/>
                                <w:bottom w:val="none" w:sz="0" w:space="0" w:color="auto"/>
                                <w:right w:val="none" w:sz="0" w:space="0" w:color="auto"/>
                              </w:divBdr>
                              <w:divsChild>
                                <w:div w:id="1981228505">
                                  <w:marLeft w:val="0"/>
                                  <w:marRight w:val="0"/>
                                  <w:marTop w:val="0"/>
                                  <w:marBottom w:val="0"/>
                                  <w:divBdr>
                                    <w:top w:val="none" w:sz="0" w:space="0" w:color="auto"/>
                                    <w:left w:val="none" w:sz="0" w:space="0" w:color="auto"/>
                                    <w:bottom w:val="none" w:sz="0" w:space="0" w:color="auto"/>
                                    <w:right w:val="none" w:sz="0" w:space="0" w:color="auto"/>
                                  </w:divBdr>
                                  <w:divsChild>
                                    <w:div w:id="1574311123">
                                      <w:marLeft w:val="0"/>
                                      <w:marRight w:val="0"/>
                                      <w:marTop w:val="0"/>
                                      <w:marBottom w:val="0"/>
                                      <w:divBdr>
                                        <w:top w:val="none" w:sz="0" w:space="0" w:color="auto"/>
                                        <w:left w:val="none" w:sz="0" w:space="0" w:color="auto"/>
                                        <w:bottom w:val="none" w:sz="0" w:space="0" w:color="auto"/>
                                        <w:right w:val="none" w:sz="0" w:space="0" w:color="auto"/>
                                      </w:divBdr>
                                      <w:divsChild>
                                        <w:div w:id="1499615233">
                                          <w:marLeft w:val="0"/>
                                          <w:marRight w:val="0"/>
                                          <w:marTop w:val="0"/>
                                          <w:marBottom w:val="0"/>
                                          <w:divBdr>
                                            <w:top w:val="none" w:sz="0" w:space="0" w:color="auto"/>
                                            <w:left w:val="none" w:sz="0" w:space="0" w:color="auto"/>
                                            <w:bottom w:val="none" w:sz="0" w:space="0" w:color="auto"/>
                                            <w:right w:val="none" w:sz="0" w:space="0" w:color="auto"/>
                                          </w:divBdr>
                                          <w:divsChild>
                                            <w:div w:id="1114637601">
                                              <w:marLeft w:val="0"/>
                                              <w:marRight w:val="0"/>
                                              <w:marTop w:val="0"/>
                                              <w:marBottom w:val="0"/>
                                              <w:divBdr>
                                                <w:top w:val="none" w:sz="0" w:space="0" w:color="auto"/>
                                                <w:left w:val="none" w:sz="0" w:space="0" w:color="auto"/>
                                                <w:bottom w:val="none" w:sz="0" w:space="0" w:color="auto"/>
                                                <w:right w:val="none" w:sz="0" w:space="0" w:color="auto"/>
                                              </w:divBdr>
                                              <w:divsChild>
                                                <w:div w:id="2054382247">
                                                  <w:marLeft w:val="0"/>
                                                  <w:marRight w:val="0"/>
                                                  <w:marTop w:val="0"/>
                                                  <w:marBottom w:val="0"/>
                                                  <w:divBdr>
                                                    <w:top w:val="none" w:sz="0" w:space="0" w:color="auto"/>
                                                    <w:left w:val="none" w:sz="0" w:space="0" w:color="auto"/>
                                                    <w:bottom w:val="none" w:sz="0" w:space="0" w:color="auto"/>
                                                    <w:right w:val="none" w:sz="0" w:space="0" w:color="auto"/>
                                                  </w:divBdr>
                                                  <w:divsChild>
                                                    <w:div w:id="634141500">
                                                      <w:marLeft w:val="0"/>
                                                      <w:marRight w:val="0"/>
                                                      <w:marTop w:val="0"/>
                                                      <w:marBottom w:val="0"/>
                                                      <w:divBdr>
                                                        <w:top w:val="none" w:sz="0" w:space="0" w:color="auto"/>
                                                        <w:left w:val="none" w:sz="0" w:space="0" w:color="auto"/>
                                                        <w:bottom w:val="none" w:sz="0" w:space="0" w:color="auto"/>
                                                        <w:right w:val="none" w:sz="0" w:space="0" w:color="auto"/>
                                                      </w:divBdr>
                                                      <w:divsChild>
                                                        <w:div w:id="1820724483">
                                                          <w:marLeft w:val="0"/>
                                                          <w:marRight w:val="0"/>
                                                          <w:marTop w:val="0"/>
                                                          <w:marBottom w:val="0"/>
                                                          <w:divBdr>
                                                            <w:top w:val="none" w:sz="0" w:space="0" w:color="auto"/>
                                                            <w:left w:val="none" w:sz="0" w:space="0" w:color="auto"/>
                                                            <w:bottom w:val="none" w:sz="0" w:space="0" w:color="auto"/>
                                                            <w:right w:val="none" w:sz="0" w:space="0" w:color="auto"/>
                                                          </w:divBdr>
                                                          <w:divsChild>
                                                            <w:div w:id="251476295">
                                                              <w:marLeft w:val="0"/>
                                                              <w:marRight w:val="0"/>
                                                              <w:marTop w:val="0"/>
                                                              <w:marBottom w:val="0"/>
                                                              <w:divBdr>
                                                                <w:top w:val="none" w:sz="0" w:space="0" w:color="auto"/>
                                                                <w:left w:val="none" w:sz="0" w:space="0" w:color="auto"/>
                                                                <w:bottom w:val="none" w:sz="0" w:space="0" w:color="auto"/>
                                                                <w:right w:val="none" w:sz="0" w:space="0" w:color="auto"/>
                                                              </w:divBdr>
                                                              <w:divsChild>
                                                                <w:div w:id="772944696">
                                                                  <w:marLeft w:val="0"/>
                                                                  <w:marRight w:val="0"/>
                                                                  <w:marTop w:val="0"/>
                                                                  <w:marBottom w:val="0"/>
                                                                  <w:divBdr>
                                                                    <w:top w:val="none" w:sz="0" w:space="0" w:color="auto"/>
                                                                    <w:left w:val="none" w:sz="0" w:space="0" w:color="auto"/>
                                                                    <w:bottom w:val="none" w:sz="0" w:space="0" w:color="auto"/>
                                                                    <w:right w:val="none" w:sz="0" w:space="0" w:color="auto"/>
                                                                  </w:divBdr>
                                                                  <w:divsChild>
                                                                    <w:div w:id="1056322525">
                                                                      <w:marLeft w:val="0"/>
                                                                      <w:marRight w:val="0"/>
                                                                      <w:marTop w:val="0"/>
                                                                      <w:marBottom w:val="0"/>
                                                                      <w:divBdr>
                                                                        <w:top w:val="none" w:sz="0" w:space="0" w:color="auto"/>
                                                                        <w:left w:val="none" w:sz="0" w:space="0" w:color="auto"/>
                                                                        <w:bottom w:val="none" w:sz="0" w:space="0" w:color="auto"/>
                                                                        <w:right w:val="none" w:sz="0" w:space="0" w:color="auto"/>
                                                                      </w:divBdr>
                                                                      <w:divsChild>
                                                                        <w:div w:id="351305461">
                                                                          <w:marLeft w:val="0"/>
                                                                          <w:marRight w:val="0"/>
                                                                          <w:marTop w:val="0"/>
                                                                          <w:marBottom w:val="0"/>
                                                                          <w:divBdr>
                                                                            <w:top w:val="none" w:sz="0" w:space="0" w:color="auto"/>
                                                                            <w:left w:val="none" w:sz="0" w:space="0" w:color="auto"/>
                                                                            <w:bottom w:val="none" w:sz="0" w:space="0" w:color="auto"/>
                                                                            <w:right w:val="none" w:sz="0" w:space="0" w:color="auto"/>
                                                                          </w:divBdr>
                                                                          <w:divsChild>
                                                                            <w:div w:id="1199854024">
                                                                              <w:marLeft w:val="0"/>
                                                                              <w:marRight w:val="0"/>
                                                                              <w:marTop w:val="0"/>
                                                                              <w:marBottom w:val="0"/>
                                                                              <w:divBdr>
                                                                                <w:top w:val="none" w:sz="0" w:space="0" w:color="auto"/>
                                                                                <w:left w:val="none" w:sz="0" w:space="0" w:color="auto"/>
                                                                                <w:bottom w:val="none" w:sz="0" w:space="0" w:color="auto"/>
                                                                                <w:right w:val="none" w:sz="0" w:space="0" w:color="auto"/>
                                                                              </w:divBdr>
                                                                              <w:divsChild>
                                                                                <w:div w:id="1342009470">
                                                                                  <w:marLeft w:val="0"/>
                                                                                  <w:marRight w:val="0"/>
                                                                                  <w:marTop w:val="0"/>
                                                                                  <w:marBottom w:val="0"/>
                                                                                  <w:divBdr>
                                                                                    <w:top w:val="none" w:sz="0" w:space="0" w:color="auto"/>
                                                                                    <w:left w:val="none" w:sz="0" w:space="0" w:color="auto"/>
                                                                                    <w:bottom w:val="none" w:sz="0" w:space="0" w:color="auto"/>
                                                                                    <w:right w:val="none" w:sz="0" w:space="0" w:color="auto"/>
                                                                                  </w:divBdr>
                                                                                  <w:divsChild>
                                                                                    <w:div w:id="2087996490">
                                                                                      <w:marLeft w:val="0"/>
                                                                                      <w:marRight w:val="0"/>
                                                                                      <w:marTop w:val="0"/>
                                                                                      <w:marBottom w:val="0"/>
                                                                                      <w:divBdr>
                                                                                        <w:top w:val="none" w:sz="0" w:space="0" w:color="auto"/>
                                                                                        <w:left w:val="none" w:sz="0" w:space="0" w:color="auto"/>
                                                                                        <w:bottom w:val="none" w:sz="0" w:space="0" w:color="auto"/>
                                                                                        <w:right w:val="none" w:sz="0" w:space="0" w:color="auto"/>
                                                                                      </w:divBdr>
                                                                                      <w:divsChild>
                                                                                        <w:div w:id="2061784300">
                                                                                          <w:marLeft w:val="0"/>
                                                                                          <w:marRight w:val="0"/>
                                                                                          <w:marTop w:val="0"/>
                                                                                          <w:marBottom w:val="0"/>
                                                                                          <w:divBdr>
                                                                                            <w:top w:val="none" w:sz="0" w:space="0" w:color="auto"/>
                                                                                            <w:left w:val="none" w:sz="0" w:space="0" w:color="auto"/>
                                                                                            <w:bottom w:val="none" w:sz="0" w:space="0" w:color="auto"/>
                                                                                            <w:right w:val="none" w:sz="0" w:space="0" w:color="auto"/>
                                                                                          </w:divBdr>
                                                                                          <w:divsChild>
                                                                                            <w:div w:id="183706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1523667546">
                                                                                                  <w:marLeft w:val="0"/>
                                                                                                  <w:marRight w:val="0"/>
                                                                                                  <w:marTop w:val="0"/>
                                                                                                  <w:marBottom w:val="0"/>
                                                                                                  <w:divBdr>
                                                                                                    <w:top w:val="none" w:sz="0" w:space="0" w:color="auto"/>
                                                                                                    <w:left w:val="none" w:sz="0" w:space="0" w:color="auto"/>
                                                                                                    <w:bottom w:val="none" w:sz="0" w:space="0" w:color="auto"/>
                                                                                                    <w:right w:val="none" w:sz="0" w:space="0" w:color="auto"/>
                                                                                                  </w:divBdr>
                                                                                                  <w:divsChild>
                                                                                                    <w:div w:id="1999337556">
                                                                                                      <w:marLeft w:val="0"/>
                                                                                                      <w:marRight w:val="0"/>
                                                                                                      <w:marTop w:val="0"/>
                                                                                                      <w:marBottom w:val="0"/>
                                                                                                      <w:divBdr>
                                                                                                        <w:top w:val="none" w:sz="0" w:space="0" w:color="auto"/>
                                                                                                        <w:left w:val="none" w:sz="0" w:space="0" w:color="auto"/>
                                                                                                        <w:bottom w:val="none" w:sz="0" w:space="0" w:color="auto"/>
                                                                                                        <w:right w:val="none" w:sz="0" w:space="0" w:color="auto"/>
                                                                                                      </w:divBdr>
                                                                                                      <w:divsChild>
                                                                                                        <w:div w:id="1401095555">
                                                                                                          <w:marLeft w:val="0"/>
                                                                                                          <w:marRight w:val="0"/>
                                                                                                          <w:marTop w:val="0"/>
                                                                                                          <w:marBottom w:val="0"/>
                                                                                                          <w:divBdr>
                                                                                                            <w:top w:val="none" w:sz="0" w:space="0" w:color="auto"/>
                                                                                                            <w:left w:val="none" w:sz="0" w:space="0" w:color="auto"/>
                                                                                                            <w:bottom w:val="none" w:sz="0" w:space="0" w:color="auto"/>
                                                                                                            <w:right w:val="none" w:sz="0" w:space="0" w:color="auto"/>
                                                                                                          </w:divBdr>
                                                                                                          <w:divsChild>
                                                                                                            <w:div w:id="42366016">
                                                                                                              <w:marLeft w:val="0"/>
                                                                                                              <w:marRight w:val="0"/>
                                                                                                              <w:marTop w:val="0"/>
                                                                                                              <w:marBottom w:val="0"/>
                                                                                                              <w:divBdr>
                                                                                                                <w:top w:val="none" w:sz="0" w:space="0" w:color="auto"/>
                                                                                                                <w:left w:val="none" w:sz="0" w:space="0" w:color="auto"/>
                                                                                                                <w:bottom w:val="none" w:sz="0" w:space="0" w:color="auto"/>
                                                                                                                <w:right w:val="none" w:sz="0" w:space="0" w:color="auto"/>
                                                                                                              </w:divBdr>
                                                                                                              <w:divsChild>
                                                                                                                <w:div w:id="17447198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7578026">
                                                                                                                      <w:marLeft w:val="225"/>
                                                                                                                      <w:marRight w:val="225"/>
                                                                                                                      <w:marTop w:val="75"/>
                                                                                                                      <w:marBottom w:val="75"/>
                                                                                                                      <w:divBdr>
                                                                                                                        <w:top w:val="none" w:sz="0" w:space="0" w:color="auto"/>
                                                                                                                        <w:left w:val="none" w:sz="0" w:space="0" w:color="auto"/>
                                                                                                                        <w:bottom w:val="none" w:sz="0" w:space="0" w:color="auto"/>
                                                                                                                        <w:right w:val="none" w:sz="0" w:space="0" w:color="auto"/>
                                                                                                                      </w:divBdr>
                                                                                                                      <w:divsChild>
                                                                                                                        <w:div w:id="477917511">
                                                                                                                          <w:marLeft w:val="0"/>
                                                                                                                          <w:marRight w:val="0"/>
                                                                                                                          <w:marTop w:val="0"/>
                                                                                                                          <w:marBottom w:val="0"/>
                                                                                                                          <w:divBdr>
                                                                                                                            <w:top w:val="single" w:sz="6" w:space="0" w:color="auto"/>
                                                                                                                            <w:left w:val="single" w:sz="6" w:space="0" w:color="auto"/>
                                                                                                                            <w:bottom w:val="single" w:sz="6" w:space="0" w:color="auto"/>
                                                                                                                            <w:right w:val="single" w:sz="6" w:space="0" w:color="auto"/>
                                                                                                                          </w:divBdr>
                                                                                                                          <w:divsChild>
                                                                                                                            <w:div w:id="1008827581">
                                                                                                                              <w:marLeft w:val="0"/>
                                                                                                                              <w:marRight w:val="0"/>
                                                                                                                              <w:marTop w:val="0"/>
                                                                                                                              <w:marBottom w:val="0"/>
                                                                                                                              <w:divBdr>
                                                                                                                                <w:top w:val="none" w:sz="0" w:space="0" w:color="auto"/>
                                                                                                                                <w:left w:val="none" w:sz="0" w:space="0" w:color="auto"/>
                                                                                                                                <w:bottom w:val="none" w:sz="0" w:space="0" w:color="auto"/>
                                                                                                                                <w:right w:val="none" w:sz="0" w:space="0" w:color="auto"/>
                                                                                                                              </w:divBdr>
                                                                                                                              <w:divsChild>
                                                                                                                                <w:div w:id="8962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933850">
      <w:bodyDiv w:val="1"/>
      <w:marLeft w:val="0"/>
      <w:marRight w:val="0"/>
      <w:marTop w:val="0"/>
      <w:marBottom w:val="0"/>
      <w:divBdr>
        <w:top w:val="none" w:sz="0" w:space="0" w:color="auto"/>
        <w:left w:val="none" w:sz="0" w:space="0" w:color="auto"/>
        <w:bottom w:val="none" w:sz="0" w:space="0" w:color="auto"/>
        <w:right w:val="none" w:sz="0" w:space="0" w:color="auto"/>
      </w:divBdr>
      <w:divsChild>
        <w:div w:id="688678056">
          <w:marLeft w:val="0"/>
          <w:marRight w:val="0"/>
          <w:marTop w:val="0"/>
          <w:marBottom w:val="0"/>
          <w:divBdr>
            <w:top w:val="none" w:sz="0" w:space="0" w:color="auto"/>
            <w:left w:val="none" w:sz="0" w:space="0" w:color="auto"/>
            <w:bottom w:val="none" w:sz="0" w:space="0" w:color="auto"/>
            <w:right w:val="none" w:sz="0" w:space="0" w:color="auto"/>
          </w:divBdr>
          <w:divsChild>
            <w:div w:id="1496921129">
              <w:marLeft w:val="0"/>
              <w:marRight w:val="0"/>
              <w:marTop w:val="0"/>
              <w:marBottom w:val="0"/>
              <w:divBdr>
                <w:top w:val="none" w:sz="0" w:space="0" w:color="auto"/>
                <w:left w:val="none" w:sz="0" w:space="0" w:color="auto"/>
                <w:bottom w:val="none" w:sz="0" w:space="0" w:color="auto"/>
                <w:right w:val="none" w:sz="0" w:space="0" w:color="auto"/>
              </w:divBdr>
              <w:divsChild>
                <w:div w:id="610479373">
                  <w:marLeft w:val="0"/>
                  <w:marRight w:val="0"/>
                  <w:marTop w:val="0"/>
                  <w:marBottom w:val="0"/>
                  <w:divBdr>
                    <w:top w:val="none" w:sz="0" w:space="0" w:color="auto"/>
                    <w:left w:val="none" w:sz="0" w:space="0" w:color="auto"/>
                    <w:bottom w:val="none" w:sz="0" w:space="0" w:color="auto"/>
                    <w:right w:val="none" w:sz="0" w:space="0" w:color="auto"/>
                  </w:divBdr>
                  <w:divsChild>
                    <w:div w:id="523858462">
                      <w:marLeft w:val="0"/>
                      <w:marRight w:val="0"/>
                      <w:marTop w:val="0"/>
                      <w:marBottom w:val="0"/>
                      <w:divBdr>
                        <w:top w:val="none" w:sz="0" w:space="0" w:color="auto"/>
                        <w:left w:val="none" w:sz="0" w:space="0" w:color="auto"/>
                        <w:bottom w:val="none" w:sz="0" w:space="0" w:color="auto"/>
                        <w:right w:val="none" w:sz="0" w:space="0" w:color="auto"/>
                      </w:divBdr>
                      <w:divsChild>
                        <w:div w:id="2064592680">
                          <w:marLeft w:val="0"/>
                          <w:marRight w:val="0"/>
                          <w:marTop w:val="0"/>
                          <w:marBottom w:val="0"/>
                          <w:divBdr>
                            <w:top w:val="none" w:sz="0" w:space="0" w:color="auto"/>
                            <w:left w:val="none" w:sz="0" w:space="0" w:color="auto"/>
                            <w:bottom w:val="none" w:sz="0" w:space="0" w:color="auto"/>
                            <w:right w:val="none" w:sz="0" w:space="0" w:color="auto"/>
                          </w:divBdr>
                          <w:divsChild>
                            <w:div w:id="413740939">
                              <w:marLeft w:val="0"/>
                              <w:marRight w:val="0"/>
                              <w:marTop w:val="0"/>
                              <w:marBottom w:val="0"/>
                              <w:divBdr>
                                <w:top w:val="none" w:sz="0" w:space="0" w:color="auto"/>
                                <w:left w:val="none" w:sz="0" w:space="0" w:color="auto"/>
                                <w:bottom w:val="none" w:sz="0" w:space="0" w:color="auto"/>
                                <w:right w:val="none" w:sz="0" w:space="0" w:color="auto"/>
                              </w:divBdr>
                              <w:divsChild>
                                <w:div w:id="2085492098">
                                  <w:marLeft w:val="0"/>
                                  <w:marRight w:val="0"/>
                                  <w:marTop w:val="0"/>
                                  <w:marBottom w:val="0"/>
                                  <w:divBdr>
                                    <w:top w:val="none" w:sz="0" w:space="0" w:color="auto"/>
                                    <w:left w:val="none" w:sz="0" w:space="0" w:color="auto"/>
                                    <w:bottom w:val="none" w:sz="0" w:space="0" w:color="auto"/>
                                    <w:right w:val="none" w:sz="0" w:space="0" w:color="auto"/>
                                  </w:divBdr>
                                  <w:divsChild>
                                    <w:div w:id="1792704367">
                                      <w:marLeft w:val="0"/>
                                      <w:marRight w:val="0"/>
                                      <w:marTop w:val="0"/>
                                      <w:marBottom w:val="0"/>
                                      <w:divBdr>
                                        <w:top w:val="none" w:sz="0" w:space="0" w:color="auto"/>
                                        <w:left w:val="none" w:sz="0" w:space="0" w:color="auto"/>
                                        <w:bottom w:val="none" w:sz="0" w:space="0" w:color="auto"/>
                                        <w:right w:val="none" w:sz="0" w:space="0" w:color="auto"/>
                                      </w:divBdr>
                                      <w:divsChild>
                                        <w:div w:id="978539192">
                                          <w:marLeft w:val="0"/>
                                          <w:marRight w:val="0"/>
                                          <w:marTop w:val="0"/>
                                          <w:marBottom w:val="0"/>
                                          <w:divBdr>
                                            <w:top w:val="none" w:sz="0" w:space="0" w:color="auto"/>
                                            <w:left w:val="none" w:sz="0" w:space="0" w:color="auto"/>
                                            <w:bottom w:val="none" w:sz="0" w:space="0" w:color="auto"/>
                                            <w:right w:val="none" w:sz="0" w:space="0" w:color="auto"/>
                                          </w:divBdr>
                                          <w:divsChild>
                                            <w:div w:id="1246643573">
                                              <w:marLeft w:val="0"/>
                                              <w:marRight w:val="0"/>
                                              <w:marTop w:val="0"/>
                                              <w:marBottom w:val="0"/>
                                              <w:divBdr>
                                                <w:top w:val="none" w:sz="0" w:space="0" w:color="auto"/>
                                                <w:left w:val="none" w:sz="0" w:space="0" w:color="auto"/>
                                                <w:bottom w:val="none" w:sz="0" w:space="0" w:color="auto"/>
                                                <w:right w:val="none" w:sz="0" w:space="0" w:color="auto"/>
                                              </w:divBdr>
                                              <w:divsChild>
                                                <w:div w:id="1814828202">
                                                  <w:marLeft w:val="0"/>
                                                  <w:marRight w:val="0"/>
                                                  <w:marTop w:val="0"/>
                                                  <w:marBottom w:val="0"/>
                                                  <w:divBdr>
                                                    <w:top w:val="none" w:sz="0" w:space="0" w:color="auto"/>
                                                    <w:left w:val="none" w:sz="0" w:space="0" w:color="auto"/>
                                                    <w:bottom w:val="none" w:sz="0" w:space="0" w:color="auto"/>
                                                    <w:right w:val="none" w:sz="0" w:space="0" w:color="auto"/>
                                                  </w:divBdr>
                                                  <w:divsChild>
                                                    <w:div w:id="525296733">
                                                      <w:marLeft w:val="0"/>
                                                      <w:marRight w:val="0"/>
                                                      <w:marTop w:val="0"/>
                                                      <w:marBottom w:val="0"/>
                                                      <w:divBdr>
                                                        <w:top w:val="none" w:sz="0" w:space="0" w:color="auto"/>
                                                        <w:left w:val="none" w:sz="0" w:space="0" w:color="auto"/>
                                                        <w:bottom w:val="none" w:sz="0" w:space="0" w:color="auto"/>
                                                        <w:right w:val="none" w:sz="0" w:space="0" w:color="auto"/>
                                                      </w:divBdr>
                                                      <w:divsChild>
                                                        <w:div w:id="1115754097">
                                                          <w:marLeft w:val="0"/>
                                                          <w:marRight w:val="0"/>
                                                          <w:marTop w:val="0"/>
                                                          <w:marBottom w:val="0"/>
                                                          <w:divBdr>
                                                            <w:top w:val="none" w:sz="0" w:space="0" w:color="auto"/>
                                                            <w:left w:val="none" w:sz="0" w:space="0" w:color="auto"/>
                                                            <w:bottom w:val="none" w:sz="0" w:space="0" w:color="auto"/>
                                                            <w:right w:val="none" w:sz="0" w:space="0" w:color="auto"/>
                                                          </w:divBdr>
                                                          <w:divsChild>
                                                            <w:div w:id="812521255">
                                                              <w:marLeft w:val="0"/>
                                                              <w:marRight w:val="0"/>
                                                              <w:marTop w:val="0"/>
                                                              <w:marBottom w:val="0"/>
                                                              <w:divBdr>
                                                                <w:top w:val="none" w:sz="0" w:space="0" w:color="auto"/>
                                                                <w:left w:val="none" w:sz="0" w:space="0" w:color="auto"/>
                                                                <w:bottom w:val="none" w:sz="0" w:space="0" w:color="auto"/>
                                                                <w:right w:val="none" w:sz="0" w:space="0" w:color="auto"/>
                                                              </w:divBdr>
                                                              <w:divsChild>
                                                                <w:div w:id="1677808787">
                                                                  <w:marLeft w:val="0"/>
                                                                  <w:marRight w:val="0"/>
                                                                  <w:marTop w:val="0"/>
                                                                  <w:marBottom w:val="0"/>
                                                                  <w:divBdr>
                                                                    <w:top w:val="none" w:sz="0" w:space="0" w:color="auto"/>
                                                                    <w:left w:val="none" w:sz="0" w:space="0" w:color="auto"/>
                                                                    <w:bottom w:val="none" w:sz="0" w:space="0" w:color="auto"/>
                                                                    <w:right w:val="none" w:sz="0" w:space="0" w:color="auto"/>
                                                                  </w:divBdr>
                                                                  <w:divsChild>
                                                                    <w:div w:id="2055881435">
                                                                      <w:marLeft w:val="0"/>
                                                                      <w:marRight w:val="0"/>
                                                                      <w:marTop w:val="0"/>
                                                                      <w:marBottom w:val="0"/>
                                                                      <w:divBdr>
                                                                        <w:top w:val="none" w:sz="0" w:space="0" w:color="auto"/>
                                                                        <w:left w:val="none" w:sz="0" w:space="0" w:color="auto"/>
                                                                        <w:bottom w:val="none" w:sz="0" w:space="0" w:color="auto"/>
                                                                        <w:right w:val="none" w:sz="0" w:space="0" w:color="auto"/>
                                                                      </w:divBdr>
                                                                      <w:divsChild>
                                                                        <w:div w:id="1856075932">
                                                                          <w:marLeft w:val="0"/>
                                                                          <w:marRight w:val="0"/>
                                                                          <w:marTop w:val="0"/>
                                                                          <w:marBottom w:val="0"/>
                                                                          <w:divBdr>
                                                                            <w:top w:val="none" w:sz="0" w:space="0" w:color="auto"/>
                                                                            <w:left w:val="none" w:sz="0" w:space="0" w:color="auto"/>
                                                                            <w:bottom w:val="none" w:sz="0" w:space="0" w:color="auto"/>
                                                                            <w:right w:val="none" w:sz="0" w:space="0" w:color="auto"/>
                                                                          </w:divBdr>
                                                                          <w:divsChild>
                                                                            <w:div w:id="1468208769">
                                                                              <w:marLeft w:val="0"/>
                                                                              <w:marRight w:val="0"/>
                                                                              <w:marTop w:val="0"/>
                                                                              <w:marBottom w:val="0"/>
                                                                              <w:divBdr>
                                                                                <w:top w:val="none" w:sz="0" w:space="0" w:color="auto"/>
                                                                                <w:left w:val="none" w:sz="0" w:space="0" w:color="auto"/>
                                                                                <w:bottom w:val="none" w:sz="0" w:space="0" w:color="auto"/>
                                                                                <w:right w:val="none" w:sz="0" w:space="0" w:color="auto"/>
                                                                              </w:divBdr>
                                                                              <w:divsChild>
                                                                                <w:div w:id="702874156">
                                                                                  <w:marLeft w:val="0"/>
                                                                                  <w:marRight w:val="0"/>
                                                                                  <w:marTop w:val="0"/>
                                                                                  <w:marBottom w:val="0"/>
                                                                                  <w:divBdr>
                                                                                    <w:top w:val="none" w:sz="0" w:space="0" w:color="auto"/>
                                                                                    <w:left w:val="none" w:sz="0" w:space="0" w:color="auto"/>
                                                                                    <w:bottom w:val="none" w:sz="0" w:space="0" w:color="auto"/>
                                                                                    <w:right w:val="none" w:sz="0" w:space="0" w:color="auto"/>
                                                                                  </w:divBdr>
                                                                                  <w:divsChild>
                                                                                    <w:div w:id="189682518">
                                                                                      <w:marLeft w:val="0"/>
                                                                                      <w:marRight w:val="0"/>
                                                                                      <w:marTop w:val="0"/>
                                                                                      <w:marBottom w:val="0"/>
                                                                                      <w:divBdr>
                                                                                        <w:top w:val="none" w:sz="0" w:space="0" w:color="auto"/>
                                                                                        <w:left w:val="none" w:sz="0" w:space="0" w:color="auto"/>
                                                                                        <w:bottom w:val="none" w:sz="0" w:space="0" w:color="auto"/>
                                                                                        <w:right w:val="none" w:sz="0" w:space="0" w:color="auto"/>
                                                                                      </w:divBdr>
                                                                                      <w:divsChild>
                                                                                        <w:div w:id="636764752">
                                                                                          <w:marLeft w:val="0"/>
                                                                                          <w:marRight w:val="0"/>
                                                                                          <w:marTop w:val="0"/>
                                                                                          <w:marBottom w:val="0"/>
                                                                                          <w:divBdr>
                                                                                            <w:top w:val="none" w:sz="0" w:space="0" w:color="auto"/>
                                                                                            <w:left w:val="none" w:sz="0" w:space="0" w:color="auto"/>
                                                                                            <w:bottom w:val="none" w:sz="0" w:space="0" w:color="auto"/>
                                                                                            <w:right w:val="none" w:sz="0" w:space="0" w:color="auto"/>
                                                                                          </w:divBdr>
                                                                                          <w:divsChild>
                                                                                            <w:div w:id="1960598919">
                                                                                              <w:marLeft w:val="0"/>
                                                                                              <w:marRight w:val="120"/>
                                                                                              <w:marTop w:val="0"/>
                                                                                              <w:marBottom w:val="150"/>
                                                                                              <w:divBdr>
                                                                                                <w:top w:val="single" w:sz="2" w:space="0" w:color="EFEFEF"/>
                                                                                                <w:left w:val="single" w:sz="6" w:space="0" w:color="EFEFEF"/>
                                                                                                <w:bottom w:val="single" w:sz="6" w:space="0" w:color="E2E2E2"/>
                                                                                                <w:right w:val="single" w:sz="6" w:space="0" w:color="EFEFEF"/>
                                                                                              </w:divBdr>
                                                                                              <w:divsChild>
                                                                                                <w:div w:id="1162702141">
                                                                                                  <w:marLeft w:val="0"/>
                                                                                                  <w:marRight w:val="0"/>
                                                                                                  <w:marTop w:val="0"/>
                                                                                                  <w:marBottom w:val="0"/>
                                                                                                  <w:divBdr>
                                                                                                    <w:top w:val="none" w:sz="0" w:space="0" w:color="auto"/>
                                                                                                    <w:left w:val="none" w:sz="0" w:space="0" w:color="auto"/>
                                                                                                    <w:bottom w:val="none" w:sz="0" w:space="0" w:color="auto"/>
                                                                                                    <w:right w:val="none" w:sz="0" w:space="0" w:color="auto"/>
                                                                                                  </w:divBdr>
                                                                                                  <w:divsChild>
                                                                                                    <w:div w:id="200672892">
                                                                                                      <w:marLeft w:val="0"/>
                                                                                                      <w:marRight w:val="0"/>
                                                                                                      <w:marTop w:val="0"/>
                                                                                                      <w:marBottom w:val="0"/>
                                                                                                      <w:divBdr>
                                                                                                        <w:top w:val="none" w:sz="0" w:space="0" w:color="auto"/>
                                                                                                        <w:left w:val="none" w:sz="0" w:space="0" w:color="auto"/>
                                                                                                        <w:bottom w:val="none" w:sz="0" w:space="0" w:color="auto"/>
                                                                                                        <w:right w:val="none" w:sz="0" w:space="0" w:color="auto"/>
                                                                                                      </w:divBdr>
                                                                                                      <w:divsChild>
                                                                                                        <w:div w:id="314727804">
                                                                                                          <w:marLeft w:val="0"/>
                                                                                                          <w:marRight w:val="0"/>
                                                                                                          <w:marTop w:val="0"/>
                                                                                                          <w:marBottom w:val="0"/>
                                                                                                          <w:divBdr>
                                                                                                            <w:top w:val="none" w:sz="0" w:space="0" w:color="auto"/>
                                                                                                            <w:left w:val="none" w:sz="0" w:space="0" w:color="auto"/>
                                                                                                            <w:bottom w:val="none" w:sz="0" w:space="0" w:color="auto"/>
                                                                                                            <w:right w:val="none" w:sz="0" w:space="0" w:color="auto"/>
                                                                                                          </w:divBdr>
                                                                                                          <w:divsChild>
                                                                                                            <w:div w:id="1835412430">
                                                                                                              <w:marLeft w:val="0"/>
                                                                                                              <w:marRight w:val="0"/>
                                                                                                              <w:marTop w:val="0"/>
                                                                                                              <w:marBottom w:val="0"/>
                                                                                                              <w:divBdr>
                                                                                                                <w:top w:val="none" w:sz="0" w:space="0" w:color="auto"/>
                                                                                                                <w:left w:val="none" w:sz="0" w:space="0" w:color="auto"/>
                                                                                                                <w:bottom w:val="none" w:sz="0" w:space="0" w:color="auto"/>
                                                                                                                <w:right w:val="none" w:sz="0" w:space="0" w:color="auto"/>
                                                                                                              </w:divBdr>
                                                                                                              <w:divsChild>
                                                                                                                <w:div w:id="400907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1994286">
                                                                                                                      <w:marLeft w:val="225"/>
                                                                                                                      <w:marRight w:val="225"/>
                                                                                                                      <w:marTop w:val="75"/>
                                                                                                                      <w:marBottom w:val="75"/>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single" w:sz="6" w:space="0" w:color="auto"/>
                                                                                                                            <w:left w:val="single" w:sz="6" w:space="0" w:color="auto"/>
                                                                                                                            <w:bottom w:val="single" w:sz="6" w:space="0" w:color="auto"/>
                                                                                                                            <w:right w:val="single" w:sz="6" w:space="0" w:color="auto"/>
                                                                                                                          </w:divBdr>
                                                                                                                          <w:divsChild>
                                                                                                                            <w:div w:id="585647600">
                                                                                                                              <w:marLeft w:val="0"/>
                                                                                                                              <w:marRight w:val="0"/>
                                                                                                                              <w:marTop w:val="0"/>
                                                                                                                              <w:marBottom w:val="0"/>
                                                                                                                              <w:divBdr>
                                                                                                                                <w:top w:val="none" w:sz="0" w:space="0" w:color="auto"/>
                                                                                                                                <w:left w:val="none" w:sz="0" w:space="0" w:color="auto"/>
                                                                                                                                <w:bottom w:val="none" w:sz="0" w:space="0" w:color="auto"/>
                                                                                                                                <w:right w:val="none" w:sz="0" w:space="0" w:color="auto"/>
                                                                                                                              </w:divBdr>
                                                                                                                              <w:divsChild>
                                                                                                                                <w:div w:id="1986857577">
                                                                                                                                  <w:marLeft w:val="0"/>
                                                                                                                                  <w:marRight w:val="0"/>
                                                                                                                                  <w:marTop w:val="0"/>
                                                                                                                                  <w:marBottom w:val="0"/>
                                                                                                                                  <w:divBdr>
                                                                                                                                    <w:top w:val="none" w:sz="0" w:space="0" w:color="auto"/>
                                                                                                                                    <w:left w:val="none" w:sz="0" w:space="0" w:color="auto"/>
                                                                                                                                    <w:bottom w:val="none" w:sz="0" w:space="0" w:color="auto"/>
                                                                                                                                    <w:right w:val="none" w:sz="0" w:space="0" w:color="auto"/>
                                                                                                                                  </w:divBdr>
                                                                                                                                </w:div>
                                                                                                                                <w:div w:id="1463576861">
                                                                                                                                  <w:marLeft w:val="0"/>
                                                                                                                                  <w:marRight w:val="0"/>
                                                                                                                                  <w:marTop w:val="0"/>
                                                                                                                                  <w:marBottom w:val="0"/>
                                                                                                                                  <w:divBdr>
                                                                                                                                    <w:top w:val="none" w:sz="0" w:space="0" w:color="auto"/>
                                                                                                                                    <w:left w:val="none" w:sz="0" w:space="0" w:color="auto"/>
                                                                                                                                    <w:bottom w:val="none" w:sz="0" w:space="0" w:color="auto"/>
                                                                                                                                    <w:right w:val="none" w:sz="0" w:space="0" w:color="auto"/>
                                                                                                                                  </w:divBdr>
                                                                                                                                </w:div>
                                                                                                                                <w:div w:id="907766462">
                                                                                                                                  <w:marLeft w:val="0"/>
                                                                                                                                  <w:marRight w:val="0"/>
                                                                                                                                  <w:marTop w:val="0"/>
                                                                                                                                  <w:marBottom w:val="0"/>
                                                                                                                                  <w:divBdr>
                                                                                                                                    <w:top w:val="none" w:sz="0" w:space="0" w:color="auto"/>
                                                                                                                                    <w:left w:val="none" w:sz="0" w:space="0" w:color="auto"/>
                                                                                                                                    <w:bottom w:val="none" w:sz="0" w:space="0" w:color="auto"/>
                                                                                                                                    <w:right w:val="none" w:sz="0" w:space="0" w:color="auto"/>
                                                                                                                                  </w:divBdr>
                                                                                                                                </w:div>
                                                                                                                                <w:div w:id="410127382">
                                                                                                                                  <w:marLeft w:val="0"/>
                                                                                                                                  <w:marRight w:val="0"/>
                                                                                                                                  <w:marTop w:val="0"/>
                                                                                                                                  <w:marBottom w:val="0"/>
                                                                                                                                  <w:divBdr>
                                                                                                                                    <w:top w:val="none" w:sz="0" w:space="0" w:color="auto"/>
                                                                                                                                    <w:left w:val="none" w:sz="0" w:space="0" w:color="auto"/>
                                                                                                                                    <w:bottom w:val="none" w:sz="0" w:space="0" w:color="auto"/>
                                                                                                                                    <w:right w:val="none" w:sz="0" w:space="0" w:color="auto"/>
                                                                                                                                  </w:divBdr>
                                                                                                                                </w:div>
                                                                                                                                <w:div w:id="8551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957261">
      <w:bodyDiv w:val="1"/>
      <w:marLeft w:val="0"/>
      <w:marRight w:val="0"/>
      <w:marTop w:val="0"/>
      <w:marBottom w:val="0"/>
      <w:divBdr>
        <w:top w:val="none" w:sz="0" w:space="0" w:color="auto"/>
        <w:left w:val="none" w:sz="0" w:space="0" w:color="auto"/>
        <w:bottom w:val="none" w:sz="0" w:space="0" w:color="auto"/>
        <w:right w:val="none" w:sz="0" w:space="0" w:color="auto"/>
      </w:divBdr>
    </w:div>
    <w:div w:id="1325011165">
      <w:bodyDiv w:val="1"/>
      <w:marLeft w:val="0"/>
      <w:marRight w:val="0"/>
      <w:marTop w:val="0"/>
      <w:marBottom w:val="0"/>
      <w:divBdr>
        <w:top w:val="none" w:sz="0" w:space="0" w:color="auto"/>
        <w:left w:val="none" w:sz="0" w:space="0" w:color="auto"/>
        <w:bottom w:val="none" w:sz="0" w:space="0" w:color="auto"/>
        <w:right w:val="none" w:sz="0" w:space="0" w:color="auto"/>
      </w:divBdr>
    </w:div>
    <w:div w:id="1507282164">
      <w:bodyDiv w:val="1"/>
      <w:marLeft w:val="0"/>
      <w:marRight w:val="0"/>
      <w:marTop w:val="0"/>
      <w:marBottom w:val="0"/>
      <w:divBdr>
        <w:top w:val="none" w:sz="0" w:space="0" w:color="auto"/>
        <w:left w:val="none" w:sz="0" w:space="0" w:color="auto"/>
        <w:bottom w:val="none" w:sz="0" w:space="0" w:color="auto"/>
        <w:right w:val="none" w:sz="0" w:space="0" w:color="auto"/>
      </w:divBdr>
      <w:divsChild>
        <w:div w:id="524949254">
          <w:marLeft w:val="0"/>
          <w:marRight w:val="0"/>
          <w:marTop w:val="0"/>
          <w:marBottom w:val="0"/>
          <w:divBdr>
            <w:top w:val="none" w:sz="0" w:space="0" w:color="auto"/>
            <w:left w:val="none" w:sz="0" w:space="0" w:color="auto"/>
            <w:bottom w:val="none" w:sz="0" w:space="0" w:color="auto"/>
            <w:right w:val="none" w:sz="0" w:space="0" w:color="auto"/>
          </w:divBdr>
          <w:divsChild>
            <w:div w:id="432553435">
              <w:marLeft w:val="0"/>
              <w:marRight w:val="0"/>
              <w:marTop w:val="0"/>
              <w:marBottom w:val="0"/>
              <w:divBdr>
                <w:top w:val="none" w:sz="0" w:space="0" w:color="auto"/>
                <w:left w:val="none" w:sz="0" w:space="0" w:color="auto"/>
                <w:bottom w:val="none" w:sz="0" w:space="0" w:color="auto"/>
                <w:right w:val="none" w:sz="0" w:space="0" w:color="auto"/>
              </w:divBdr>
              <w:divsChild>
                <w:div w:id="1724021516">
                  <w:marLeft w:val="0"/>
                  <w:marRight w:val="0"/>
                  <w:marTop w:val="0"/>
                  <w:marBottom w:val="0"/>
                  <w:divBdr>
                    <w:top w:val="none" w:sz="0" w:space="0" w:color="auto"/>
                    <w:left w:val="none" w:sz="0" w:space="0" w:color="auto"/>
                    <w:bottom w:val="none" w:sz="0" w:space="0" w:color="auto"/>
                    <w:right w:val="none" w:sz="0" w:space="0" w:color="auto"/>
                  </w:divBdr>
                  <w:divsChild>
                    <w:div w:id="1371229245">
                      <w:marLeft w:val="0"/>
                      <w:marRight w:val="0"/>
                      <w:marTop w:val="0"/>
                      <w:marBottom w:val="0"/>
                      <w:divBdr>
                        <w:top w:val="none" w:sz="0" w:space="0" w:color="auto"/>
                        <w:left w:val="none" w:sz="0" w:space="0" w:color="auto"/>
                        <w:bottom w:val="none" w:sz="0" w:space="0" w:color="auto"/>
                        <w:right w:val="none" w:sz="0" w:space="0" w:color="auto"/>
                      </w:divBdr>
                      <w:divsChild>
                        <w:div w:id="166529977">
                          <w:marLeft w:val="0"/>
                          <w:marRight w:val="0"/>
                          <w:marTop w:val="0"/>
                          <w:marBottom w:val="0"/>
                          <w:divBdr>
                            <w:top w:val="none" w:sz="0" w:space="0" w:color="auto"/>
                            <w:left w:val="none" w:sz="0" w:space="0" w:color="auto"/>
                            <w:bottom w:val="none" w:sz="0" w:space="0" w:color="auto"/>
                            <w:right w:val="none" w:sz="0" w:space="0" w:color="auto"/>
                          </w:divBdr>
                          <w:divsChild>
                            <w:div w:id="1660033339">
                              <w:marLeft w:val="0"/>
                              <w:marRight w:val="0"/>
                              <w:marTop w:val="0"/>
                              <w:marBottom w:val="0"/>
                              <w:divBdr>
                                <w:top w:val="none" w:sz="0" w:space="0" w:color="auto"/>
                                <w:left w:val="none" w:sz="0" w:space="0" w:color="auto"/>
                                <w:bottom w:val="none" w:sz="0" w:space="0" w:color="auto"/>
                                <w:right w:val="none" w:sz="0" w:space="0" w:color="auto"/>
                              </w:divBdr>
                              <w:divsChild>
                                <w:div w:id="1978365819">
                                  <w:marLeft w:val="0"/>
                                  <w:marRight w:val="0"/>
                                  <w:marTop w:val="0"/>
                                  <w:marBottom w:val="0"/>
                                  <w:divBdr>
                                    <w:top w:val="none" w:sz="0" w:space="0" w:color="auto"/>
                                    <w:left w:val="none" w:sz="0" w:space="0" w:color="auto"/>
                                    <w:bottom w:val="none" w:sz="0" w:space="0" w:color="auto"/>
                                    <w:right w:val="none" w:sz="0" w:space="0" w:color="auto"/>
                                  </w:divBdr>
                                  <w:divsChild>
                                    <w:div w:id="440496055">
                                      <w:marLeft w:val="0"/>
                                      <w:marRight w:val="0"/>
                                      <w:marTop w:val="0"/>
                                      <w:marBottom w:val="0"/>
                                      <w:divBdr>
                                        <w:top w:val="none" w:sz="0" w:space="0" w:color="auto"/>
                                        <w:left w:val="none" w:sz="0" w:space="0" w:color="auto"/>
                                        <w:bottom w:val="none" w:sz="0" w:space="0" w:color="auto"/>
                                        <w:right w:val="none" w:sz="0" w:space="0" w:color="auto"/>
                                      </w:divBdr>
                                      <w:divsChild>
                                        <w:div w:id="1067267487">
                                          <w:marLeft w:val="0"/>
                                          <w:marRight w:val="0"/>
                                          <w:marTop w:val="0"/>
                                          <w:marBottom w:val="0"/>
                                          <w:divBdr>
                                            <w:top w:val="none" w:sz="0" w:space="0" w:color="auto"/>
                                            <w:left w:val="none" w:sz="0" w:space="0" w:color="auto"/>
                                            <w:bottom w:val="none" w:sz="0" w:space="0" w:color="auto"/>
                                            <w:right w:val="none" w:sz="0" w:space="0" w:color="auto"/>
                                          </w:divBdr>
                                          <w:divsChild>
                                            <w:div w:id="2105488659">
                                              <w:marLeft w:val="0"/>
                                              <w:marRight w:val="0"/>
                                              <w:marTop w:val="0"/>
                                              <w:marBottom w:val="0"/>
                                              <w:divBdr>
                                                <w:top w:val="none" w:sz="0" w:space="0" w:color="auto"/>
                                                <w:left w:val="none" w:sz="0" w:space="0" w:color="auto"/>
                                                <w:bottom w:val="none" w:sz="0" w:space="0" w:color="auto"/>
                                                <w:right w:val="none" w:sz="0" w:space="0" w:color="auto"/>
                                              </w:divBdr>
                                              <w:divsChild>
                                                <w:div w:id="1064571121">
                                                  <w:marLeft w:val="0"/>
                                                  <w:marRight w:val="0"/>
                                                  <w:marTop w:val="0"/>
                                                  <w:marBottom w:val="0"/>
                                                  <w:divBdr>
                                                    <w:top w:val="none" w:sz="0" w:space="0" w:color="auto"/>
                                                    <w:left w:val="none" w:sz="0" w:space="0" w:color="auto"/>
                                                    <w:bottom w:val="none" w:sz="0" w:space="0" w:color="auto"/>
                                                    <w:right w:val="none" w:sz="0" w:space="0" w:color="auto"/>
                                                  </w:divBdr>
                                                  <w:divsChild>
                                                    <w:div w:id="457377701">
                                                      <w:marLeft w:val="0"/>
                                                      <w:marRight w:val="0"/>
                                                      <w:marTop w:val="0"/>
                                                      <w:marBottom w:val="0"/>
                                                      <w:divBdr>
                                                        <w:top w:val="none" w:sz="0" w:space="0" w:color="auto"/>
                                                        <w:left w:val="none" w:sz="0" w:space="0" w:color="auto"/>
                                                        <w:bottom w:val="none" w:sz="0" w:space="0" w:color="auto"/>
                                                        <w:right w:val="none" w:sz="0" w:space="0" w:color="auto"/>
                                                      </w:divBdr>
                                                      <w:divsChild>
                                                        <w:div w:id="1997419718">
                                                          <w:marLeft w:val="0"/>
                                                          <w:marRight w:val="0"/>
                                                          <w:marTop w:val="0"/>
                                                          <w:marBottom w:val="0"/>
                                                          <w:divBdr>
                                                            <w:top w:val="none" w:sz="0" w:space="0" w:color="auto"/>
                                                            <w:left w:val="none" w:sz="0" w:space="0" w:color="auto"/>
                                                            <w:bottom w:val="none" w:sz="0" w:space="0" w:color="auto"/>
                                                            <w:right w:val="none" w:sz="0" w:space="0" w:color="auto"/>
                                                          </w:divBdr>
                                                          <w:divsChild>
                                                            <w:div w:id="1208683460">
                                                              <w:marLeft w:val="0"/>
                                                              <w:marRight w:val="0"/>
                                                              <w:marTop w:val="0"/>
                                                              <w:marBottom w:val="0"/>
                                                              <w:divBdr>
                                                                <w:top w:val="none" w:sz="0" w:space="0" w:color="auto"/>
                                                                <w:left w:val="none" w:sz="0" w:space="0" w:color="auto"/>
                                                                <w:bottom w:val="none" w:sz="0" w:space="0" w:color="auto"/>
                                                                <w:right w:val="none" w:sz="0" w:space="0" w:color="auto"/>
                                                              </w:divBdr>
                                                              <w:divsChild>
                                                                <w:div w:id="1451361342">
                                                                  <w:marLeft w:val="0"/>
                                                                  <w:marRight w:val="0"/>
                                                                  <w:marTop w:val="0"/>
                                                                  <w:marBottom w:val="0"/>
                                                                  <w:divBdr>
                                                                    <w:top w:val="none" w:sz="0" w:space="0" w:color="auto"/>
                                                                    <w:left w:val="none" w:sz="0" w:space="0" w:color="auto"/>
                                                                    <w:bottom w:val="none" w:sz="0" w:space="0" w:color="auto"/>
                                                                    <w:right w:val="none" w:sz="0" w:space="0" w:color="auto"/>
                                                                  </w:divBdr>
                                                                  <w:divsChild>
                                                                    <w:div w:id="570772331">
                                                                      <w:marLeft w:val="0"/>
                                                                      <w:marRight w:val="0"/>
                                                                      <w:marTop w:val="0"/>
                                                                      <w:marBottom w:val="0"/>
                                                                      <w:divBdr>
                                                                        <w:top w:val="none" w:sz="0" w:space="0" w:color="auto"/>
                                                                        <w:left w:val="none" w:sz="0" w:space="0" w:color="auto"/>
                                                                        <w:bottom w:val="none" w:sz="0" w:space="0" w:color="auto"/>
                                                                        <w:right w:val="none" w:sz="0" w:space="0" w:color="auto"/>
                                                                      </w:divBdr>
                                                                      <w:divsChild>
                                                                        <w:div w:id="124665756">
                                                                          <w:marLeft w:val="0"/>
                                                                          <w:marRight w:val="0"/>
                                                                          <w:marTop w:val="0"/>
                                                                          <w:marBottom w:val="0"/>
                                                                          <w:divBdr>
                                                                            <w:top w:val="none" w:sz="0" w:space="0" w:color="auto"/>
                                                                            <w:left w:val="none" w:sz="0" w:space="0" w:color="auto"/>
                                                                            <w:bottom w:val="none" w:sz="0" w:space="0" w:color="auto"/>
                                                                            <w:right w:val="none" w:sz="0" w:space="0" w:color="auto"/>
                                                                          </w:divBdr>
                                                                          <w:divsChild>
                                                                            <w:div w:id="672608560">
                                                                              <w:marLeft w:val="0"/>
                                                                              <w:marRight w:val="0"/>
                                                                              <w:marTop w:val="0"/>
                                                                              <w:marBottom w:val="0"/>
                                                                              <w:divBdr>
                                                                                <w:top w:val="none" w:sz="0" w:space="0" w:color="auto"/>
                                                                                <w:left w:val="none" w:sz="0" w:space="0" w:color="auto"/>
                                                                                <w:bottom w:val="none" w:sz="0" w:space="0" w:color="auto"/>
                                                                                <w:right w:val="none" w:sz="0" w:space="0" w:color="auto"/>
                                                                              </w:divBdr>
                                                                              <w:divsChild>
                                                                                <w:div w:id="1362440787">
                                                                                  <w:marLeft w:val="0"/>
                                                                                  <w:marRight w:val="0"/>
                                                                                  <w:marTop w:val="0"/>
                                                                                  <w:marBottom w:val="0"/>
                                                                                  <w:divBdr>
                                                                                    <w:top w:val="none" w:sz="0" w:space="0" w:color="auto"/>
                                                                                    <w:left w:val="none" w:sz="0" w:space="0" w:color="auto"/>
                                                                                    <w:bottom w:val="none" w:sz="0" w:space="0" w:color="auto"/>
                                                                                    <w:right w:val="none" w:sz="0" w:space="0" w:color="auto"/>
                                                                                  </w:divBdr>
                                                                                  <w:divsChild>
                                                                                    <w:div w:id="2099206376">
                                                                                      <w:marLeft w:val="0"/>
                                                                                      <w:marRight w:val="0"/>
                                                                                      <w:marTop w:val="0"/>
                                                                                      <w:marBottom w:val="0"/>
                                                                                      <w:divBdr>
                                                                                        <w:top w:val="none" w:sz="0" w:space="0" w:color="auto"/>
                                                                                        <w:left w:val="none" w:sz="0" w:space="0" w:color="auto"/>
                                                                                        <w:bottom w:val="none" w:sz="0" w:space="0" w:color="auto"/>
                                                                                        <w:right w:val="none" w:sz="0" w:space="0" w:color="auto"/>
                                                                                      </w:divBdr>
                                                                                      <w:divsChild>
                                                                                        <w:div w:id="1152605140">
                                                                                          <w:marLeft w:val="0"/>
                                                                                          <w:marRight w:val="0"/>
                                                                                          <w:marTop w:val="0"/>
                                                                                          <w:marBottom w:val="0"/>
                                                                                          <w:divBdr>
                                                                                            <w:top w:val="none" w:sz="0" w:space="0" w:color="auto"/>
                                                                                            <w:left w:val="none" w:sz="0" w:space="0" w:color="auto"/>
                                                                                            <w:bottom w:val="none" w:sz="0" w:space="0" w:color="auto"/>
                                                                                            <w:right w:val="none" w:sz="0" w:space="0" w:color="auto"/>
                                                                                          </w:divBdr>
                                                                                          <w:divsChild>
                                                                                            <w:div w:id="182616685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777675">
                                                                                                  <w:marLeft w:val="0"/>
                                                                                                  <w:marRight w:val="0"/>
                                                                                                  <w:marTop w:val="0"/>
                                                                                                  <w:marBottom w:val="0"/>
                                                                                                  <w:divBdr>
                                                                                                    <w:top w:val="none" w:sz="0" w:space="0" w:color="auto"/>
                                                                                                    <w:left w:val="none" w:sz="0" w:space="0" w:color="auto"/>
                                                                                                    <w:bottom w:val="none" w:sz="0" w:space="0" w:color="auto"/>
                                                                                                    <w:right w:val="none" w:sz="0" w:space="0" w:color="auto"/>
                                                                                                  </w:divBdr>
                                                                                                  <w:divsChild>
                                                                                                    <w:div w:id="1073622302">
                                                                                                      <w:marLeft w:val="0"/>
                                                                                                      <w:marRight w:val="0"/>
                                                                                                      <w:marTop w:val="0"/>
                                                                                                      <w:marBottom w:val="0"/>
                                                                                                      <w:divBdr>
                                                                                                        <w:top w:val="none" w:sz="0" w:space="0" w:color="auto"/>
                                                                                                        <w:left w:val="none" w:sz="0" w:space="0" w:color="auto"/>
                                                                                                        <w:bottom w:val="none" w:sz="0" w:space="0" w:color="auto"/>
                                                                                                        <w:right w:val="none" w:sz="0" w:space="0" w:color="auto"/>
                                                                                                      </w:divBdr>
                                                                                                      <w:divsChild>
                                                                                                        <w:div w:id="927466191">
                                                                                                          <w:marLeft w:val="0"/>
                                                                                                          <w:marRight w:val="0"/>
                                                                                                          <w:marTop w:val="0"/>
                                                                                                          <w:marBottom w:val="0"/>
                                                                                                          <w:divBdr>
                                                                                                            <w:top w:val="none" w:sz="0" w:space="0" w:color="auto"/>
                                                                                                            <w:left w:val="none" w:sz="0" w:space="0" w:color="auto"/>
                                                                                                            <w:bottom w:val="none" w:sz="0" w:space="0" w:color="auto"/>
                                                                                                            <w:right w:val="none" w:sz="0" w:space="0" w:color="auto"/>
                                                                                                          </w:divBdr>
                                                                                                          <w:divsChild>
                                                                                                            <w:div w:id="1990936579">
                                                                                                              <w:marLeft w:val="0"/>
                                                                                                              <w:marRight w:val="0"/>
                                                                                                              <w:marTop w:val="0"/>
                                                                                                              <w:marBottom w:val="0"/>
                                                                                                              <w:divBdr>
                                                                                                                <w:top w:val="none" w:sz="0" w:space="0" w:color="auto"/>
                                                                                                                <w:left w:val="none" w:sz="0" w:space="0" w:color="auto"/>
                                                                                                                <w:bottom w:val="none" w:sz="0" w:space="0" w:color="auto"/>
                                                                                                                <w:right w:val="none" w:sz="0" w:space="0" w:color="auto"/>
                                                                                                              </w:divBdr>
                                                                                                              <w:divsChild>
                                                                                                                <w:div w:id="5408701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1598895">
                                                                                                                      <w:marLeft w:val="225"/>
                                                                                                                      <w:marRight w:val="225"/>
                                                                                                                      <w:marTop w:val="75"/>
                                                                                                                      <w:marBottom w:val="75"/>
                                                                                                                      <w:divBdr>
                                                                                                                        <w:top w:val="none" w:sz="0" w:space="0" w:color="auto"/>
                                                                                                                        <w:left w:val="none" w:sz="0" w:space="0" w:color="auto"/>
                                                                                                                        <w:bottom w:val="none" w:sz="0" w:space="0" w:color="auto"/>
                                                                                                                        <w:right w:val="none" w:sz="0" w:space="0" w:color="auto"/>
                                                                                                                      </w:divBdr>
                                                                                                                      <w:divsChild>
                                                                                                                        <w:div w:id="1739129921">
                                                                                                                          <w:marLeft w:val="0"/>
                                                                                                                          <w:marRight w:val="0"/>
                                                                                                                          <w:marTop w:val="0"/>
                                                                                                                          <w:marBottom w:val="0"/>
                                                                                                                          <w:divBdr>
                                                                                                                            <w:top w:val="single" w:sz="6" w:space="0" w:color="auto"/>
                                                                                                                            <w:left w:val="single" w:sz="6" w:space="0" w:color="auto"/>
                                                                                                                            <w:bottom w:val="single" w:sz="6" w:space="0" w:color="auto"/>
                                                                                                                            <w:right w:val="single" w:sz="6" w:space="0" w:color="auto"/>
                                                                                                                          </w:divBdr>
                                                                                                                          <w:divsChild>
                                                                                                                            <w:div w:id="1241284359">
                                                                                                                              <w:marLeft w:val="0"/>
                                                                                                                              <w:marRight w:val="0"/>
                                                                                                                              <w:marTop w:val="0"/>
                                                                                                                              <w:marBottom w:val="0"/>
                                                                                                                              <w:divBdr>
                                                                                                                                <w:top w:val="none" w:sz="0" w:space="0" w:color="auto"/>
                                                                                                                                <w:left w:val="none" w:sz="0" w:space="0" w:color="auto"/>
                                                                                                                                <w:bottom w:val="none" w:sz="0" w:space="0" w:color="auto"/>
                                                                                                                                <w:right w:val="none" w:sz="0" w:space="0" w:color="auto"/>
                                                                                                                              </w:divBdr>
                                                                                                                              <w:divsChild>
                                                                                                                                <w:div w:id="5558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2686</Words>
  <Characters>14775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2018-02-26T22:59:00Z</cp:lastPrinted>
  <dcterms:created xsi:type="dcterms:W3CDTF">2018-02-27T16:07:00Z</dcterms:created>
  <dcterms:modified xsi:type="dcterms:W3CDTF">2018-02-27T16:07:00Z</dcterms:modified>
</cp:coreProperties>
</file>