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825940" w:rsidRDefault="00F1655E" w:rsidP="00497B6D">
      <w:pPr>
        <w:pStyle w:val="Ttulo1"/>
        <w:spacing w:before="0" w:after="0"/>
        <w:jc w:val="right"/>
        <w:rPr>
          <w:rFonts w:ascii="Arial" w:hAnsi="Arial" w:cs="Arial"/>
          <w:sz w:val="22"/>
          <w:szCs w:val="22"/>
          <w:lang w:val="es-MX"/>
        </w:rPr>
      </w:pPr>
      <w:r w:rsidRPr="00825940">
        <w:rPr>
          <w:rFonts w:ascii="Arial" w:hAnsi="Arial" w:cs="Arial"/>
          <w:sz w:val="22"/>
          <w:szCs w:val="22"/>
          <w:lang w:val="es-MX"/>
        </w:rPr>
        <w:t>IEE/CG/A</w:t>
      </w:r>
      <w:r w:rsidR="00214DEA">
        <w:rPr>
          <w:rFonts w:ascii="Arial" w:hAnsi="Arial" w:cs="Arial"/>
          <w:sz w:val="22"/>
          <w:szCs w:val="22"/>
          <w:lang w:val="es-MX"/>
        </w:rPr>
        <w:t>062</w:t>
      </w:r>
      <w:r w:rsidRPr="00825940">
        <w:rPr>
          <w:rFonts w:ascii="Arial" w:hAnsi="Arial" w:cs="Arial"/>
          <w:sz w:val="22"/>
          <w:szCs w:val="22"/>
          <w:lang w:val="es-MX"/>
        </w:rPr>
        <w:t>/201</w:t>
      </w:r>
      <w:r w:rsidR="000311DC" w:rsidRPr="00825940">
        <w:rPr>
          <w:rFonts w:ascii="Arial" w:hAnsi="Arial" w:cs="Arial"/>
          <w:sz w:val="22"/>
          <w:szCs w:val="22"/>
          <w:lang w:val="es-MX"/>
        </w:rPr>
        <w:t>8</w:t>
      </w:r>
    </w:p>
    <w:p w:rsidR="00B36F53" w:rsidRPr="005859C9" w:rsidRDefault="00B36F53" w:rsidP="00497B6D">
      <w:pPr>
        <w:jc w:val="both"/>
        <w:rPr>
          <w:rFonts w:ascii="Arial" w:hAnsi="Arial" w:cs="Arial"/>
          <w:b/>
          <w:sz w:val="22"/>
          <w:szCs w:val="22"/>
        </w:rPr>
      </w:pPr>
    </w:p>
    <w:p w:rsidR="00E81377" w:rsidRPr="00257CA7" w:rsidRDefault="00E81377" w:rsidP="00497B6D">
      <w:pPr>
        <w:jc w:val="both"/>
        <w:rPr>
          <w:rFonts w:ascii="Arial" w:hAnsi="Arial" w:cs="Arial"/>
          <w:b/>
          <w:sz w:val="22"/>
          <w:szCs w:val="22"/>
        </w:rPr>
      </w:pPr>
      <w:bookmarkStart w:id="0" w:name="_GoBack"/>
      <w:r w:rsidRPr="00257CA7">
        <w:rPr>
          <w:rFonts w:ascii="Arial" w:hAnsi="Arial" w:cs="Arial"/>
          <w:b/>
          <w:sz w:val="22"/>
          <w:szCs w:val="22"/>
        </w:rPr>
        <w:t>ACUERDO DEL CONSEJO GENERAL DEL INSTITUTO ELECTORAL DEL ESTADO DE</w:t>
      </w:r>
      <w:r w:rsidR="00FC0860" w:rsidRPr="00257CA7">
        <w:rPr>
          <w:rFonts w:ascii="Arial" w:hAnsi="Arial" w:cs="Arial"/>
          <w:b/>
          <w:sz w:val="22"/>
          <w:szCs w:val="22"/>
        </w:rPr>
        <w:t xml:space="preserve"> COLIMA POR EL QUE SE </w:t>
      </w:r>
      <w:r w:rsidR="00895DE1" w:rsidRPr="00257CA7">
        <w:rPr>
          <w:rFonts w:ascii="Arial" w:hAnsi="Arial" w:cs="Arial"/>
          <w:b/>
          <w:sz w:val="22"/>
          <w:szCs w:val="22"/>
        </w:rPr>
        <w:t>DETERMINA EL NÚMERO DE ACTUALIZACIONES POR HORA DE LOS DATOS</w:t>
      </w:r>
      <w:r w:rsidR="00FC0860" w:rsidRPr="00257CA7">
        <w:rPr>
          <w:rFonts w:ascii="Arial" w:hAnsi="Arial" w:cs="Arial"/>
          <w:b/>
          <w:sz w:val="22"/>
          <w:szCs w:val="22"/>
        </w:rPr>
        <w:t xml:space="preserve"> </w:t>
      </w:r>
      <w:r w:rsidR="007355C5">
        <w:rPr>
          <w:rFonts w:ascii="Arial" w:hAnsi="Arial" w:cs="Arial"/>
          <w:b/>
          <w:sz w:val="22"/>
          <w:szCs w:val="22"/>
        </w:rPr>
        <w:t xml:space="preserve">Y DE LAS BASES DE DATOS DE </w:t>
      </w:r>
      <w:r w:rsidR="00FC0860" w:rsidRPr="00257CA7">
        <w:rPr>
          <w:rFonts w:ascii="Arial" w:hAnsi="Arial" w:cs="Arial"/>
          <w:b/>
          <w:sz w:val="22"/>
          <w:szCs w:val="22"/>
        </w:rPr>
        <w:t>LOS RESULTADOS ELECTORALES PRELIMINARES PARA</w:t>
      </w:r>
      <w:r w:rsidRPr="00257CA7">
        <w:rPr>
          <w:rFonts w:ascii="Arial" w:hAnsi="Arial" w:cs="Arial"/>
          <w:b/>
          <w:sz w:val="22"/>
          <w:szCs w:val="22"/>
        </w:rPr>
        <w:t xml:space="preserve"> EL PROCESO ELECTORAL </w:t>
      </w:r>
      <w:r w:rsidR="005859C9" w:rsidRPr="00257CA7">
        <w:rPr>
          <w:rFonts w:ascii="Arial" w:hAnsi="Arial" w:cs="Arial"/>
          <w:b/>
          <w:sz w:val="22"/>
          <w:szCs w:val="22"/>
        </w:rPr>
        <w:t xml:space="preserve">LOCAL </w:t>
      </w:r>
      <w:r w:rsidRPr="00257CA7">
        <w:rPr>
          <w:rFonts w:ascii="Arial" w:hAnsi="Arial" w:cs="Arial"/>
          <w:b/>
          <w:sz w:val="22"/>
          <w:szCs w:val="22"/>
        </w:rPr>
        <w:t>2017-2018.</w:t>
      </w:r>
    </w:p>
    <w:bookmarkEnd w:id="0"/>
    <w:p w:rsidR="00497B6D" w:rsidRPr="00497B6D" w:rsidRDefault="006E7CBC" w:rsidP="00497B6D">
      <w:pPr>
        <w:tabs>
          <w:tab w:val="left" w:pos="3099"/>
        </w:tabs>
        <w:spacing w:line="276" w:lineRule="auto"/>
        <w:jc w:val="both"/>
        <w:rPr>
          <w:rFonts w:ascii="Arial" w:hAnsi="Arial" w:cs="Arial"/>
          <w:b/>
          <w:sz w:val="22"/>
          <w:szCs w:val="22"/>
        </w:rPr>
      </w:pPr>
      <w:r w:rsidRPr="00257CA7">
        <w:rPr>
          <w:rFonts w:ascii="Arial" w:hAnsi="Arial" w:cs="Arial"/>
          <w:b/>
          <w:sz w:val="22"/>
          <w:szCs w:val="22"/>
        </w:rPr>
        <w:tab/>
      </w:r>
    </w:p>
    <w:p w:rsidR="00E81377" w:rsidRPr="00257CA7" w:rsidRDefault="00E81377" w:rsidP="00497B6D">
      <w:pPr>
        <w:tabs>
          <w:tab w:val="left" w:pos="2760"/>
        </w:tabs>
        <w:spacing w:line="276" w:lineRule="auto"/>
        <w:jc w:val="center"/>
        <w:rPr>
          <w:rFonts w:ascii="Arial" w:hAnsi="Arial" w:cs="Arial"/>
          <w:b/>
          <w:sz w:val="22"/>
          <w:szCs w:val="22"/>
        </w:rPr>
      </w:pPr>
      <w:r w:rsidRPr="00257CA7">
        <w:rPr>
          <w:rFonts w:ascii="Arial" w:hAnsi="Arial" w:cs="Arial"/>
          <w:b/>
          <w:sz w:val="22"/>
          <w:szCs w:val="22"/>
        </w:rPr>
        <w:t>ANTECEDENTES</w:t>
      </w:r>
    </w:p>
    <w:p w:rsidR="00E81377" w:rsidRPr="00257CA7" w:rsidRDefault="00E81377" w:rsidP="00497B6D">
      <w:pPr>
        <w:tabs>
          <w:tab w:val="left" w:pos="2760"/>
        </w:tabs>
        <w:spacing w:line="276" w:lineRule="auto"/>
        <w:jc w:val="center"/>
        <w:rPr>
          <w:rFonts w:ascii="Arial" w:hAnsi="Arial" w:cs="Arial"/>
          <w:b/>
          <w:sz w:val="22"/>
          <w:szCs w:val="22"/>
        </w:rPr>
      </w:pPr>
    </w:p>
    <w:p w:rsidR="008C4599" w:rsidRPr="00833E2E" w:rsidRDefault="008C4599" w:rsidP="00497B6D">
      <w:pPr>
        <w:pStyle w:val="Texto"/>
        <w:numPr>
          <w:ilvl w:val="0"/>
          <w:numId w:val="33"/>
        </w:numPr>
        <w:tabs>
          <w:tab w:val="left" w:pos="426"/>
        </w:tabs>
        <w:spacing w:after="0" w:line="360" w:lineRule="auto"/>
        <w:ind w:left="0" w:firstLine="0"/>
        <w:rPr>
          <w:sz w:val="22"/>
          <w:szCs w:val="22"/>
          <w:lang w:val="es-MX" w:eastAsia="en-US"/>
        </w:rPr>
      </w:pPr>
      <w:r w:rsidRPr="00257CA7">
        <w:rPr>
          <w:sz w:val="22"/>
          <w:szCs w:val="22"/>
          <w:lang w:val="es-MX" w:eastAsia="en-US"/>
        </w:rPr>
        <w:t>Con fecha 23 de mayo de 2014, se publicó en el Diario Oficial de la Federación, la Ley</w:t>
      </w:r>
      <w:r w:rsidRPr="00833E2E">
        <w:rPr>
          <w:sz w:val="22"/>
          <w:szCs w:val="22"/>
          <w:lang w:val="es-MX" w:eastAsia="en-US"/>
        </w:rPr>
        <w:t xml:space="preserve"> General de Instituciones y Procedimientos Electorales (LGIPE ó Ley General)  y la Ley General de Partidos Políticos. </w:t>
      </w:r>
    </w:p>
    <w:p w:rsidR="008C4599" w:rsidRPr="00833E2E" w:rsidRDefault="008C4599" w:rsidP="00497B6D">
      <w:pPr>
        <w:spacing w:line="360" w:lineRule="auto"/>
        <w:jc w:val="both"/>
        <w:rPr>
          <w:rFonts w:ascii="Arial" w:hAnsi="Arial" w:cs="Arial"/>
          <w:sz w:val="22"/>
          <w:szCs w:val="22"/>
          <w:lang w:val="es-MX" w:eastAsia="en-US"/>
        </w:rPr>
      </w:pPr>
    </w:p>
    <w:p w:rsidR="001903D3" w:rsidRPr="00833E2E" w:rsidRDefault="008C4599" w:rsidP="00497B6D">
      <w:pPr>
        <w:pStyle w:val="Texto"/>
        <w:tabs>
          <w:tab w:val="left" w:pos="426"/>
        </w:tabs>
        <w:spacing w:after="0" w:line="360" w:lineRule="auto"/>
        <w:ind w:firstLine="0"/>
        <w:rPr>
          <w:sz w:val="22"/>
          <w:szCs w:val="22"/>
        </w:rPr>
      </w:pPr>
      <w:r w:rsidRPr="00833E2E">
        <w:rPr>
          <w:sz w:val="22"/>
          <w:szCs w:val="22"/>
          <w:lang w:val="es-MX" w:eastAsia="en-US"/>
        </w:rPr>
        <w:t>Asimismo, con fecha 27 de enero de 2017, se publicó en el Diario Oficial de la Federación la última reforma a la Ley General de Instituciones y Procedimientos Electorales</w:t>
      </w:r>
      <w:r w:rsidR="002934E4" w:rsidRPr="00833E2E">
        <w:rPr>
          <w:sz w:val="22"/>
          <w:szCs w:val="22"/>
        </w:rPr>
        <w:t>.</w:t>
      </w:r>
    </w:p>
    <w:p w:rsidR="001903D3" w:rsidRPr="00833E2E" w:rsidRDefault="001903D3" w:rsidP="00497B6D">
      <w:pPr>
        <w:pStyle w:val="Texto"/>
        <w:tabs>
          <w:tab w:val="left" w:pos="426"/>
        </w:tabs>
        <w:spacing w:after="0" w:line="360" w:lineRule="auto"/>
        <w:ind w:firstLine="0"/>
        <w:rPr>
          <w:sz w:val="22"/>
          <w:szCs w:val="22"/>
        </w:rPr>
      </w:pPr>
    </w:p>
    <w:p w:rsidR="007555C2" w:rsidRDefault="007555C2" w:rsidP="00497B6D">
      <w:pPr>
        <w:pStyle w:val="Texto"/>
        <w:numPr>
          <w:ilvl w:val="0"/>
          <w:numId w:val="33"/>
        </w:numPr>
        <w:tabs>
          <w:tab w:val="left" w:pos="426"/>
        </w:tabs>
        <w:spacing w:after="0" w:line="360" w:lineRule="auto"/>
        <w:ind w:left="0" w:firstLine="0"/>
        <w:rPr>
          <w:sz w:val="22"/>
          <w:szCs w:val="22"/>
        </w:rPr>
      </w:pPr>
      <w:r w:rsidRPr="00833E2E">
        <w:rPr>
          <w:sz w:val="22"/>
          <w:szCs w:val="22"/>
          <w:lang w:val="es-MX"/>
        </w:rPr>
        <w:t xml:space="preserve">El día 7 de septiembre de 2016, mediante acuerdo </w:t>
      </w:r>
      <w:r w:rsidRPr="00833E2E">
        <w:rPr>
          <w:sz w:val="22"/>
          <w:szCs w:val="22"/>
        </w:rPr>
        <w:t xml:space="preserve">INE/CG661/2016 </w:t>
      </w:r>
      <w:r w:rsidRPr="00833E2E">
        <w:rPr>
          <w:sz w:val="22"/>
          <w:szCs w:val="22"/>
          <w:lang w:val="es-MX"/>
        </w:rPr>
        <w:t xml:space="preserve">fue aprobado en </w:t>
      </w:r>
      <w:r w:rsidRPr="00833E2E">
        <w:rPr>
          <w:sz w:val="22"/>
          <w:szCs w:val="22"/>
          <w:shd w:val="clear" w:color="auto" w:fill="FFFFFF"/>
        </w:rPr>
        <w:t>Sesión Extraordinaria del Consejo General del Instituto Nacional Electoral (INE), el Reglamento de Elecciones del Instituto Nacional Electoral (Reglamento de Elecciones) y publicado</w:t>
      </w:r>
      <w:r w:rsidRPr="00833E2E">
        <w:rPr>
          <w:sz w:val="22"/>
          <w:szCs w:val="22"/>
          <w:lang w:val="es-MX"/>
        </w:rPr>
        <w:t xml:space="preserve"> en el Diario Oficial de la Federación el día </w:t>
      </w:r>
      <w:r>
        <w:rPr>
          <w:sz w:val="22"/>
          <w:szCs w:val="22"/>
          <w:lang w:val="es-MX"/>
        </w:rPr>
        <w:t>13 de septiembre del mismo año, mismo que fue reformado</w:t>
      </w:r>
      <w:r w:rsidR="00214DEA">
        <w:rPr>
          <w:sz w:val="22"/>
          <w:szCs w:val="22"/>
          <w:lang w:val="es-MX"/>
        </w:rPr>
        <w:t>,</w:t>
      </w:r>
      <w:r w:rsidR="00214DEA" w:rsidRPr="00214DEA">
        <w:rPr>
          <w:sz w:val="22"/>
          <w:szCs w:val="22"/>
          <w:lang w:val="es-MX"/>
        </w:rPr>
        <w:t xml:space="preserve"> </w:t>
      </w:r>
      <w:r w:rsidR="00214DEA">
        <w:rPr>
          <w:sz w:val="22"/>
          <w:szCs w:val="22"/>
          <w:lang w:val="es-MX"/>
        </w:rPr>
        <w:t>para los efectos que nos ocupa,</w:t>
      </w:r>
      <w:r>
        <w:rPr>
          <w:sz w:val="22"/>
          <w:szCs w:val="22"/>
          <w:lang w:val="es-MX"/>
        </w:rPr>
        <w:t xml:space="preserve"> mediante Acuerdo </w:t>
      </w:r>
      <w:r w:rsidRPr="007773E7">
        <w:rPr>
          <w:sz w:val="22"/>
          <w:szCs w:val="22"/>
          <w:lang w:val="es-MX"/>
        </w:rPr>
        <w:t xml:space="preserve">INE/CG565/2017 </w:t>
      </w:r>
      <w:r>
        <w:rPr>
          <w:sz w:val="22"/>
          <w:szCs w:val="22"/>
          <w:lang w:val="es-MX"/>
        </w:rPr>
        <w:t xml:space="preserve">de fecha 22 de noviembre de 2017. </w:t>
      </w:r>
      <w:r w:rsidRPr="00833E2E">
        <w:rPr>
          <w:sz w:val="22"/>
          <w:szCs w:val="22"/>
          <w:lang w:val="es-MX"/>
        </w:rPr>
        <w:t>Dicho instrumento tiene por objeto</w:t>
      </w:r>
      <w:r w:rsidRPr="00833E2E">
        <w:rPr>
          <w:sz w:val="22"/>
          <w:szCs w:val="22"/>
        </w:rPr>
        <w:t>, entre otros aspectos, establecer las bases y los procedimientos generales para la implementación y operación del Programa de Resultados Electorales</w:t>
      </w:r>
      <w:r w:rsidRPr="005859C9">
        <w:rPr>
          <w:sz w:val="22"/>
          <w:szCs w:val="22"/>
        </w:rPr>
        <w:t xml:space="preserve"> Preliminares (PREP); siendo aplicables tales disposiciones para el propio INE y los Organismos Públicos Locales (OPLEs),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(COTAPREP), el cual brindará asesoría en la operación del PREP.</w:t>
      </w:r>
    </w:p>
    <w:p w:rsidR="001903D3" w:rsidRPr="001903D3" w:rsidRDefault="001903D3" w:rsidP="00497B6D">
      <w:pPr>
        <w:pStyle w:val="Texto"/>
        <w:tabs>
          <w:tab w:val="left" w:pos="426"/>
        </w:tabs>
        <w:spacing w:after="0" w:line="360" w:lineRule="auto"/>
        <w:ind w:firstLine="0"/>
        <w:rPr>
          <w:sz w:val="22"/>
          <w:szCs w:val="22"/>
        </w:rPr>
      </w:pPr>
    </w:p>
    <w:p w:rsidR="001903D3" w:rsidRPr="00833E2E" w:rsidRDefault="008C4599" w:rsidP="00497B6D">
      <w:pPr>
        <w:pStyle w:val="Texto"/>
        <w:numPr>
          <w:ilvl w:val="0"/>
          <w:numId w:val="33"/>
        </w:numPr>
        <w:tabs>
          <w:tab w:val="left" w:pos="426"/>
        </w:tabs>
        <w:spacing w:after="0" w:line="360" w:lineRule="auto"/>
        <w:ind w:left="0" w:firstLine="0"/>
        <w:rPr>
          <w:sz w:val="22"/>
          <w:szCs w:val="22"/>
        </w:rPr>
      </w:pPr>
      <w:r w:rsidRPr="00833E2E">
        <w:rPr>
          <w:sz w:val="22"/>
          <w:szCs w:val="22"/>
        </w:rPr>
        <w:t xml:space="preserve">Con fecha 8 de septiembre de 2017, se llevó a cabo la firma del Convenio General de Coordinación y Colaboración celebrado entre el Instituto Nacional Electoral y el Instituto Electoral del Estado, con el fin de establecer las bases de coordinación para hacer efectiva la realización del Proceso Electoral 2017-2018 en el estado de Colima, para la renovación </w:t>
      </w:r>
      <w:r w:rsidRPr="00833E2E">
        <w:rPr>
          <w:sz w:val="22"/>
          <w:szCs w:val="22"/>
        </w:rPr>
        <w:lastRenderedPageBreak/>
        <w:t>de los cargos a Diputaciones locales y de los Ayuntamientos, cu</w:t>
      </w:r>
      <w:r w:rsidR="002934E4" w:rsidRPr="00833E2E">
        <w:rPr>
          <w:sz w:val="22"/>
          <w:szCs w:val="22"/>
        </w:rPr>
        <w:t xml:space="preserve">ya jornada electoral será el  </w:t>
      </w:r>
      <w:r w:rsidR="003712E9" w:rsidRPr="00833E2E">
        <w:rPr>
          <w:sz w:val="22"/>
          <w:szCs w:val="22"/>
        </w:rPr>
        <w:t xml:space="preserve">1º </w:t>
      </w:r>
      <w:r w:rsidRPr="00833E2E">
        <w:rPr>
          <w:sz w:val="22"/>
          <w:szCs w:val="22"/>
        </w:rPr>
        <w:t>de julio de 2018 y, en su caso, los mecanismos de participación ciudadana, mismo documento en el que se convino, en el numeral 18, de la cláusula segunda, lo relativo a los trabajos de implementación y operación del PREP de conformidad al Reglamento de Elecciones y su Anexo 13</w:t>
      </w:r>
      <w:r w:rsidR="001903D3" w:rsidRPr="00833E2E">
        <w:rPr>
          <w:sz w:val="22"/>
          <w:szCs w:val="22"/>
        </w:rPr>
        <w:t>.</w:t>
      </w:r>
    </w:p>
    <w:p w:rsidR="001903D3" w:rsidRPr="00833E2E" w:rsidRDefault="001903D3" w:rsidP="00497B6D">
      <w:pPr>
        <w:pStyle w:val="Prrafodelista"/>
        <w:spacing w:after="0"/>
      </w:pPr>
    </w:p>
    <w:p w:rsidR="001903D3" w:rsidRPr="00833E2E" w:rsidRDefault="005859C9" w:rsidP="00497B6D">
      <w:pPr>
        <w:pStyle w:val="Texto"/>
        <w:numPr>
          <w:ilvl w:val="0"/>
          <w:numId w:val="33"/>
        </w:numPr>
        <w:tabs>
          <w:tab w:val="left" w:pos="426"/>
        </w:tabs>
        <w:spacing w:after="0" w:line="360" w:lineRule="auto"/>
        <w:ind w:left="0" w:firstLine="0"/>
        <w:rPr>
          <w:sz w:val="22"/>
          <w:szCs w:val="22"/>
        </w:rPr>
      </w:pPr>
      <w:r w:rsidRPr="00833E2E">
        <w:rPr>
          <w:sz w:val="22"/>
          <w:szCs w:val="22"/>
        </w:rPr>
        <w:t>El día 30 de octubre de 2017, mediante Acuerdo IEE/CG/A005/2017, el Consejo General del Instituto Electoral del Estado de Colima, aprobó</w:t>
      </w:r>
      <w:r w:rsidRPr="00833E2E">
        <w:rPr>
          <w:rFonts w:eastAsia="Arial"/>
          <w:spacing w:val="-1"/>
          <w:sz w:val="22"/>
          <w:szCs w:val="22"/>
          <w:lang w:val="es-MX"/>
        </w:rPr>
        <w:t xml:space="preserve"> la designación del</w:t>
      </w:r>
      <w:r w:rsidR="00C13909" w:rsidRPr="00833E2E">
        <w:rPr>
          <w:rFonts w:eastAsia="Arial"/>
          <w:spacing w:val="-1"/>
          <w:sz w:val="22"/>
          <w:szCs w:val="22"/>
          <w:lang w:val="es-MX"/>
        </w:rPr>
        <w:t xml:space="preserve"> </w:t>
      </w:r>
      <w:r w:rsidR="00C13909" w:rsidRPr="00833E2E">
        <w:rPr>
          <w:color w:val="000000"/>
          <w:sz w:val="22"/>
          <w:szCs w:val="22"/>
          <w:lang w:val="es-MX" w:eastAsia="es-MX"/>
        </w:rPr>
        <w:t>Ing.</w:t>
      </w:r>
      <w:r w:rsidRPr="00833E2E">
        <w:rPr>
          <w:color w:val="000000"/>
          <w:sz w:val="22"/>
          <w:szCs w:val="22"/>
          <w:lang w:val="es-MX" w:eastAsia="es-MX"/>
        </w:rPr>
        <w:t xml:space="preserve"> Juan Ramón Granero Vega, como Coordinador </w:t>
      </w:r>
      <w:r w:rsidR="00A30C8C" w:rsidRPr="00833E2E">
        <w:rPr>
          <w:color w:val="000000"/>
          <w:sz w:val="22"/>
          <w:szCs w:val="22"/>
          <w:lang w:val="es-MX" w:eastAsia="es-MX"/>
        </w:rPr>
        <w:t xml:space="preserve"> (instancia interna responsable) </w:t>
      </w:r>
      <w:r w:rsidRPr="00833E2E">
        <w:rPr>
          <w:color w:val="000000"/>
          <w:sz w:val="22"/>
          <w:szCs w:val="22"/>
          <w:lang w:val="es-MX" w:eastAsia="es-MX"/>
        </w:rPr>
        <w:t xml:space="preserve">del desarrollo de las actividades del </w:t>
      </w:r>
      <w:r w:rsidR="002934E4" w:rsidRPr="00833E2E">
        <w:rPr>
          <w:color w:val="000000"/>
          <w:sz w:val="22"/>
          <w:szCs w:val="22"/>
          <w:lang w:val="es-MX" w:eastAsia="es-MX"/>
        </w:rPr>
        <w:t>PREP</w:t>
      </w:r>
      <w:r w:rsidRPr="00833E2E">
        <w:rPr>
          <w:color w:val="000000"/>
          <w:sz w:val="22"/>
          <w:szCs w:val="22"/>
          <w:lang w:val="es-MX" w:eastAsia="es-MX"/>
        </w:rPr>
        <w:t>, para el Proceso Electoral Local 2017-2018.</w:t>
      </w:r>
    </w:p>
    <w:p w:rsidR="001903D3" w:rsidRPr="00833E2E" w:rsidRDefault="001903D3" w:rsidP="00497B6D">
      <w:pPr>
        <w:pStyle w:val="Prrafodelista"/>
        <w:spacing w:after="0"/>
      </w:pPr>
    </w:p>
    <w:p w:rsidR="001903D3" w:rsidRPr="00833E2E" w:rsidRDefault="005859C9" w:rsidP="00497B6D">
      <w:pPr>
        <w:pStyle w:val="Texto"/>
        <w:numPr>
          <w:ilvl w:val="0"/>
          <w:numId w:val="33"/>
        </w:numPr>
        <w:tabs>
          <w:tab w:val="left" w:pos="426"/>
        </w:tabs>
        <w:spacing w:after="0" w:line="360" w:lineRule="auto"/>
        <w:ind w:left="0" w:firstLine="0"/>
        <w:rPr>
          <w:sz w:val="22"/>
          <w:szCs w:val="22"/>
        </w:rPr>
      </w:pPr>
      <w:r w:rsidRPr="00833E2E">
        <w:rPr>
          <w:sz w:val="22"/>
          <w:szCs w:val="22"/>
        </w:rPr>
        <w:t xml:space="preserve">Durante la Cuarta Sesión Ordinaria del Proceso Electoral Local </w:t>
      </w:r>
      <w:r w:rsidRPr="00833E2E">
        <w:rPr>
          <w:rFonts w:eastAsia="Calibri"/>
          <w:sz w:val="22"/>
          <w:szCs w:val="22"/>
          <w:lang w:val="es-MX" w:eastAsia="en-US"/>
        </w:rPr>
        <w:t>2017-2018 del Consejo General, celebrada el 30 de noviembre de 2017 se aprobó el A</w:t>
      </w:r>
      <w:r w:rsidRPr="00833E2E">
        <w:rPr>
          <w:sz w:val="22"/>
          <w:szCs w:val="22"/>
        </w:rPr>
        <w:t>cuerdo IEE/CG/A012/2017</w:t>
      </w:r>
      <w:r w:rsidRPr="00833E2E">
        <w:rPr>
          <w:b/>
          <w:sz w:val="22"/>
          <w:szCs w:val="22"/>
        </w:rPr>
        <w:t xml:space="preserve"> </w:t>
      </w:r>
      <w:r w:rsidRPr="00833E2E">
        <w:rPr>
          <w:sz w:val="22"/>
          <w:szCs w:val="22"/>
        </w:rPr>
        <w:t xml:space="preserve">relativo a la integración del COTAPREP de este Órgano Electoral. </w:t>
      </w:r>
    </w:p>
    <w:p w:rsidR="001903D3" w:rsidRPr="00833E2E" w:rsidRDefault="001903D3" w:rsidP="00497B6D">
      <w:pPr>
        <w:pStyle w:val="Prrafodelista"/>
        <w:spacing w:after="0"/>
        <w:rPr>
          <w:lang w:val="es-ES"/>
        </w:rPr>
      </w:pPr>
    </w:p>
    <w:p w:rsidR="00C2767D" w:rsidRDefault="00A30C8C" w:rsidP="00497B6D">
      <w:pPr>
        <w:pStyle w:val="Texto"/>
        <w:numPr>
          <w:ilvl w:val="0"/>
          <w:numId w:val="33"/>
        </w:numPr>
        <w:tabs>
          <w:tab w:val="left" w:pos="426"/>
        </w:tabs>
        <w:spacing w:after="0" w:line="360" w:lineRule="auto"/>
        <w:ind w:left="0" w:firstLine="0"/>
        <w:rPr>
          <w:sz w:val="22"/>
          <w:szCs w:val="22"/>
        </w:rPr>
      </w:pPr>
      <w:r w:rsidRPr="00833E2E">
        <w:rPr>
          <w:sz w:val="22"/>
          <w:szCs w:val="22"/>
          <w:lang w:eastAsia="es-MX"/>
        </w:rPr>
        <w:t xml:space="preserve">El </w:t>
      </w:r>
      <w:r w:rsidR="005319EA" w:rsidRPr="00833E2E">
        <w:rPr>
          <w:sz w:val="22"/>
          <w:szCs w:val="22"/>
          <w:lang w:eastAsia="es-MX"/>
        </w:rPr>
        <w:t>4</w:t>
      </w:r>
      <w:r w:rsidRPr="00833E2E">
        <w:rPr>
          <w:sz w:val="22"/>
          <w:szCs w:val="22"/>
          <w:lang w:eastAsia="es-MX"/>
        </w:rPr>
        <w:t xml:space="preserve"> de diciembre de 2017, se llevó a cabo la Sesión de instalación del COTAPREP, en donde se aprobó el Plan de trabajo y el Calendario de sesiones, de conformidad al </w:t>
      </w:r>
      <w:r w:rsidRPr="00833E2E">
        <w:rPr>
          <w:rFonts w:eastAsia="Calibri"/>
          <w:bCs/>
          <w:sz w:val="22"/>
          <w:szCs w:val="22"/>
          <w:lang w:eastAsia="en-US"/>
        </w:rPr>
        <w:t>Anexo 13, numeral 33, actividad 4, del Reglamento de Elecciones.</w:t>
      </w:r>
    </w:p>
    <w:p w:rsidR="00C2767D" w:rsidRDefault="00C2767D" w:rsidP="00497B6D">
      <w:pPr>
        <w:pStyle w:val="Prrafodelista"/>
        <w:spacing w:after="0"/>
      </w:pPr>
    </w:p>
    <w:p w:rsidR="006C3A69" w:rsidRDefault="00C2767D" w:rsidP="00497B6D">
      <w:pPr>
        <w:pStyle w:val="Texto"/>
        <w:numPr>
          <w:ilvl w:val="0"/>
          <w:numId w:val="33"/>
        </w:numPr>
        <w:tabs>
          <w:tab w:val="left" w:pos="426"/>
        </w:tabs>
        <w:spacing w:after="0" w:line="360" w:lineRule="auto"/>
        <w:ind w:left="0" w:firstLine="0"/>
        <w:rPr>
          <w:sz w:val="22"/>
          <w:szCs w:val="22"/>
        </w:rPr>
      </w:pPr>
      <w:r w:rsidRPr="00C2767D">
        <w:rPr>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C2767D">
        <w:rPr>
          <w:i/>
          <w:sz w:val="22"/>
          <w:szCs w:val="22"/>
        </w:rPr>
        <w:t xml:space="preserve"> “</w:t>
      </w:r>
      <w:r w:rsidRPr="00C2767D">
        <w:rPr>
          <w:i/>
          <w:color w:val="000000"/>
          <w:sz w:val="22"/>
          <w:szCs w:val="22"/>
        </w:rPr>
        <w:t>Las disposiciones en materia electoral contenidas en el presente Decreto entrarán en vigor al día siguiente a aquel en el que se tenga por concluido el proceso electoral del año 2</w:t>
      </w:r>
      <w:r w:rsidRPr="00C2767D">
        <w:rPr>
          <w:i/>
          <w:sz w:val="22"/>
          <w:szCs w:val="22"/>
        </w:rPr>
        <w:t>018, en tanto se continuarán aplicando las disposiciones que se encuentren vigentes a la fecha de entrada en vigor del presente Decreto</w:t>
      </w:r>
      <w:r w:rsidRPr="00C2767D">
        <w:rPr>
          <w:sz w:val="22"/>
          <w:szCs w:val="22"/>
        </w:rPr>
        <w:t>.”</w:t>
      </w:r>
      <w:r w:rsidRPr="00C2767D">
        <w:rPr>
          <w:color w:val="222222"/>
          <w:sz w:val="22"/>
          <w:szCs w:val="22"/>
          <w:shd w:val="clear" w:color="auto" w:fill="FFFFFF"/>
        </w:rPr>
        <w:t>; </w:t>
      </w:r>
      <w:r w:rsidRPr="00C2767D">
        <w:rPr>
          <w:sz w:val="22"/>
          <w:szCs w:val="22"/>
        </w:rPr>
        <w:t>en tal virtud, se estará atendiendo a lo dispuesto en el artículo Segundo Transitorio antes citado.</w:t>
      </w:r>
    </w:p>
    <w:p w:rsidR="006C3A69" w:rsidRDefault="006C3A69" w:rsidP="00497B6D">
      <w:pPr>
        <w:pStyle w:val="Prrafodelista"/>
        <w:spacing w:after="0"/>
        <w:rPr>
          <w:rFonts w:eastAsia="Calibri"/>
          <w:lang w:eastAsia="en-US"/>
        </w:rPr>
      </w:pPr>
    </w:p>
    <w:p w:rsidR="006C3A69" w:rsidRPr="006C3A69" w:rsidRDefault="006C3A69" w:rsidP="00497B6D">
      <w:pPr>
        <w:pStyle w:val="Texto"/>
        <w:numPr>
          <w:ilvl w:val="0"/>
          <w:numId w:val="33"/>
        </w:numPr>
        <w:tabs>
          <w:tab w:val="left" w:pos="426"/>
        </w:tabs>
        <w:spacing w:after="0" w:line="360" w:lineRule="auto"/>
        <w:ind w:left="0" w:firstLine="0"/>
        <w:rPr>
          <w:sz w:val="22"/>
          <w:szCs w:val="22"/>
        </w:rPr>
      </w:pPr>
      <w:r w:rsidRPr="006C3A69">
        <w:rPr>
          <w:rFonts w:eastAsia="Calibri"/>
          <w:sz w:val="22"/>
          <w:szCs w:val="22"/>
          <w:lang w:val="es-MX" w:eastAsia="en-US"/>
        </w:rPr>
        <w:t>Durante la Octava Sesión Ordinaria del Proceso Electoral Local 2017-2018 del Consejo General, celebrada el 31</w:t>
      </w:r>
      <w:r>
        <w:rPr>
          <w:rFonts w:eastAsia="Calibri"/>
          <w:sz w:val="22"/>
          <w:szCs w:val="22"/>
          <w:lang w:val="es-MX" w:eastAsia="en-US"/>
        </w:rPr>
        <w:t xml:space="preserve"> </w:t>
      </w:r>
      <w:r w:rsidRPr="006C3A69">
        <w:rPr>
          <w:rFonts w:eastAsia="Calibri"/>
          <w:sz w:val="22"/>
          <w:szCs w:val="22"/>
          <w:lang w:val="es-MX" w:eastAsia="en-US"/>
        </w:rPr>
        <w:t xml:space="preserve">de enero de 2018, se </w:t>
      </w:r>
      <w:r>
        <w:rPr>
          <w:rFonts w:eastAsia="Calibri"/>
          <w:sz w:val="22"/>
          <w:szCs w:val="22"/>
          <w:lang w:val="es-MX" w:eastAsia="en-US"/>
        </w:rPr>
        <w:t>emitió el Acuerdo IEE/CG/A033/2018, en donde se aprobó</w:t>
      </w:r>
      <w:r w:rsidRPr="006C3A69">
        <w:rPr>
          <w:rFonts w:eastAsia="Calibri"/>
          <w:sz w:val="22"/>
          <w:szCs w:val="22"/>
          <w:lang w:val="es-MX" w:eastAsia="en-US"/>
        </w:rPr>
        <w:t xml:space="preserve"> el </w:t>
      </w:r>
      <w:r>
        <w:rPr>
          <w:sz w:val="22"/>
          <w:szCs w:val="22"/>
        </w:rPr>
        <w:t>Proceso Técnico Operativo d</w:t>
      </w:r>
      <w:r w:rsidRPr="006C3A69">
        <w:rPr>
          <w:sz w:val="22"/>
          <w:szCs w:val="22"/>
        </w:rPr>
        <w:t xml:space="preserve">el </w:t>
      </w:r>
      <w:r>
        <w:rPr>
          <w:sz w:val="22"/>
          <w:szCs w:val="22"/>
        </w:rPr>
        <w:t>Programa d</w:t>
      </w:r>
      <w:r w:rsidRPr="006C3A69">
        <w:rPr>
          <w:sz w:val="22"/>
          <w:szCs w:val="22"/>
        </w:rPr>
        <w:t xml:space="preserve">e Resultados Electorales Preliminares </w:t>
      </w:r>
      <w:r>
        <w:rPr>
          <w:sz w:val="22"/>
          <w:szCs w:val="22"/>
        </w:rPr>
        <w:t>para e</w:t>
      </w:r>
      <w:r w:rsidRPr="006C3A69">
        <w:rPr>
          <w:sz w:val="22"/>
          <w:szCs w:val="22"/>
        </w:rPr>
        <w:t>l Proceso Electoral Local 2017-2018.</w:t>
      </w:r>
    </w:p>
    <w:p w:rsidR="006C3A69" w:rsidRDefault="006C3A69" w:rsidP="00497B6D">
      <w:pPr>
        <w:pStyle w:val="Texto"/>
        <w:tabs>
          <w:tab w:val="left" w:pos="426"/>
        </w:tabs>
        <w:spacing w:after="0" w:line="360" w:lineRule="auto"/>
        <w:ind w:firstLine="0"/>
        <w:rPr>
          <w:sz w:val="22"/>
          <w:szCs w:val="22"/>
        </w:rPr>
      </w:pPr>
    </w:p>
    <w:p w:rsidR="00FD60D6" w:rsidRPr="002E05C7" w:rsidRDefault="00FD60D6" w:rsidP="00497B6D">
      <w:pPr>
        <w:pStyle w:val="Texto"/>
        <w:numPr>
          <w:ilvl w:val="0"/>
          <w:numId w:val="33"/>
        </w:numPr>
        <w:tabs>
          <w:tab w:val="left" w:pos="426"/>
        </w:tabs>
        <w:spacing w:after="0" w:line="360" w:lineRule="auto"/>
        <w:ind w:left="0" w:firstLine="0"/>
        <w:rPr>
          <w:sz w:val="22"/>
          <w:szCs w:val="22"/>
        </w:rPr>
      </w:pPr>
      <w:r w:rsidRPr="00C2767D">
        <w:rPr>
          <w:sz w:val="22"/>
          <w:szCs w:val="22"/>
        </w:rPr>
        <w:t xml:space="preserve">Con fecha 14 de febrero de 2018, mediante Acuerdo </w:t>
      </w:r>
      <w:r w:rsidRPr="00C2767D">
        <w:rPr>
          <w:rFonts w:eastAsia="Calibri"/>
          <w:bCs/>
          <w:sz w:val="22"/>
          <w:szCs w:val="22"/>
          <w:lang w:val="es-MX" w:eastAsia="en-US"/>
        </w:rPr>
        <w:t xml:space="preserve">INE/CG90/2018 emitido </w:t>
      </w:r>
      <w:r w:rsidRPr="00C2767D">
        <w:rPr>
          <w:sz w:val="22"/>
          <w:szCs w:val="22"/>
        </w:rPr>
        <w:t xml:space="preserve">en Sesión Ordinaria del Consejo General del INE, se realizaron diversas modificaciones al Anexo 13 del Reglamento de Elecciones del INE, relativo a los Lineamientos del PREP, numerales 29 y 33, y </w:t>
      </w:r>
      <w:r w:rsidR="006C3A69">
        <w:rPr>
          <w:sz w:val="22"/>
          <w:szCs w:val="22"/>
        </w:rPr>
        <w:t xml:space="preserve">el </w:t>
      </w:r>
      <w:r w:rsidRPr="00C2767D">
        <w:rPr>
          <w:sz w:val="22"/>
          <w:szCs w:val="22"/>
        </w:rPr>
        <w:t>Anexo 18.5 del citado Reglamento, referente</w:t>
      </w:r>
      <w:r w:rsidR="00C2767D" w:rsidRPr="00C2767D">
        <w:rPr>
          <w:sz w:val="22"/>
          <w:szCs w:val="22"/>
        </w:rPr>
        <w:t>s</w:t>
      </w:r>
      <w:r w:rsidRPr="00C2767D">
        <w:rPr>
          <w:sz w:val="22"/>
          <w:szCs w:val="22"/>
        </w:rPr>
        <w:t xml:space="preserve"> a la estructura de los archivos CSV para el tratamiento de la base de </w:t>
      </w:r>
      <w:r w:rsidRPr="002E05C7">
        <w:rPr>
          <w:sz w:val="22"/>
          <w:szCs w:val="22"/>
        </w:rPr>
        <w:t xml:space="preserve">datos relativa al PREP. </w:t>
      </w:r>
    </w:p>
    <w:p w:rsidR="00895DE1" w:rsidRPr="002E05C7" w:rsidRDefault="00895DE1" w:rsidP="00497B6D">
      <w:pPr>
        <w:pStyle w:val="Prrafodelista"/>
        <w:spacing w:after="0" w:line="360" w:lineRule="auto"/>
      </w:pPr>
    </w:p>
    <w:p w:rsidR="007F52D3" w:rsidRPr="002E05C7" w:rsidRDefault="007F52D3" w:rsidP="00497B6D">
      <w:pPr>
        <w:pStyle w:val="Texto"/>
        <w:numPr>
          <w:ilvl w:val="0"/>
          <w:numId w:val="33"/>
        </w:numPr>
        <w:tabs>
          <w:tab w:val="left" w:pos="426"/>
        </w:tabs>
        <w:spacing w:after="0" w:line="360" w:lineRule="auto"/>
        <w:ind w:left="0" w:firstLine="0"/>
        <w:rPr>
          <w:sz w:val="22"/>
          <w:szCs w:val="22"/>
        </w:rPr>
      </w:pPr>
      <w:r w:rsidRPr="002E05C7">
        <w:rPr>
          <w:sz w:val="22"/>
          <w:szCs w:val="22"/>
        </w:rPr>
        <w:t xml:space="preserve">El día 9 (nueve) de marzo de 2018, el Consejo General de este Instituto, aprobó mediante Acuerdo IEE/CG/A049/2018, </w:t>
      </w:r>
      <w:r w:rsidRPr="002E05C7">
        <w:rPr>
          <w:bCs/>
          <w:color w:val="222222"/>
          <w:sz w:val="22"/>
          <w:szCs w:val="22"/>
          <w:shd w:val="clear" w:color="auto" w:fill="FFFFFF"/>
        </w:rPr>
        <w:t>lo relativo a la designación del Ente Auditor del sistema informático para la operación del Programa de Resultados Electorales Preliminares para el Proceso Electoral Local 2017-2018.</w:t>
      </w:r>
    </w:p>
    <w:p w:rsidR="007F52D3" w:rsidRPr="002E05C7" w:rsidRDefault="007F52D3" w:rsidP="00497B6D">
      <w:pPr>
        <w:pStyle w:val="Prrafodelista"/>
        <w:spacing w:after="0" w:line="360" w:lineRule="auto"/>
        <w:rPr>
          <w:lang w:val="es-ES"/>
        </w:rPr>
      </w:pPr>
    </w:p>
    <w:p w:rsidR="00895DE1" w:rsidRDefault="00895DE1" w:rsidP="00497B6D">
      <w:pPr>
        <w:pStyle w:val="Texto"/>
        <w:numPr>
          <w:ilvl w:val="0"/>
          <w:numId w:val="33"/>
        </w:numPr>
        <w:tabs>
          <w:tab w:val="left" w:pos="426"/>
        </w:tabs>
        <w:spacing w:after="0" w:line="360" w:lineRule="auto"/>
        <w:ind w:left="0" w:firstLine="0"/>
        <w:rPr>
          <w:sz w:val="22"/>
          <w:szCs w:val="22"/>
        </w:rPr>
      </w:pPr>
      <w:r w:rsidRPr="002E05C7">
        <w:rPr>
          <w:sz w:val="22"/>
          <w:szCs w:val="22"/>
        </w:rPr>
        <w:t xml:space="preserve">El día 04 de abril de 2018, el Ing. Juan Ramón Granero Vega, Secretario Técnico del COTAPREP, remitió el oficio IEE/COTAPREP/-29 a la Presidencia del Consejo General de este Instituto, </w:t>
      </w:r>
      <w:r w:rsidR="00257CA7" w:rsidRPr="002E05C7">
        <w:rPr>
          <w:sz w:val="22"/>
          <w:szCs w:val="22"/>
        </w:rPr>
        <w:t>en el que puntualiza diversos aspectos</w:t>
      </w:r>
      <w:r w:rsidR="007355C5" w:rsidRPr="002E05C7">
        <w:rPr>
          <w:sz w:val="22"/>
          <w:szCs w:val="22"/>
        </w:rPr>
        <w:t xml:space="preserve"> relativos a la publicación de datos y bases de datos</w:t>
      </w:r>
      <w:r w:rsidR="00257CA7" w:rsidRPr="002E05C7">
        <w:rPr>
          <w:sz w:val="22"/>
          <w:szCs w:val="22"/>
        </w:rPr>
        <w:t xml:space="preserve">, horarios y fechas </w:t>
      </w:r>
      <w:r w:rsidRPr="002E05C7">
        <w:rPr>
          <w:sz w:val="22"/>
          <w:szCs w:val="22"/>
        </w:rPr>
        <w:t>aprobados en el</w:t>
      </w:r>
      <w:r>
        <w:rPr>
          <w:sz w:val="22"/>
          <w:szCs w:val="22"/>
        </w:rPr>
        <w:t xml:space="preserve"> Anexo Único denominado </w:t>
      </w:r>
      <w:r w:rsidRPr="00C45941">
        <w:rPr>
          <w:i/>
          <w:sz w:val="22"/>
          <w:szCs w:val="22"/>
        </w:rPr>
        <w:t>“</w:t>
      </w:r>
      <w:r w:rsidRPr="00C45941">
        <w:rPr>
          <w:rFonts w:eastAsia="Arial"/>
          <w:i/>
          <w:sz w:val="22"/>
          <w:szCs w:val="22"/>
          <w:lang w:val="es-MX"/>
        </w:rPr>
        <w:t>Proyecto de Pro</w:t>
      </w:r>
      <w:r w:rsidRPr="00C45941">
        <w:rPr>
          <w:rFonts w:eastAsia="Arial"/>
          <w:i/>
          <w:spacing w:val="1"/>
          <w:sz w:val="22"/>
          <w:szCs w:val="22"/>
          <w:lang w:val="es-MX"/>
        </w:rPr>
        <w:t>ces</w:t>
      </w:r>
      <w:r w:rsidRPr="00C45941">
        <w:rPr>
          <w:rFonts w:eastAsia="Arial"/>
          <w:i/>
          <w:sz w:val="22"/>
          <w:szCs w:val="22"/>
          <w:lang w:val="es-MX"/>
        </w:rPr>
        <w:t>o</w:t>
      </w:r>
      <w:r w:rsidRPr="00C45941">
        <w:rPr>
          <w:rFonts w:eastAsia="Arial"/>
          <w:i/>
          <w:spacing w:val="-2"/>
          <w:sz w:val="22"/>
          <w:szCs w:val="22"/>
          <w:lang w:val="es-MX"/>
        </w:rPr>
        <w:t xml:space="preserve"> </w:t>
      </w:r>
      <w:r w:rsidRPr="00C45941">
        <w:rPr>
          <w:rFonts w:eastAsia="Arial"/>
          <w:i/>
          <w:sz w:val="22"/>
          <w:szCs w:val="22"/>
          <w:lang w:val="es-MX"/>
        </w:rPr>
        <w:t>T</w:t>
      </w:r>
      <w:r w:rsidRPr="00C45941">
        <w:rPr>
          <w:rFonts w:eastAsia="Arial"/>
          <w:i/>
          <w:spacing w:val="1"/>
          <w:sz w:val="22"/>
          <w:szCs w:val="22"/>
          <w:lang w:val="es-MX"/>
        </w:rPr>
        <w:t>éc</w:t>
      </w:r>
      <w:r w:rsidRPr="00C45941">
        <w:rPr>
          <w:rFonts w:eastAsia="Arial"/>
          <w:i/>
          <w:sz w:val="22"/>
          <w:szCs w:val="22"/>
          <w:lang w:val="es-MX"/>
        </w:rPr>
        <w:t>n</w:t>
      </w:r>
      <w:r w:rsidRPr="00C45941">
        <w:rPr>
          <w:rFonts w:eastAsia="Arial"/>
          <w:i/>
          <w:spacing w:val="-2"/>
          <w:sz w:val="22"/>
          <w:szCs w:val="22"/>
          <w:lang w:val="es-MX"/>
        </w:rPr>
        <w:t>i</w:t>
      </w:r>
      <w:r w:rsidRPr="00C45941">
        <w:rPr>
          <w:rFonts w:eastAsia="Arial"/>
          <w:i/>
          <w:spacing w:val="1"/>
          <w:sz w:val="22"/>
          <w:szCs w:val="22"/>
          <w:lang w:val="es-MX"/>
        </w:rPr>
        <w:t>c</w:t>
      </w:r>
      <w:r w:rsidRPr="00C45941">
        <w:rPr>
          <w:rFonts w:eastAsia="Arial"/>
          <w:i/>
          <w:sz w:val="22"/>
          <w:szCs w:val="22"/>
          <w:lang w:val="es-MX"/>
        </w:rPr>
        <w:t>o Op</w:t>
      </w:r>
      <w:r w:rsidRPr="00C45941">
        <w:rPr>
          <w:rFonts w:eastAsia="Arial"/>
          <w:i/>
          <w:spacing w:val="-1"/>
          <w:sz w:val="22"/>
          <w:szCs w:val="22"/>
          <w:lang w:val="es-MX"/>
        </w:rPr>
        <w:t>e</w:t>
      </w:r>
      <w:r w:rsidRPr="00C45941">
        <w:rPr>
          <w:rFonts w:eastAsia="Arial"/>
          <w:i/>
          <w:sz w:val="22"/>
          <w:szCs w:val="22"/>
          <w:lang w:val="es-MX"/>
        </w:rPr>
        <w:t>r</w:t>
      </w:r>
      <w:r w:rsidRPr="00C45941">
        <w:rPr>
          <w:rFonts w:eastAsia="Arial"/>
          <w:i/>
          <w:spacing w:val="1"/>
          <w:sz w:val="22"/>
          <w:szCs w:val="22"/>
          <w:lang w:val="es-MX"/>
        </w:rPr>
        <w:t>a</w:t>
      </w:r>
      <w:r w:rsidRPr="00C45941">
        <w:rPr>
          <w:rFonts w:eastAsia="Arial"/>
          <w:i/>
          <w:sz w:val="22"/>
          <w:szCs w:val="22"/>
          <w:lang w:val="es-MX"/>
        </w:rPr>
        <w:t>ti</w:t>
      </w:r>
      <w:r w:rsidRPr="00C45941">
        <w:rPr>
          <w:rFonts w:eastAsia="Arial"/>
          <w:i/>
          <w:spacing w:val="-4"/>
          <w:sz w:val="22"/>
          <w:szCs w:val="22"/>
          <w:lang w:val="es-MX"/>
        </w:rPr>
        <w:t>v</w:t>
      </w:r>
      <w:r w:rsidRPr="00C45941">
        <w:rPr>
          <w:rFonts w:eastAsia="Arial"/>
          <w:i/>
          <w:sz w:val="22"/>
          <w:szCs w:val="22"/>
          <w:lang w:val="es-MX"/>
        </w:rPr>
        <w:t>o d</w:t>
      </w:r>
      <w:r w:rsidRPr="00C45941">
        <w:rPr>
          <w:rFonts w:eastAsia="Arial"/>
          <w:i/>
          <w:spacing w:val="1"/>
          <w:sz w:val="22"/>
          <w:szCs w:val="22"/>
          <w:lang w:val="es-MX"/>
        </w:rPr>
        <w:t>e</w:t>
      </w:r>
      <w:r w:rsidRPr="00C45941">
        <w:rPr>
          <w:rFonts w:eastAsia="Arial"/>
          <w:i/>
          <w:sz w:val="22"/>
          <w:szCs w:val="22"/>
          <w:lang w:val="es-MX"/>
        </w:rPr>
        <w:t>l</w:t>
      </w:r>
      <w:r w:rsidRPr="00C45941">
        <w:rPr>
          <w:rFonts w:eastAsia="Arial"/>
          <w:i/>
          <w:spacing w:val="1"/>
          <w:sz w:val="22"/>
          <w:szCs w:val="22"/>
          <w:lang w:val="es-MX"/>
        </w:rPr>
        <w:t xml:space="preserve"> </w:t>
      </w:r>
      <w:r w:rsidRPr="00C45941">
        <w:rPr>
          <w:rFonts w:eastAsia="Arial"/>
          <w:i/>
          <w:sz w:val="22"/>
          <w:szCs w:val="22"/>
          <w:lang w:val="es-MX"/>
        </w:rPr>
        <w:t>Progr</w:t>
      </w:r>
      <w:r w:rsidRPr="00C45941">
        <w:rPr>
          <w:rFonts w:eastAsia="Arial"/>
          <w:i/>
          <w:spacing w:val="1"/>
          <w:sz w:val="22"/>
          <w:szCs w:val="22"/>
          <w:lang w:val="es-MX"/>
        </w:rPr>
        <w:t>a</w:t>
      </w:r>
      <w:r w:rsidRPr="00C45941">
        <w:rPr>
          <w:rFonts w:eastAsia="Arial"/>
          <w:i/>
          <w:sz w:val="22"/>
          <w:szCs w:val="22"/>
          <w:lang w:val="es-MX"/>
        </w:rPr>
        <w:t>ma</w:t>
      </w:r>
      <w:r w:rsidRPr="00C45941">
        <w:rPr>
          <w:rFonts w:eastAsia="Arial"/>
          <w:i/>
          <w:spacing w:val="-1"/>
          <w:sz w:val="22"/>
          <w:szCs w:val="22"/>
          <w:lang w:val="es-MX"/>
        </w:rPr>
        <w:t xml:space="preserve"> </w:t>
      </w:r>
      <w:r w:rsidRPr="00C45941">
        <w:rPr>
          <w:rFonts w:eastAsia="Arial"/>
          <w:i/>
          <w:sz w:val="22"/>
          <w:szCs w:val="22"/>
          <w:lang w:val="es-MX"/>
        </w:rPr>
        <w:t>de</w:t>
      </w:r>
      <w:r w:rsidRPr="00C45941">
        <w:rPr>
          <w:rFonts w:eastAsia="Arial"/>
          <w:i/>
          <w:spacing w:val="1"/>
          <w:sz w:val="22"/>
          <w:szCs w:val="22"/>
          <w:lang w:val="es-MX"/>
        </w:rPr>
        <w:t xml:space="preserve"> </w:t>
      </w:r>
      <w:r w:rsidRPr="00C45941">
        <w:rPr>
          <w:rFonts w:eastAsia="Arial"/>
          <w:i/>
          <w:sz w:val="22"/>
          <w:szCs w:val="22"/>
          <w:lang w:val="es-MX"/>
        </w:rPr>
        <w:t>R</w:t>
      </w:r>
      <w:r w:rsidRPr="00C45941">
        <w:rPr>
          <w:rFonts w:eastAsia="Arial"/>
          <w:i/>
          <w:spacing w:val="1"/>
          <w:sz w:val="22"/>
          <w:szCs w:val="22"/>
          <w:lang w:val="es-MX"/>
        </w:rPr>
        <w:t>es</w:t>
      </w:r>
      <w:r w:rsidRPr="00C45941">
        <w:rPr>
          <w:rFonts w:eastAsia="Arial"/>
          <w:i/>
          <w:sz w:val="22"/>
          <w:szCs w:val="22"/>
          <w:lang w:val="es-MX"/>
        </w:rPr>
        <w:t>ultados</w:t>
      </w:r>
      <w:r w:rsidRPr="00C45941">
        <w:rPr>
          <w:rFonts w:eastAsia="Arial"/>
          <w:i/>
          <w:spacing w:val="-1"/>
          <w:sz w:val="22"/>
          <w:szCs w:val="22"/>
          <w:lang w:val="es-MX"/>
        </w:rPr>
        <w:t xml:space="preserve"> </w:t>
      </w:r>
      <w:r w:rsidRPr="00C45941">
        <w:rPr>
          <w:rFonts w:eastAsia="Arial"/>
          <w:i/>
          <w:spacing w:val="1"/>
          <w:sz w:val="22"/>
          <w:szCs w:val="22"/>
          <w:lang w:val="es-MX"/>
        </w:rPr>
        <w:t>E</w:t>
      </w:r>
      <w:r w:rsidRPr="00C45941">
        <w:rPr>
          <w:rFonts w:eastAsia="Arial"/>
          <w:i/>
          <w:spacing w:val="-2"/>
          <w:sz w:val="22"/>
          <w:szCs w:val="22"/>
          <w:lang w:val="es-MX"/>
        </w:rPr>
        <w:t>l</w:t>
      </w:r>
      <w:r w:rsidRPr="00C45941">
        <w:rPr>
          <w:rFonts w:eastAsia="Arial"/>
          <w:i/>
          <w:spacing w:val="1"/>
          <w:sz w:val="22"/>
          <w:szCs w:val="22"/>
          <w:lang w:val="es-MX"/>
        </w:rPr>
        <w:t>ec</w:t>
      </w:r>
      <w:r w:rsidRPr="00C45941">
        <w:rPr>
          <w:rFonts w:eastAsia="Arial"/>
          <w:i/>
          <w:sz w:val="22"/>
          <w:szCs w:val="22"/>
          <w:lang w:val="es-MX"/>
        </w:rPr>
        <w:t>t</w:t>
      </w:r>
      <w:r w:rsidRPr="00C45941">
        <w:rPr>
          <w:rFonts w:eastAsia="Arial"/>
          <w:i/>
          <w:spacing w:val="-3"/>
          <w:sz w:val="22"/>
          <w:szCs w:val="22"/>
          <w:lang w:val="es-MX"/>
        </w:rPr>
        <w:t>o</w:t>
      </w:r>
      <w:r w:rsidRPr="00C45941">
        <w:rPr>
          <w:rFonts w:eastAsia="Arial"/>
          <w:i/>
          <w:sz w:val="22"/>
          <w:szCs w:val="22"/>
          <w:lang w:val="es-MX"/>
        </w:rPr>
        <w:t>r</w:t>
      </w:r>
      <w:r w:rsidRPr="00C45941">
        <w:rPr>
          <w:rFonts w:eastAsia="Arial"/>
          <w:i/>
          <w:spacing w:val="1"/>
          <w:sz w:val="22"/>
          <w:szCs w:val="22"/>
          <w:lang w:val="es-MX"/>
        </w:rPr>
        <w:t>a</w:t>
      </w:r>
      <w:r w:rsidRPr="00C45941">
        <w:rPr>
          <w:rFonts w:eastAsia="Arial"/>
          <w:i/>
          <w:sz w:val="22"/>
          <w:szCs w:val="22"/>
          <w:lang w:val="es-MX"/>
        </w:rPr>
        <w:t>l</w:t>
      </w:r>
      <w:r w:rsidRPr="00C45941">
        <w:rPr>
          <w:rFonts w:eastAsia="Arial"/>
          <w:i/>
          <w:spacing w:val="1"/>
          <w:sz w:val="22"/>
          <w:szCs w:val="22"/>
          <w:lang w:val="es-MX"/>
        </w:rPr>
        <w:t>e</w:t>
      </w:r>
      <w:r w:rsidRPr="00C45941">
        <w:rPr>
          <w:rFonts w:eastAsia="Arial"/>
          <w:i/>
          <w:sz w:val="22"/>
          <w:szCs w:val="22"/>
          <w:lang w:val="es-MX"/>
        </w:rPr>
        <w:t>s Pr</w:t>
      </w:r>
      <w:r w:rsidRPr="00C45941">
        <w:rPr>
          <w:rFonts w:eastAsia="Arial"/>
          <w:i/>
          <w:spacing w:val="1"/>
          <w:sz w:val="22"/>
          <w:szCs w:val="22"/>
          <w:lang w:val="es-MX"/>
        </w:rPr>
        <w:t>e</w:t>
      </w:r>
      <w:r w:rsidRPr="00C45941">
        <w:rPr>
          <w:rFonts w:eastAsia="Arial"/>
          <w:i/>
          <w:sz w:val="22"/>
          <w:szCs w:val="22"/>
          <w:lang w:val="es-MX"/>
        </w:rPr>
        <w:t>l</w:t>
      </w:r>
      <w:r w:rsidRPr="00C45941">
        <w:rPr>
          <w:rFonts w:eastAsia="Arial"/>
          <w:i/>
          <w:spacing w:val="1"/>
          <w:sz w:val="22"/>
          <w:szCs w:val="22"/>
          <w:lang w:val="es-MX"/>
        </w:rPr>
        <w:t>i</w:t>
      </w:r>
      <w:r w:rsidRPr="00C45941">
        <w:rPr>
          <w:rFonts w:eastAsia="Arial"/>
          <w:i/>
          <w:sz w:val="22"/>
          <w:szCs w:val="22"/>
          <w:lang w:val="es-MX"/>
        </w:rPr>
        <w:t>mi</w:t>
      </w:r>
      <w:r w:rsidRPr="00C45941">
        <w:rPr>
          <w:rFonts w:eastAsia="Arial"/>
          <w:i/>
          <w:spacing w:val="-2"/>
          <w:sz w:val="22"/>
          <w:szCs w:val="22"/>
          <w:lang w:val="es-MX"/>
        </w:rPr>
        <w:t>n</w:t>
      </w:r>
      <w:r w:rsidRPr="00C45941">
        <w:rPr>
          <w:rFonts w:eastAsia="Arial"/>
          <w:i/>
          <w:spacing w:val="1"/>
          <w:sz w:val="22"/>
          <w:szCs w:val="22"/>
          <w:lang w:val="es-MX"/>
        </w:rPr>
        <w:t>a</w:t>
      </w:r>
      <w:r w:rsidRPr="00C45941">
        <w:rPr>
          <w:rFonts w:eastAsia="Arial"/>
          <w:i/>
          <w:sz w:val="22"/>
          <w:szCs w:val="22"/>
          <w:lang w:val="es-MX"/>
        </w:rPr>
        <w:t>r</w:t>
      </w:r>
      <w:r w:rsidRPr="00C45941">
        <w:rPr>
          <w:rFonts w:eastAsia="Arial"/>
          <w:i/>
          <w:spacing w:val="-1"/>
          <w:sz w:val="22"/>
          <w:szCs w:val="22"/>
          <w:lang w:val="es-MX"/>
        </w:rPr>
        <w:t>e</w:t>
      </w:r>
      <w:r w:rsidRPr="00C45941">
        <w:rPr>
          <w:rFonts w:eastAsia="Arial"/>
          <w:i/>
          <w:sz w:val="22"/>
          <w:szCs w:val="22"/>
          <w:lang w:val="es-MX"/>
        </w:rPr>
        <w:t>s</w:t>
      </w:r>
      <w:r w:rsidRPr="00C45941">
        <w:rPr>
          <w:rFonts w:eastAsia="Arial"/>
          <w:i/>
          <w:spacing w:val="3"/>
          <w:sz w:val="22"/>
          <w:szCs w:val="22"/>
          <w:lang w:val="es-MX"/>
        </w:rPr>
        <w:t xml:space="preserve"> </w:t>
      </w:r>
      <w:r w:rsidRPr="00C45941">
        <w:rPr>
          <w:rFonts w:eastAsia="Arial"/>
          <w:i/>
          <w:sz w:val="22"/>
          <w:szCs w:val="22"/>
          <w:lang w:val="es-MX"/>
        </w:rPr>
        <w:t>pa</w:t>
      </w:r>
      <w:r w:rsidRPr="00C45941">
        <w:rPr>
          <w:rFonts w:eastAsia="Arial"/>
          <w:i/>
          <w:spacing w:val="-2"/>
          <w:sz w:val="22"/>
          <w:szCs w:val="22"/>
          <w:lang w:val="es-MX"/>
        </w:rPr>
        <w:t>r</w:t>
      </w:r>
      <w:r w:rsidRPr="00C45941">
        <w:rPr>
          <w:rFonts w:eastAsia="Arial"/>
          <w:i/>
          <w:sz w:val="22"/>
          <w:szCs w:val="22"/>
          <w:lang w:val="es-MX"/>
        </w:rPr>
        <w:t>a</w:t>
      </w:r>
      <w:r w:rsidRPr="00C45941">
        <w:rPr>
          <w:rFonts w:eastAsia="Arial"/>
          <w:i/>
          <w:spacing w:val="1"/>
          <w:sz w:val="22"/>
          <w:szCs w:val="22"/>
          <w:lang w:val="es-MX"/>
        </w:rPr>
        <w:t xml:space="preserve"> e</w:t>
      </w:r>
      <w:r w:rsidRPr="00C45941">
        <w:rPr>
          <w:rFonts w:eastAsia="Arial"/>
          <w:i/>
          <w:sz w:val="22"/>
          <w:szCs w:val="22"/>
          <w:lang w:val="es-MX"/>
        </w:rPr>
        <w:t>l</w:t>
      </w:r>
      <w:r w:rsidRPr="00C45941">
        <w:rPr>
          <w:rFonts w:eastAsia="Arial"/>
          <w:i/>
          <w:spacing w:val="-4"/>
          <w:sz w:val="22"/>
          <w:szCs w:val="22"/>
          <w:lang w:val="es-MX"/>
        </w:rPr>
        <w:t xml:space="preserve"> </w:t>
      </w:r>
      <w:r w:rsidRPr="00C45941">
        <w:rPr>
          <w:rFonts w:eastAsia="Arial"/>
          <w:i/>
          <w:sz w:val="22"/>
          <w:szCs w:val="22"/>
          <w:lang w:val="es-MX"/>
        </w:rPr>
        <w:t>Pro</w:t>
      </w:r>
      <w:r w:rsidRPr="00C45941">
        <w:rPr>
          <w:rFonts w:eastAsia="Arial"/>
          <w:i/>
          <w:spacing w:val="1"/>
          <w:sz w:val="22"/>
          <w:szCs w:val="22"/>
          <w:lang w:val="es-MX"/>
        </w:rPr>
        <w:t>ces</w:t>
      </w:r>
      <w:r w:rsidRPr="00C45941">
        <w:rPr>
          <w:rFonts w:eastAsia="Arial"/>
          <w:i/>
          <w:sz w:val="22"/>
          <w:szCs w:val="22"/>
          <w:lang w:val="es-MX"/>
        </w:rPr>
        <w:t>o</w:t>
      </w:r>
      <w:r w:rsidRPr="00C45941">
        <w:rPr>
          <w:rFonts w:eastAsia="Arial"/>
          <w:i/>
          <w:spacing w:val="-2"/>
          <w:sz w:val="22"/>
          <w:szCs w:val="22"/>
          <w:lang w:val="es-MX"/>
        </w:rPr>
        <w:t xml:space="preserve"> </w:t>
      </w:r>
      <w:r w:rsidRPr="00C45941">
        <w:rPr>
          <w:rFonts w:eastAsia="Arial"/>
          <w:i/>
          <w:spacing w:val="1"/>
          <w:sz w:val="22"/>
          <w:szCs w:val="22"/>
          <w:lang w:val="es-MX"/>
        </w:rPr>
        <w:t>E</w:t>
      </w:r>
      <w:r w:rsidRPr="00C45941">
        <w:rPr>
          <w:rFonts w:eastAsia="Arial"/>
          <w:i/>
          <w:sz w:val="22"/>
          <w:szCs w:val="22"/>
          <w:lang w:val="es-MX"/>
        </w:rPr>
        <w:t>l</w:t>
      </w:r>
      <w:r w:rsidRPr="00C45941">
        <w:rPr>
          <w:rFonts w:eastAsia="Arial"/>
          <w:i/>
          <w:spacing w:val="-1"/>
          <w:sz w:val="22"/>
          <w:szCs w:val="22"/>
          <w:lang w:val="es-MX"/>
        </w:rPr>
        <w:t>e</w:t>
      </w:r>
      <w:r w:rsidRPr="00C45941">
        <w:rPr>
          <w:rFonts w:eastAsia="Arial"/>
          <w:i/>
          <w:spacing w:val="1"/>
          <w:sz w:val="22"/>
          <w:szCs w:val="22"/>
          <w:lang w:val="es-MX"/>
        </w:rPr>
        <w:t>c</w:t>
      </w:r>
      <w:r w:rsidRPr="00C45941">
        <w:rPr>
          <w:rFonts w:eastAsia="Arial"/>
          <w:i/>
          <w:sz w:val="22"/>
          <w:szCs w:val="22"/>
          <w:lang w:val="es-MX"/>
        </w:rPr>
        <w:t>t</w:t>
      </w:r>
      <w:r w:rsidRPr="00C45941">
        <w:rPr>
          <w:rFonts w:eastAsia="Arial"/>
          <w:i/>
          <w:spacing w:val="-1"/>
          <w:sz w:val="22"/>
          <w:szCs w:val="22"/>
          <w:lang w:val="es-MX"/>
        </w:rPr>
        <w:t>o</w:t>
      </w:r>
      <w:r w:rsidRPr="00C45941">
        <w:rPr>
          <w:rFonts w:eastAsia="Arial"/>
          <w:i/>
          <w:sz w:val="22"/>
          <w:szCs w:val="22"/>
          <w:lang w:val="es-MX"/>
        </w:rPr>
        <w:t>r</w:t>
      </w:r>
      <w:r w:rsidRPr="00C45941">
        <w:rPr>
          <w:rFonts w:eastAsia="Arial"/>
          <w:i/>
          <w:spacing w:val="1"/>
          <w:sz w:val="22"/>
          <w:szCs w:val="22"/>
          <w:lang w:val="es-MX"/>
        </w:rPr>
        <w:t>a</w:t>
      </w:r>
      <w:r w:rsidRPr="00C45941">
        <w:rPr>
          <w:rFonts w:eastAsia="Arial"/>
          <w:i/>
          <w:sz w:val="22"/>
          <w:szCs w:val="22"/>
          <w:lang w:val="es-MX"/>
        </w:rPr>
        <w:t>l</w:t>
      </w:r>
      <w:r w:rsidRPr="00C45941">
        <w:rPr>
          <w:rFonts w:eastAsia="Arial"/>
          <w:i/>
          <w:spacing w:val="4"/>
          <w:sz w:val="22"/>
          <w:szCs w:val="22"/>
          <w:lang w:val="es-MX"/>
        </w:rPr>
        <w:t xml:space="preserve"> </w:t>
      </w:r>
      <w:r w:rsidRPr="00C45941">
        <w:rPr>
          <w:rFonts w:eastAsia="Arial"/>
          <w:i/>
          <w:spacing w:val="-3"/>
          <w:sz w:val="22"/>
          <w:szCs w:val="22"/>
          <w:lang w:val="es-MX"/>
        </w:rPr>
        <w:t>Local</w:t>
      </w:r>
      <w:r w:rsidRPr="00C45941">
        <w:rPr>
          <w:rFonts w:eastAsia="Arial"/>
          <w:i/>
          <w:spacing w:val="-1"/>
          <w:sz w:val="22"/>
          <w:szCs w:val="22"/>
          <w:lang w:val="es-MX"/>
        </w:rPr>
        <w:t xml:space="preserve"> </w:t>
      </w:r>
      <w:r w:rsidRPr="00C45941">
        <w:rPr>
          <w:rFonts w:eastAsia="Arial"/>
          <w:i/>
          <w:spacing w:val="1"/>
          <w:sz w:val="22"/>
          <w:szCs w:val="22"/>
          <w:lang w:val="es-MX"/>
        </w:rPr>
        <w:t>20</w:t>
      </w:r>
      <w:r w:rsidRPr="00C45941">
        <w:rPr>
          <w:rFonts w:eastAsia="Arial"/>
          <w:i/>
          <w:spacing w:val="-1"/>
          <w:sz w:val="22"/>
          <w:szCs w:val="22"/>
          <w:lang w:val="es-MX"/>
        </w:rPr>
        <w:t>1</w:t>
      </w:r>
      <w:r w:rsidRPr="00C45941">
        <w:rPr>
          <w:rFonts w:eastAsia="Arial"/>
          <w:i/>
          <w:sz w:val="22"/>
          <w:szCs w:val="22"/>
          <w:lang w:val="es-MX"/>
        </w:rPr>
        <w:t>7</w:t>
      </w:r>
      <w:r w:rsidRPr="00C45941">
        <w:rPr>
          <w:rFonts w:eastAsia="Arial"/>
          <w:i/>
          <w:spacing w:val="2"/>
          <w:sz w:val="22"/>
          <w:szCs w:val="22"/>
          <w:lang w:val="es-MX"/>
        </w:rPr>
        <w:t>-</w:t>
      </w:r>
      <w:r w:rsidRPr="00C45941">
        <w:rPr>
          <w:rFonts w:eastAsia="Arial"/>
          <w:i/>
          <w:spacing w:val="1"/>
          <w:sz w:val="22"/>
          <w:szCs w:val="22"/>
          <w:lang w:val="es-MX"/>
        </w:rPr>
        <w:t>2</w:t>
      </w:r>
      <w:r w:rsidRPr="00C45941">
        <w:rPr>
          <w:rFonts w:eastAsia="Arial"/>
          <w:i/>
          <w:spacing w:val="-1"/>
          <w:sz w:val="22"/>
          <w:szCs w:val="22"/>
          <w:lang w:val="es-MX"/>
        </w:rPr>
        <w:t>0</w:t>
      </w:r>
      <w:r w:rsidRPr="00C45941">
        <w:rPr>
          <w:rFonts w:eastAsia="Arial"/>
          <w:i/>
          <w:spacing w:val="1"/>
          <w:sz w:val="22"/>
          <w:szCs w:val="22"/>
          <w:lang w:val="es-MX"/>
        </w:rPr>
        <w:t>1</w:t>
      </w:r>
      <w:r w:rsidRPr="00C45941">
        <w:rPr>
          <w:rFonts w:eastAsia="Arial"/>
          <w:i/>
          <w:sz w:val="22"/>
          <w:szCs w:val="22"/>
          <w:lang w:val="es-MX"/>
        </w:rPr>
        <w:t>8”,</w:t>
      </w:r>
      <w:r>
        <w:rPr>
          <w:sz w:val="22"/>
          <w:szCs w:val="22"/>
        </w:rPr>
        <w:t xml:space="preserve"> del Acuerdo IEE/CG/A033/2018.</w:t>
      </w:r>
    </w:p>
    <w:p w:rsidR="002E05C7" w:rsidRPr="006551B3" w:rsidRDefault="002E05C7" w:rsidP="00497B6D">
      <w:pPr>
        <w:pStyle w:val="Prrafodelista"/>
        <w:spacing w:after="0"/>
        <w:rPr>
          <w:rFonts w:eastAsia="Calibri"/>
          <w:bCs/>
          <w:lang w:eastAsia="en-US"/>
        </w:rPr>
      </w:pPr>
    </w:p>
    <w:p w:rsidR="00825940" w:rsidRPr="006551B3" w:rsidRDefault="00825940" w:rsidP="00497B6D">
      <w:pPr>
        <w:pStyle w:val="Texto"/>
        <w:numPr>
          <w:ilvl w:val="0"/>
          <w:numId w:val="33"/>
        </w:numPr>
        <w:tabs>
          <w:tab w:val="left" w:pos="426"/>
        </w:tabs>
        <w:spacing w:after="0" w:line="360" w:lineRule="auto"/>
        <w:ind w:left="0" w:firstLine="0"/>
        <w:rPr>
          <w:sz w:val="22"/>
          <w:szCs w:val="22"/>
        </w:rPr>
      </w:pPr>
      <w:r w:rsidRPr="006551B3">
        <w:rPr>
          <w:rFonts w:eastAsia="Calibri"/>
          <w:bCs/>
          <w:sz w:val="22"/>
          <w:szCs w:val="22"/>
          <w:lang w:eastAsia="en-US"/>
        </w:rPr>
        <w:t xml:space="preserve">Mediante oficio </w:t>
      </w:r>
      <w:r w:rsidRPr="00E56C09">
        <w:rPr>
          <w:rFonts w:eastAsia="Calibri"/>
          <w:bCs/>
          <w:sz w:val="22"/>
          <w:szCs w:val="22"/>
          <w:lang w:eastAsia="en-US"/>
        </w:rPr>
        <w:t>no IEE/PCG-803/2018, de fecha 12 de abril de 2018, remitido por la Presidencia del Consejo General de este Órgano Electoral, se dio cumplimiento a lo ordenado en el Anexo 13</w:t>
      </w:r>
      <w:r w:rsidRPr="006551B3">
        <w:rPr>
          <w:rFonts w:eastAsia="Calibri"/>
          <w:bCs/>
          <w:sz w:val="22"/>
          <w:szCs w:val="22"/>
          <w:lang w:eastAsia="en-US"/>
        </w:rPr>
        <w:t>, numeral 33, actividad 16, del Reglamento de Elecciones, en donde señala que p</w:t>
      </w:r>
      <w:r w:rsidRPr="006551B3">
        <w:rPr>
          <w:sz w:val="22"/>
          <w:szCs w:val="22"/>
        </w:rPr>
        <w:t xml:space="preserve">revio a la aprobación del presente Acuerdo, este Órgano Superior de Dirección debió remitir al INE dicho instrumento, con una anticipación de dos meses y medio antes de la celebración de la Jornada Electoral, con la finalidad de que dicho Órgano nacional brindara la asesoría y emitiera la opinión y las recomendaciones correspondientes. </w:t>
      </w:r>
    </w:p>
    <w:p w:rsidR="00825940" w:rsidRPr="006551B3" w:rsidRDefault="00825940" w:rsidP="00497B6D">
      <w:pPr>
        <w:pStyle w:val="Prrafodelista"/>
        <w:spacing w:after="0" w:line="360" w:lineRule="auto"/>
        <w:ind w:left="709"/>
        <w:rPr>
          <w:rFonts w:eastAsia="Calibri"/>
          <w:b/>
          <w:bCs/>
          <w:lang w:eastAsia="en-US"/>
        </w:rPr>
      </w:pPr>
    </w:p>
    <w:p w:rsidR="00825940" w:rsidRPr="006551B3" w:rsidRDefault="00825940" w:rsidP="00497B6D">
      <w:pPr>
        <w:pStyle w:val="Texto"/>
        <w:tabs>
          <w:tab w:val="left" w:pos="426"/>
        </w:tabs>
        <w:spacing w:after="0" w:line="360" w:lineRule="auto"/>
        <w:ind w:firstLine="0"/>
        <w:rPr>
          <w:rFonts w:eastAsia="Calibri"/>
          <w:bCs/>
          <w:sz w:val="22"/>
          <w:szCs w:val="22"/>
          <w:lang w:eastAsia="en-US"/>
        </w:rPr>
      </w:pPr>
      <w:r w:rsidRPr="006551B3">
        <w:rPr>
          <w:rFonts w:eastAsia="Calibri"/>
          <w:bCs/>
          <w:sz w:val="22"/>
          <w:szCs w:val="22"/>
          <w:lang w:eastAsia="en-US"/>
        </w:rPr>
        <w:t xml:space="preserve">Una vez hecho lo anterior, tras la verificación y asesoría realizada por </w:t>
      </w:r>
      <w:r>
        <w:rPr>
          <w:rFonts w:eastAsia="Calibri"/>
          <w:bCs/>
          <w:sz w:val="22"/>
          <w:szCs w:val="22"/>
          <w:lang w:eastAsia="en-US"/>
        </w:rPr>
        <w:t xml:space="preserve">la Mtra. Andrómeda Martínez </w:t>
      </w:r>
      <w:proofErr w:type="spellStart"/>
      <w:r>
        <w:rPr>
          <w:rFonts w:eastAsia="Calibri"/>
          <w:bCs/>
          <w:sz w:val="22"/>
          <w:szCs w:val="22"/>
          <w:lang w:eastAsia="en-US"/>
        </w:rPr>
        <w:t>Nemecio</w:t>
      </w:r>
      <w:proofErr w:type="spellEnd"/>
      <w:r>
        <w:rPr>
          <w:rFonts w:eastAsia="Calibri"/>
          <w:bCs/>
          <w:sz w:val="22"/>
          <w:szCs w:val="22"/>
          <w:lang w:eastAsia="en-US"/>
        </w:rPr>
        <w:t>, Líder Técnico Electoral de la Unidad Técnica de Servicios de Informática d</w:t>
      </w:r>
      <w:r w:rsidRPr="006551B3">
        <w:rPr>
          <w:rFonts w:eastAsia="Calibri"/>
          <w:bCs/>
          <w:sz w:val="22"/>
          <w:szCs w:val="22"/>
          <w:lang w:eastAsia="en-US"/>
        </w:rPr>
        <w:t>el INE y enviada</w:t>
      </w:r>
      <w:r>
        <w:rPr>
          <w:rFonts w:eastAsia="Calibri"/>
          <w:bCs/>
          <w:sz w:val="22"/>
          <w:szCs w:val="22"/>
          <w:lang w:eastAsia="en-US"/>
        </w:rPr>
        <w:t xml:space="preserve"> a las 01:18 una hora con dieciocho minutos del día 26 de abril de 2018, mediante un comunicado </w:t>
      </w:r>
      <w:r w:rsidRPr="00E56C09">
        <w:rPr>
          <w:rFonts w:eastAsia="Calibri"/>
          <w:bCs/>
          <w:sz w:val="22"/>
          <w:szCs w:val="22"/>
          <w:lang w:eastAsia="en-US"/>
        </w:rPr>
        <w:t>vía correo electrónico al Ing. Juan Ramón Granero Vega, Director de Sistemas de este Instituto</w:t>
      </w:r>
      <w:r w:rsidR="00214DEA" w:rsidRPr="00214DEA">
        <w:rPr>
          <w:rFonts w:eastAsia="Calibri"/>
          <w:bCs/>
          <w:sz w:val="22"/>
          <w:szCs w:val="22"/>
          <w:lang w:eastAsia="en-US"/>
        </w:rPr>
        <w:t xml:space="preserve"> </w:t>
      </w:r>
      <w:r w:rsidR="00214DEA">
        <w:rPr>
          <w:rFonts w:eastAsia="Calibri"/>
          <w:bCs/>
          <w:sz w:val="22"/>
          <w:szCs w:val="22"/>
          <w:lang w:eastAsia="en-US"/>
        </w:rPr>
        <w:t>e Instancia Interna Responsable del PREP</w:t>
      </w:r>
      <w:r w:rsidRPr="00E56C09">
        <w:rPr>
          <w:rFonts w:eastAsia="Calibri"/>
          <w:bCs/>
          <w:sz w:val="22"/>
          <w:szCs w:val="22"/>
          <w:lang w:eastAsia="en-US"/>
        </w:rPr>
        <w:t xml:space="preserve">, fueron valoradas </w:t>
      </w:r>
      <w:r w:rsidRPr="00E56C09">
        <w:rPr>
          <w:rFonts w:eastAsia="Calibri"/>
          <w:bCs/>
          <w:sz w:val="22"/>
          <w:szCs w:val="22"/>
          <w:lang w:eastAsia="en-US"/>
        </w:rPr>
        <w:lastRenderedPageBreak/>
        <w:t xml:space="preserve">las observaciones, por lo que </w:t>
      </w:r>
      <w:r>
        <w:rPr>
          <w:rFonts w:eastAsia="Calibri"/>
          <w:bCs/>
          <w:sz w:val="22"/>
          <w:szCs w:val="22"/>
          <w:lang w:eastAsia="en-US"/>
        </w:rPr>
        <w:t>el mismo</w:t>
      </w:r>
      <w:r w:rsidRPr="00E56C09">
        <w:rPr>
          <w:rFonts w:eastAsia="Calibri"/>
          <w:bCs/>
          <w:sz w:val="22"/>
          <w:szCs w:val="22"/>
          <w:lang w:eastAsia="en-US"/>
        </w:rPr>
        <w:t xml:space="preserve"> se remitió a este Consejo General</w:t>
      </w:r>
      <w:r w:rsidRPr="006551B3">
        <w:rPr>
          <w:rFonts w:eastAsia="Calibri"/>
          <w:bCs/>
          <w:sz w:val="22"/>
          <w:szCs w:val="22"/>
          <w:lang w:eastAsia="en-US"/>
        </w:rPr>
        <w:t xml:space="preserve"> por conducto del Secretario Ejecutivo, para la aprobación, en su caso.</w:t>
      </w:r>
    </w:p>
    <w:p w:rsidR="005859C9" w:rsidRPr="00257CA7" w:rsidRDefault="005859C9" w:rsidP="00497B6D">
      <w:pPr>
        <w:pStyle w:val="Prrafodelista"/>
        <w:spacing w:after="0" w:line="360" w:lineRule="auto"/>
        <w:rPr>
          <w:rFonts w:ascii="Arial" w:eastAsia="Calibri" w:hAnsi="Arial" w:cs="Arial"/>
          <w:b/>
          <w:bCs/>
          <w:lang w:val="es-ES" w:eastAsia="en-US"/>
        </w:rPr>
      </w:pPr>
    </w:p>
    <w:p w:rsidR="0055757B" w:rsidRDefault="0055757B" w:rsidP="00497B6D">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rsidR="0055757B" w:rsidRDefault="0055757B" w:rsidP="00497B6D">
      <w:pPr>
        <w:pStyle w:val="Textoindependiente"/>
        <w:spacing w:after="0" w:line="360" w:lineRule="auto"/>
        <w:jc w:val="center"/>
        <w:rPr>
          <w:rFonts w:ascii="Arial" w:hAnsi="Arial" w:cs="Arial"/>
          <w:b/>
          <w:sz w:val="22"/>
          <w:szCs w:val="22"/>
          <w:lang w:val="pt-BR"/>
        </w:rPr>
      </w:pPr>
    </w:p>
    <w:p w:rsidR="00E81377" w:rsidRPr="005859C9" w:rsidRDefault="00E81377" w:rsidP="00497B6D">
      <w:pPr>
        <w:pStyle w:val="Textoindependiente"/>
        <w:spacing w:after="0" w:line="360" w:lineRule="auto"/>
        <w:jc w:val="center"/>
        <w:rPr>
          <w:rFonts w:ascii="Arial" w:hAnsi="Arial" w:cs="Arial"/>
          <w:b/>
          <w:sz w:val="22"/>
          <w:szCs w:val="22"/>
          <w:lang w:val="pt-BR"/>
        </w:rPr>
      </w:pPr>
      <w:r w:rsidRPr="005859C9">
        <w:rPr>
          <w:rFonts w:ascii="Arial" w:hAnsi="Arial" w:cs="Arial"/>
          <w:b/>
          <w:sz w:val="22"/>
          <w:szCs w:val="22"/>
          <w:lang w:val="pt-BR"/>
        </w:rPr>
        <w:t>C O N S I D E R A C I O N E S</w:t>
      </w:r>
    </w:p>
    <w:p w:rsidR="00E81377" w:rsidRPr="005859C9" w:rsidRDefault="00E81377" w:rsidP="00497B6D">
      <w:pPr>
        <w:pStyle w:val="Textoindependiente"/>
        <w:spacing w:after="0" w:line="360" w:lineRule="auto"/>
        <w:jc w:val="center"/>
        <w:rPr>
          <w:rFonts w:ascii="Arial" w:hAnsi="Arial" w:cs="Arial"/>
          <w:sz w:val="22"/>
          <w:szCs w:val="22"/>
          <w:lang w:val="pt-BR"/>
        </w:rPr>
      </w:pPr>
    </w:p>
    <w:p w:rsidR="00CE7BE3" w:rsidRDefault="00CE7BE3" w:rsidP="00497B6D">
      <w:pPr>
        <w:pStyle w:val="Textoindependiente"/>
        <w:spacing w:after="0" w:line="360" w:lineRule="auto"/>
        <w:jc w:val="both"/>
        <w:rPr>
          <w:rFonts w:ascii="Arial" w:hAnsi="Arial" w:cs="Arial"/>
          <w:sz w:val="22"/>
          <w:szCs w:val="22"/>
        </w:rPr>
      </w:pPr>
      <w:r>
        <w:rPr>
          <w:rFonts w:ascii="Arial" w:eastAsia="Arial" w:hAnsi="Arial" w:cs="Arial"/>
          <w:b/>
          <w:sz w:val="22"/>
          <w:szCs w:val="22"/>
          <w:lang w:val="es-MX"/>
        </w:rPr>
        <w:t>1ª.-</w:t>
      </w:r>
      <w:r>
        <w:rPr>
          <w:rFonts w:ascii="Arial" w:eastAsia="Arial" w:hAnsi="Arial" w:cs="Arial"/>
          <w:sz w:val="22"/>
          <w:szCs w:val="22"/>
          <w:lang w:val="es-MX"/>
        </w:rPr>
        <w:t xml:space="preserve"> </w:t>
      </w:r>
      <w:r>
        <w:rPr>
          <w:rFonts w:ascii="Arial" w:hAnsi="Arial" w:cs="Arial"/>
          <w:spacing w:val="-1"/>
          <w:sz w:val="22"/>
          <w:szCs w:val="22"/>
        </w:rPr>
        <w:t xml:space="preserve">De acuerdo con lo dispuesto por el </w:t>
      </w:r>
      <w:r>
        <w:rPr>
          <w:rFonts w:ascii="Arial" w:hAnsi="Arial" w:cs="Arial"/>
          <w:sz w:val="22"/>
          <w:szCs w:val="22"/>
        </w:rPr>
        <w:t>ar</w:t>
      </w:r>
      <w:r>
        <w:rPr>
          <w:rFonts w:ascii="Arial" w:hAnsi="Arial" w:cs="Arial"/>
          <w:spacing w:val="1"/>
          <w:sz w:val="22"/>
          <w:szCs w:val="22"/>
        </w:rPr>
        <w:t>t</w:t>
      </w:r>
      <w:r>
        <w:rPr>
          <w:rFonts w:ascii="Arial" w:hAnsi="Arial" w:cs="Arial"/>
          <w:spacing w:val="-4"/>
          <w:sz w:val="22"/>
          <w:szCs w:val="22"/>
        </w:rPr>
        <w:t>í</w:t>
      </w:r>
      <w:r>
        <w:rPr>
          <w:rFonts w:ascii="Arial" w:hAnsi="Arial" w:cs="Arial"/>
          <w:sz w:val="22"/>
          <w:szCs w:val="22"/>
        </w:rPr>
        <w:t>cu</w:t>
      </w:r>
      <w:r>
        <w:rPr>
          <w:rFonts w:ascii="Arial" w:hAnsi="Arial" w:cs="Arial"/>
          <w:spacing w:val="-1"/>
          <w:sz w:val="22"/>
          <w:szCs w:val="22"/>
        </w:rPr>
        <w:t>l</w:t>
      </w:r>
      <w:r>
        <w:rPr>
          <w:rFonts w:ascii="Arial" w:hAnsi="Arial" w:cs="Arial"/>
          <w:sz w:val="22"/>
          <w:szCs w:val="22"/>
        </w:rPr>
        <w:t>o</w:t>
      </w:r>
      <w:r>
        <w:rPr>
          <w:rFonts w:ascii="Arial" w:hAnsi="Arial" w:cs="Arial"/>
          <w:spacing w:val="37"/>
          <w:sz w:val="22"/>
          <w:szCs w:val="22"/>
        </w:rPr>
        <w:t xml:space="preserve"> </w:t>
      </w:r>
      <w:r>
        <w:rPr>
          <w:rFonts w:ascii="Arial" w:hAnsi="Arial" w:cs="Arial"/>
          <w:sz w:val="22"/>
          <w:szCs w:val="22"/>
        </w:rPr>
        <w:t>8</w:t>
      </w:r>
      <w:r>
        <w:rPr>
          <w:rFonts w:ascii="Arial" w:hAnsi="Arial" w:cs="Arial"/>
          <w:spacing w:val="-1"/>
          <w:sz w:val="22"/>
          <w:szCs w:val="22"/>
        </w:rPr>
        <w:t>6</w:t>
      </w:r>
      <w:r>
        <w:rPr>
          <w:rFonts w:ascii="Arial" w:hAnsi="Arial" w:cs="Arial"/>
          <w:spacing w:val="38"/>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z w:val="22"/>
          <w:szCs w:val="22"/>
        </w:rPr>
        <w:t>S</w:t>
      </w:r>
      <w:r>
        <w:rPr>
          <w:rFonts w:ascii="Arial" w:hAnsi="Arial" w:cs="Arial"/>
          <w:spacing w:val="37"/>
          <w:sz w:val="22"/>
          <w:szCs w:val="22"/>
        </w:rPr>
        <w:t xml:space="preserve"> </w:t>
      </w:r>
      <w:r>
        <w:rPr>
          <w:rFonts w:ascii="Arial" w:hAnsi="Arial" w:cs="Arial"/>
          <w:sz w:val="22"/>
          <w:szCs w:val="22"/>
        </w:rPr>
        <w:t>de</w:t>
      </w:r>
      <w:r>
        <w:rPr>
          <w:rFonts w:ascii="Arial" w:hAnsi="Arial" w:cs="Arial"/>
          <w:spacing w:val="39"/>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uc</w:t>
      </w:r>
      <w:r>
        <w:rPr>
          <w:rFonts w:ascii="Arial" w:hAnsi="Arial" w:cs="Arial"/>
          <w:spacing w:val="-1"/>
          <w:sz w:val="22"/>
          <w:szCs w:val="22"/>
        </w:rPr>
        <w:t>i</w:t>
      </w:r>
      <w:r>
        <w:rPr>
          <w:rFonts w:ascii="Arial" w:hAnsi="Arial" w:cs="Arial"/>
          <w:sz w:val="22"/>
          <w:szCs w:val="22"/>
        </w:rPr>
        <w:t>ón</w:t>
      </w:r>
      <w:r>
        <w:rPr>
          <w:rFonts w:ascii="Arial" w:hAnsi="Arial" w:cs="Arial"/>
          <w:spacing w:val="37"/>
          <w:sz w:val="22"/>
          <w:szCs w:val="22"/>
        </w:rPr>
        <w:t xml:space="preserve"> </w:t>
      </w:r>
      <w:r>
        <w:rPr>
          <w:rFonts w:ascii="Arial" w:hAnsi="Arial" w:cs="Arial"/>
          <w:spacing w:val="-1"/>
          <w:sz w:val="22"/>
          <w:szCs w:val="22"/>
        </w:rPr>
        <w:t>P</w:t>
      </w:r>
      <w:r>
        <w:rPr>
          <w:rFonts w:ascii="Arial" w:hAnsi="Arial" w:cs="Arial"/>
          <w:sz w:val="22"/>
          <w:szCs w:val="22"/>
        </w:rPr>
        <w:t>o</w:t>
      </w:r>
      <w:r>
        <w:rPr>
          <w:rFonts w:ascii="Arial" w:hAnsi="Arial" w:cs="Arial"/>
          <w:spacing w:val="1"/>
          <w:sz w:val="22"/>
          <w:szCs w:val="22"/>
        </w:rPr>
        <w:t>l</w:t>
      </w:r>
      <w:r>
        <w:rPr>
          <w:rFonts w:ascii="Arial" w:hAnsi="Arial" w:cs="Arial"/>
          <w:spacing w:val="-4"/>
          <w:sz w:val="22"/>
          <w:szCs w:val="22"/>
        </w:rPr>
        <w:t>í</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ca</w:t>
      </w:r>
      <w:r>
        <w:rPr>
          <w:rFonts w:ascii="Arial" w:hAnsi="Arial" w:cs="Arial"/>
          <w:spacing w:val="39"/>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36"/>
          <w:sz w:val="22"/>
          <w:szCs w:val="22"/>
        </w:rPr>
        <w:t xml:space="preserve">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 L</w:t>
      </w:r>
      <w:r>
        <w:rPr>
          <w:rFonts w:ascii="Arial" w:hAnsi="Arial" w:cs="Arial"/>
          <w:spacing w:val="-1"/>
          <w:sz w:val="22"/>
          <w:szCs w:val="22"/>
        </w:rPr>
        <w:t>i</w:t>
      </w:r>
      <w:r>
        <w:rPr>
          <w:rFonts w:ascii="Arial" w:hAnsi="Arial" w:cs="Arial"/>
          <w:sz w:val="22"/>
          <w:szCs w:val="22"/>
        </w:rPr>
        <w:t>bre</w:t>
      </w:r>
      <w:r>
        <w:rPr>
          <w:rFonts w:ascii="Arial" w:hAnsi="Arial" w:cs="Arial"/>
          <w:spacing w:val="3"/>
          <w:sz w:val="22"/>
          <w:szCs w:val="22"/>
        </w:rPr>
        <w:t xml:space="preserve"> </w:t>
      </w:r>
      <w:r>
        <w:rPr>
          <w:rFonts w:ascii="Arial" w:hAnsi="Arial" w:cs="Arial"/>
          <w:sz w:val="22"/>
          <w:szCs w:val="22"/>
        </w:rPr>
        <w:t xml:space="preserve">y </w:t>
      </w:r>
      <w:r>
        <w:rPr>
          <w:rFonts w:ascii="Arial" w:hAnsi="Arial" w:cs="Arial"/>
          <w:spacing w:val="-1"/>
          <w:sz w:val="22"/>
          <w:szCs w:val="22"/>
        </w:rPr>
        <w:t>S</w:t>
      </w:r>
      <w:r>
        <w:rPr>
          <w:rFonts w:ascii="Arial" w:hAnsi="Arial" w:cs="Arial"/>
          <w:sz w:val="22"/>
          <w:szCs w:val="22"/>
        </w:rPr>
        <w:t>o</w:t>
      </w:r>
      <w:r>
        <w:rPr>
          <w:rFonts w:ascii="Arial" w:hAnsi="Arial" w:cs="Arial"/>
          <w:spacing w:val="-1"/>
          <w:sz w:val="22"/>
          <w:szCs w:val="22"/>
        </w:rPr>
        <w:t>b</w:t>
      </w:r>
      <w:r>
        <w:rPr>
          <w:rFonts w:ascii="Arial" w:hAnsi="Arial" w:cs="Arial"/>
          <w:sz w:val="22"/>
          <w:szCs w:val="22"/>
        </w:rPr>
        <w:t>erano</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li</w:t>
      </w:r>
      <w:r>
        <w:rPr>
          <w:rFonts w:ascii="Arial" w:hAnsi="Arial" w:cs="Arial"/>
          <w:spacing w:val="1"/>
          <w:sz w:val="22"/>
          <w:szCs w:val="22"/>
        </w:rPr>
        <w:t>m</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en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rr</w:t>
      </w:r>
      <w:r>
        <w:rPr>
          <w:rFonts w:ascii="Arial" w:hAnsi="Arial" w:cs="Arial"/>
          <w:sz w:val="22"/>
          <w:szCs w:val="22"/>
        </w:rPr>
        <w:t>e</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i</w:t>
      </w:r>
      <w:r>
        <w:rPr>
          <w:rFonts w:ascii="Arial" w:hAnsi="Arial" w:cs="Arial"/>
          <w:sz w:val="22"/>
          <w:szCs w:val="22"/>
        </w:rPr>
        <w:t>ón</w:t>
      </w:r>
      <w:r>
        <w:rPr>
          <w:rFonts w:ascii="Arial" w:hAnsi="Arial" w:cs="Arial"/>
          <w:spacing w:val="2"/>
          <w:sz w:val="22"/>
          <w:szCs w:val="22"/>
        </w:rPr>
        <w:t xml:space="preserve"> </w:t>
      </w:r>
      <w:r>
        <w:rPr>
          <w:rFonts w:ascii="Arial" w:hAnsi="Arial" w:cs="Arial"/>
          <w:sz w:val="22"/>
          <w:szCs w:val="22"/>
        </w:rPr>
        <w:t>con el</w:t>
      </w:r>
      <w:r>
        <w:rPr>
          <w:rFonts w:ascii="Arial" w:hAnsi="Arial" w:cs="Arial"/>
          <w:spacing w:val="1"/>
          <w:sz w:val="22"/>
          <w:szCs w:val="22"/>
        </w:rPr>
        <w:t xml:space="preserve"> </w:t>
      </w:r>
      <w:r>
        <w:rPr>
          <w:rFonts w:ascii="Arial" w:hAnsi="Arial" w:cs="Arial"/>
          <w:sz w:val="22"/>
          <w:szCs w:val="22"/>
        </w:rPr>
        <w:t>precepto</w:t>
      </w:r>
      <w:r>
        <w:rPr>
          <w:rFonts w:ascii="Arial" w:hAnsi="Arial" w:cs="Arial"/>
          <w:spacing w:val="3"/>
          <w:sz w:val="22"/>
          <w:szCs w:val="22"/>
        </w:rPr>
        <w:t xml:space="preserve"> </w:t>
      </w:r>
      <w:r>
        <w:rPr>
          <w:rFonts w:ascii="Arial" w:hAnsi="Arial" w:cs="Arial"/>
          <w:sz w:val="22"/>
          <w:szCs w:val="22"/>
        </w:rPr>
        <w:t>97</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di</w:t>
      </w:r>
      <w:r>
        <w:rPr>
          <w:rFonts w:ascii="Arial" w:hAnsi="Arial" w:cs="Arial"/>
          <w:sz w:val="22"/>
          <w:szCs w:val="22"/>
        </w:rPr>
        <w:t>go</w:t>
      </w:r>
      <w:r>
        <w:rPr>
          <w:rFonts w:ascii="Arial" w:hAnsi="Arial" w:cs="Arial"/>
          <w:spacing w:val="2"/>
          <w:sz w:val="22"/>
          <w:szCs w:val="22"/>
        </w:rPr>
        <w:t xml:space="preserve"> </w:t>
      </w:r>
      <w:r>
        <w:rPr>
          <w:rFonts w:ascii="Arial" w:hAnsi="Arial" w:cs="Arial"/>
          <w:spacing w:val="-1"/>
          <w:sz w:val="22"/>
          <w:szCs w:val="22"/>
        </w:rPr>
        <w:t>El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w:t>
      </w:r>
      <w:r>
        <w:rPr>
          <w:rFonts w:ascii="Arial" w:hAnsi="Arial" w:cs="Arial"/>
          <w:spacing w:val="-1"/>
          <w:sz w:val="22"/>
          <w:szCs w:val="22"/>
        </w:rPr>
        <w:t>e</w:t>
      </w:r>
      <w:r>
        <w:rPr>
          <w:rFonts w:ascii="Arial" w:hAnsi="Arial" w:cs="Arial"/>
          <w:sz w:val="22"/>
          <w:szCs w:val="22"/>
        </w:rPr>
        <w:t xml:space="preserve">l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 xml:space="preserve">el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z w:val="22"/>
          <w:szCs w:val="22"/>
        </w:rPr>
        <w:t>o 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a en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CE7BE3" w:rsidRDefault="00CE7BE3" w:rsidP="00497B6D">
      <w:pPr>
        <w:widowControl w:val="0"/>
        <w:autoSpaceDE w:val="0"/>
        <w:autoSpaceDN w:val="0"/>
        <w:adjustRightInd w:val="0"/>
        <w:spacing w:line="360" w:lineRule="auto"/>
        <w:ind w:right="83"/>
        <w:jc w:val="both"/>
        <w:rPr>
          <w:rFonts w:ascii="Arial" w:hAnsi="Arial" w:cs="Arial"/>
          <w:sz w:val="22"/>
          <w:szCs w:val="22"/>
        </w:rPr>
      </w:pPr>
    </w:p>
    <w:p w:rsidR="00CE7BE3" w:rsidRDefault="00CE7BE3" w:rsidP="00497B6D">
      <w:pPr>
        <w:widowControl w:val="0"/>
        <w:autoSpaceDE w:val="0"/>
        <w:autoSpaceDN w:val="0"/>
        <w:adjustRightInd w:val="0"/>
        <w:spacing w:line="360" w:lineRule="auto"/>
        <w:ind w:right="86"/>
        <w:jc w:val="both"/>
        <w:rPr>
          <w:rFonts w:ascii="Arial" w:hAnsi="Arial" w:cs="Arial"/>
          <w:sz w:val="22"/>
          <w:szCs w:val="22"/>
        </w:rPr>
      </w:pP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 xml:space="preserve">ás, </w:t>
      </w:r>
      <w:r>
        <w:rPr>
          <w:rFonts w:ascii="Arial" w:hAnsi="Arial" w:cs="Arial"/>
          <w:spacing w:val="2"/>
          <w:sz w:val="22"/>
          <w:szCs w:val="22"/>
        </w:rPr>
        <w:t xml:space="preserve"> </w:t>
      </w:r>
      <w:r>
        <w:rPr>
          <w:rFonts w:ascii="Arial" w:hAnsi="Arial" w:cs="Arial"/>
          <w:sz w:val="22"/>
          <w:szCs w:val="22"/>
        </w:rPr>
        <w:t xml:space="preserve">es </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ori</w:t>
      </w:r>
      <w:r>
        <w:rPr>
          <w:rFonts w:ascii="Arial" w:hAnsi="Arial" w:cs="Arial"/>
          <w:spacing w:val="-1"/>
          <w:sz w:val="22"/>
          <w:szCs w:val="22"/>
        </w:rPr>
        <w:t>d</w:t>
      </w:r>
      <w:r>
        <w:rPr>
          <w:rFonts w:ascii="Arial" w:hAnsi="Arial" w:cs="Arial"/>
          <w:sz w:val="22"/>
          <w:szCs w:val="22"/>
        </w:rPr>
        <w:t>ad</w:t>
      </w:r>
      <w:r>
        <w:rPr>
          <w:rFonts w:ascii="Arial" w:hAnsi="Arial" w:cs="Arial"/>
          <w:spacing w:val="60"/>
          <w:sz w:val="22"/>
          <w:szCs w:val="22"/>
        </w:rPr>
        <w:t xml:space="preserve"> </w:t>
      </w:r>
      <w:r>
        <w:rPr>
          <w:rFonts w:ascii="Arial" w:hAnsi="Arial" w:cs="Arial"/>
          <w:sz w:val="22"/>
          <w:szCs w:val="22"/>
        </w:rPr>
        <w:t xml:space="preserve">en </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1"/>
          <w:sz w:val="22"/>
          <w:szCs w:val="22"/>
        </w:rPr>
        <w:t xml:space="preserve"> m</w:t>
      </w:r>
      <w:r>
        <w:rPr>
          <w:rFonts w:ascii="Arial" w:hAnsi="Arial" w:cs="Arial"/>
          <w:sz w:val="22"/>
          <w:szCs w:val="22"/>
        </w:rPr>
        <w:t>ate</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l</w:t>
      </w:r>
      <w:r>
        <w:rPr>
          <w:rFonts w:ascii="Arial" w:hAnsi="Arial" w:cs="Arial"/>
          <w:sz w:val="22"/>
          <w:szCs w:val="22"/>
        </w:rPr>
        <w:t>,  pr</w:t>
      </w:r>
      <w:r>
        <w:rPr>
          <w:rFonts w:ascii="Arial" w:hAnsi="Arial" w:cs="Arial"/>
          <w:spacing w:val="-2"/>
          <w:sz w:val="22"/>
          <w:szCs w:val="22"/>
        </w:rPr>
        <w:t>o</w:t>
      </w:r>
      <w:r>
        <w:rPr>
          <w:rFonts w:ascii="Arial" w:hAnsi="Arial" w:cs="Arial"/>
          <w:spacing w:val="3"/>
          <w:sz w:val="22"/>
          <w:szCs w:val="22"/>
        </w:rPr>
        <w:t>f</w:t>
      </w:r>
      <w:r>
        <w:rPr>
          <w:rFonts w:ascii="Arial" w:hAnsi="Arial" w:cs="Arial"/>
          <w:sz w:val="22"/>
          <w:szCs w:val="22"/>
        </w:rPr>
        <w:t>es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al  en </w:t>
      </w:r>
      <w:r>
        <w:rPr>
          <w:rFonts w:ascii="Arial" w:hAnsi="Arial" w:cs="Arial"/>
          <w:spacing w:val="1"/>
          <w:sz w:val="22"/>
          <w:szCs w:val="22"/>
        </w:rPr>
        <w:t xml:space="preserve"> </w:t>
      </w:r>
      <w:r>
        <w:rPr>
          <w:rFonts w:ascii="Arial" w:hAnsi="Arial" w:cs="Arial"/>
          <w:sz w:val="22"/>
          <w:szCs w:val="22"/>
        </w:rPr>
        <w:t xml:space="preserve">su </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 xml:space="preserve">empeño </w:t>
      </w:r>
      <w:r>
        <w:rPr>
          <w:rFonts w:ascii="Arial" w:hAnsi="Arial" w:cs="Arial"/>
          <w:spacing w:val="1"/>
          <w:sz w:val="22"/>
          <w:szCs w:val="22"/>
        </w:rPr>
        <w:t xml:space="preserve"> </w:t>
      </w:r>
      <w:r>
        <w:rPr>
          <w:rFonts w:ascii="Arial" w:hAnsi="Arial" w:cs="Arial"/>
          <w:sz w:val="22"/>
          <w:szCs w:val="22"/>
        </w:rPr>
        <w:t xml:space="preserve">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d</w:t>
      </w:r>
      <w:r>
        <w:rPr>
          <w:rFonts w:ascii="Arial" w:hAnsi="Arial" w:cs="Arial"/>
          <w:sz w:val="22"/>
          <w:szCs w:val="22"/>
        </w:rPr>
        <w:t>e</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e en</w:t>
      </w:r>
      <w:r>
        <w:rPr>
          <w:rFonts w:ascii="Arial" w:hAnsi="Arial" w:cs="Arial"/>
          <w:spacing w:val="1"/>
          <w:sz w:val="22"/>
          <w:szCs w:val="22"/>
        </w:rPr>
        <w:t xml:space="preserve"> </w:t>
      </w:r>
      <w:r>
        <w:rPr>
          <w:rFonts w:ascii="Arial" w:hAnsi="Arial" w:cs="Arial"/>
          <w:sz w:val="22"/>
          <w:szCs w:val="22"/>
        </w:rPr>
        <w:t>sus</w:t>
      </w:r>
      <w:r>
        <w:rPr>
          <w:rFonts w:ascii="Arial" w:hAnsi="Arial" w:cs="Arial"/>
          <w:spacing w:val="-2"/>
          <w:sz w:val="22"/>
          <w:szCs w:val="22"/>
        </w:rPr>
        <w:t xml:space="preserve"> </w:t>
      </w:r>
      <w:r>
        <w:rPr>
          <w:rFonts w:ascii="Arial" w:hAnsi="Arial" w:cs="Arial"/>
          <w:sz w:val="22"/>
          <w:szCs w:val="22"/>
        </w:rPr>
        <w:t>d</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es y</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ami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z w:val="22"/>
          <w:szCs w:val="22"/>
        </w:rPr>
        <w:t>o.</w:t>
      </w:r>
    </w:p>
    <w:p w:rsidR="00CE7BE3" w:rsidRDefault="00CE7BE3" w:rsidP="00497B6D">
      <w:pPr>
        <w:widowControl w:val="0"/>
        <w:autoSpaceDE w:val="0"/>
        <w:autoSpaceDN w:val="0"/>
        <w:adjustRightInd w:val="0"/>
        <w:spacing w:line="360" w:lineRule="auto"/>
        <w:ind w:right="86"/>
        <w:jc w:val="both"/>
        <w:rPr>
          <w:rFonts w:ascii="Arial" w:hAnsi="Arial" w:cs="Arial"/>
          <w:sz w:val="22"/>
          <w:szCs w:val="22"/>
        </w:rPr>
      </w:pPr>
    </w:p>
    <w:p w:rsidR="00CE7BE3" w:rsidRPr="00E06D50" w:rsidRDefault="00CE7BE3" w:rsidP="00497B6D">
      <w:pPr>
        <w:pStyle w:val="Textoindependiente"/>
        <w:spacing w:after="0" w:line="360" w:lineRule="auto"/>
        <w:jc w:val="both"/>
        <w:rPr>
          <w:rFonts w:ascii="Arial" w:hAnsi="Arial" w:cs="Arial"/>
          <w:color w:val="000000"/>
          <w:sz w:val="22"/>
          <w:szCs w:val="22"/>
          <w:lang w:val="es-MX" w:eastAsia="es-MX"/>
        </w:rPr>
      </w:pPr>
      <w:r>
        <w:rPr>
          <w:rFonts w:ascii="Arial" w:hAnsi="Arial" w:cs="Arial"/>
          <w:b/>
          <w:sz w:val="22"/>
          <w:szCs w:val="22"/>
        </w:rPr>
        <w:t>2ª.-</w:t>
      </w:r>
      <w:r>
        <w:rPr>
          <w:rFonts w:ascii="Arial" w:hAnsi="Arial" w:cs="Arial"/>
          <w:sz w:val="22"/>
          <w:szCs w:val="22"/>
        </w:rPr>
        <w:t xml:space="preserve"> Es importante mencionar que de acuerdo a lo dispuesto por el artículo 100 del Código de la materia, el ejercicio de la función electoral se rige bajo los principios de certeza,  </w:t>
      </w:r>
      <w:r w:rsidRPr="00E06D50">
        <w:rPr>
          <w:rFonts w:ascii="Arial" w:hAnsi="Arial" w:cs="Arial"/>
          <w:sz w:val="22"/>
          <w:szCs w:val="22"/>
        </w:rPr>
        <w:t>imparcialidad, independencia, legalidad, objetividad y máxima publicidad</w:t>
      </w:r>
      <w:r w:rsidRPr="00E06D50">
        <w:rPr>
          <w:rFonts w:ascii="Arial" w:hAnsi="Arial" w:cs="Arial"/>
          <w:color w:val="000000"/>
          <w:sz w:val="22"/>
          <w:szCs w:val="22"/>
          <w:lang w:val="es-MX" w:eastAsia="es-MX"/>
        </w:rPr>
        <w:t>.</w:t>
      </w:r>
    </w:p>
    <w:p w:rsidR="00CE7BE3" w:rsidRPr="00E06D50" w:rsidRDefault="00CE7BE3" w:rsidP="00497B6D">
      <w:pPr>
        <w:pStyle w:val="Textoindependiente"/>
        <w:spacing w:after="0" w:line="360" w:lineRule="auto"/>
        <w:jc w:val="both"/>
        <w:rPr>
          <w:rFonts w:ascii="Arial" w:hAnsi="Arial" w:cs="Arial"/>
          <w:color w:val="000000"/>
          <w:sz w:val="22"/>
          <w:szCs w:val="22"/>
          <w:lang w:val="es-MX" w:eastAsia="es-MX"/>
        </w:rPr>
      </w:pPr>
    </w:p>
    <w:p w:rsidR="00CE7BE3" w:rsidRPr="00E06D50" w:rsidRDefault="00CE7BE3" w:rsidP="00497B6D">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b/>
          <w:color w:val="000000"/>
          <w:sz w:val="22"/>
          <w:szCs w:val="22"/>
          <w:lang w:val="es-MX" w:eastAsia="es-MX"/>
        </w:rPr>
        <w:t>3ª.-</w:t>
      </w:r>
      <w:r w:rsidRPr="00E06D50">
        <w:rPr>
          <w:rFonts w:ascii="Arial" w:hAnsi="Arial" w:cs="Arial"/>
          <w:color w:val="000000"/>
          <w:sz w:val="22"/>
          <w:szCs w:val="22"/>
          <w:lang w:val="es-MX" w:eastAsia="es-MX"/>
        </w:rPr>
        <w:t xml:space="preserve"> De conformidad a lo estipulado por el artículo 219 y 301, numeral 1 de la </w:t>
      </w:r>
      <w:r w:rsidR="002934E4" w:rsidRPr="00E06D50">
        <w:rPr>
          <w:rFonts w:ascii="Arial" w:hAnsi="Arial" w:cs="Arial"/>
          <w:color w:val="000000"/>
          <w:sz w:val="22"/>
          <w:szCs w:val="22"/>
          <w:lang w:val="es-MX" w:eastAsia="es-MX"/>
        </w:rPr>
        <w:t>LGIPE</w:t>
      </w:r>
      <w:r w:rsidRPr="00E06D50">
        <w:rPr>
          <w:rFonts w:ascii="Arial" w:hAnsi="Arial" w:cs="Arial"/>
          <w:color w:val="000000"/>
          <w:sz w:val="22"/>
          <w:szCs w:val="22"/>
          <w:lang w:val="es-MX" w:eastAsia="es-MX"/>
        </w:rPr>
        <w:t xml:space="preserve"> y el 245, párrafo primero, del Código Electoral del Estado de Colima, el PREP “</w:t>
      </w:r>
      <w:r w:rsidRPr="00E06D50">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E06D50">
        <w:rPr>
          <w:rFonts w:ascii="Arial" w:hAnsi="Arial" w:cs="Arial"/>
          <w:color w:val="000000"/>
          <w:sz w:val="22"/>
          <w:szCs w:val="22"/>
          <w:lang w:val="es-MX" w:eastAsia="es-MX"/>
        </w:rPr>
        <w:t xml:space="preserve">.” </w:t>
      </w:r>
    </w:p>
    <w:p w:rsidR="00CE7BE3" w:rsidRPr="00E06D50" w:rsidRDefault="00CE7BE3" w:rsidP="00497B6D">
      <w:pPr>
        <w:pStyle w:val="Textoindependiente"/>
        <w:spacing w:after="0" w:line="360" w:lineRule="auto"/>
        <w:jc w:val="both"/>
        <w:rPr>
          <w:rFonts w:ascii="Arial" w:hAnsi="Arial" w:cs="Arial"/>
          <w:color w:val="000000"/>
          <w:sz w:val="22"/>
          <w:szCs w:val="22"/>
          <w:lang w:eastAsia="es-MX"/>
        </w:rPr>
      </w:pPr>
    </w:p>
    <w:p w:rsidR="00CE7BE3" w:rsidRPr="00E06D50" w:rsidRDefault="00CE7BE3" w:rsidP="00497B6D">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w:t>
      </w:r>
      <w:r w:rsidRPr="00E06D50">
        <w:rPr>
          <w:rFonts w:ascii="Arial" w:hAnsi="Arial" w:cs="Arial"/>
          <w:color w:val="000000"/>
          <w:sz w:val="22"/>
          <w:szCs w:val="22"/>
          <w:lang w:val="es-MX" w:eastAsia="es-MX"/>
        </w:rPr>
        <w:lastRenderedPageBreak/>
        <w:t xml:space="preserve">al Consejo General del INE, los OPLEs, los partidos políticos, coaliciones, candidaturas independientes, medios de comunicación y a la ciudadanía en general. </w:t>
      </w:r>
    </w:p>
    <w:p w:rsidR="00CE7BE3" w:rsidRPr="00E06D50" w:rsidRDefault="00CE7BE3" w:rsidP="00497B6D">
      <w:pPr>
        <w:pStyle w:val="Textoindependiente"/>
        <w:spacing w:after="0" w:line="360" w:lineRule="auto"/>
        <w:jc w:val="both"/>
        <w:rPr>
          <w:rFonts w:ascii="Arial" w:hAnsi="Arial" w:cs="Arial"/>
          <w:color w:val="000000"/>
          <w:sz w:val="22"/>
          <w:szCs w:val="22"/>
          <w:lang w:eastAsia="es-MX"/>
        </w:rPr>
      </w:pPr>
    </w:p>
    <w:p w:rsidR="00CE7BE3" w:rsidRDefault="00CE7BE3" w:rsidP="00497B6D">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b/>
          <w:color w:val="000000"/>
          <w:sz w:val="22"/>
          <w:szCs w:val="22"/>
          <w:lang w:val="es-MX" w:eastAsia="es-MX"/>
        </w:rPr>
        <w:t>4ª.-</w:t>
      </w:r>
      <w:r w:rsidRPr="00E06D50">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w:t>
      </w:r>
      <w:r>
        <w:rPr>
          <w:rFonts w:ascii="Arial" w:hAnsi="Arial" w:cs="Arial"/>
          <w:color w:val="000000"/>
          <w:sz w:val="22"/>
          <w:szCs w:val="22"/>
          <w:lang w:val="es-MX" w:eastAsia="es-MX"/>
        </w:rPr>
        <w:t xml:space="preserve"> </w:t>
      </w:r>
    </w:p>
    <w:p w:rsidR="00CE7BE3" w:rsidRDefault="00CE7BE3" w:rsidP="00497B6D">
      <w:pPr>
        <w:pStyle w:val="Textoindependiente"/>
        <w:spacing w:after="0" w:line="360" w:lineRule="auto"/>
        <w:jc w:val="both"/>
        <w:rPr>
          <w:rFonts w:ascii="Arial" w:hAnsi="Arial" w:cs="Arial"/>
          <w:color w:val="000000"/>
          <w:sz w:val="22"/>
          <w:szCs w:val="22"/>
          <w:lang w:val="es-MX" w:eastAsia="es-MX"/>
        </w:rPr>
      </w:pPr>
    </w:p>
    <w:p w:rsidR="00CE7BE3" w:rsidRPr="00833E2E" w:rsidRDefault="00CE7BE3" w:rsidP="00497B6D">
      <w:pPr>
        <w:pStyle w:val="Textoindependiente"/>
        <w:spacing w:after="0" w:line="360" w:lineRule="auto"/>
        <w:jc w:val="both"/>
        <w:rPr>
          <w:rFonts w:ascii="Arial" w:hAnsi="Arial" w:cs="Arial"/>
          <w:color w:val="000000"/>
          <w:sz w:val="22"/>
          <w:szCs w:val="22"/>
          <w:lang w:val="es-MX" w:eastAsia="es-MX"/>
        </w:rPr>
      </w:pPr>
      <w:r w:rsidRPr="00833E2E">
        <w:rPr>
          <w:rFonts w:ascii="Arial" w:hAnsi="Arial" w:cs="Arial"/>
          <w:b/>
          <w:color w:val="000000"/>
          <w:sz w:val="22"/>
          <w:szCs w:val="22"/>
          <w:lang w:val="es-MX" w:eastAsia="es-MX"/>
        </w:rPr>
        <w:t>5ª.-</w:t>
      </w:r>
      <w:r w:rsidRPr="00833E2E">
        <w:rPr>
          <w:rFonts w:ascii="Arial" w:hAnsi="Arial" w:cs="Arial"/>
          <w:color w:val="000000"/>
          <w:sz w:val="22"/>
          <w:szCs w:val="22"/>
          <w:lang w:val="es-MX" w:eastAsia="es-MX"/>
        </w:rPr>
        <w:t xml:space="preserve"> </w:t>
      </w:r>
      <w:r w:rsidR="005936F3" w:rsidRPr="00833E2E">
        <w:rPr>
          <w:rFonts w:ascii="Arial" w:hAnsi="Arial" w:cs="Arial"/>
          <w:color w:val="000000"/>
          <w:sz w:val="22"/>
          <w:szCs w:val="22"/>
          <w:lang w:val="es-MX" w:eastAsia="es-MX"/>
        </w:rPr>
        <w:t>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establezca el INE; así como implementar y operar el PREP de las elecciones que se lleven a cabo en la entidad, de conformidad con lo que al efecto disponga el Órgano Nacional Electoral en uso de sus atribuciones, tal y como lo establecen los artículos 219, numeral 2 y 305, numeral 4 de la Ley General citada.</w:t>
      </w:r>
    </w:p>
    <w:p w:rsidR="002934E4" w:rsidRPr="00833E2E" w:rsidRDefault="002934E4" w:rsidP="00497B6D">
      <w:pPr>
        <w:pStyle w:val="Textoindependiente"/>
        <w:spacing w:after="0" w:line="360" w:lineRule="auto"/>
        <w:jc w:val="both"/>
        <w:rPr>
          <w:rFonts w:ascii="Arial" w:hAnsi="Arial" w:cs="Arial"/>
          <w:color w:val="000000"/>
          <w:sz w:val="22"/>
          <w:szCs w:val="22"/>
          <w:lang w:val="es-MX" w:eastAsia="es-MX"/>
        </w:rPr>
      </w:pPr>
    </w:p>
    <w:p w:rsidR="002934E4" w:rsidRPr="00833E2E" w:rsidRDefault="002934E4" w:rsidP="00497B6D">
      <w:pPr>
        <w:pStyle w:val="ANOTACION"/>
        <w:spacing w:before="0" w:after="0" w:line="360" w:lineRule="auto"/>
        <w:jc w:val="both"/>
        <w:rPr>
          <w:rFonts w:ascii="Arial" w:hAnsi="Arial" w:cs="Arial"/>
          <w:b w:val="0"/>
          <w:i/>
          <w:snapToGrid w:val="0"/>
          <w:sz w:val="22"/>
          <w:szCs w:val="22"/>
        </w:rPr>
      </w:pPr>
      <w:r w:rsidRPr="00833E2E">
        <w:rPr>
          <w:rFonts w:ascii="Arial" w:hAnsi="Arial" w:cs="Arial"/>
          <w:b w:val="0"/>
          <w:sz w:val="22"/>
          <w:szCs w:val="22"/>
          <w:lang w:val="es-ES"/>
        </w:rPr>
        <w:t>En tal sentido, es atribución del Consejo General emitir el presente proyecto, de conformidad al párrafo segundo del artículo 245 del Código Electoral del Estado que a la letra dice: “</w:t>
      </w:r>
      <w:r w:rsidRPr="00833E2E">
        <w:rPr>
          <w:rFonts w:ascii="Arial" w:hAnsi="Arial" w:cs="Arial"/>
          <w:b w:val="0"/>
          <w:i/>
          <w:snapToGrid w:val="0"/>
          <w:sz w:val="22"/>
          <w:szCs w:val="22"/>
        </w:rPr>
        <w:t>El INE emitirá las reglas, lineamientos y criterios en materia de resultados preliminares, a los que se sujetará el INSTITUTO en las elecciones de su competencia.”</w:t>
      </w:r>
    </w:p>
    <w:p w:rsidR="002934E4" w:rsidRPr="00833E2E" w:rsidRDefault="002934E4" w:rsidP="00497B6D">
      <w:pPr>
        <w:spacing w:line="360" w:lineRule="auto"/>
        <w:jc w:val="both"/>
        <w:rPr>
          <w:rFonts w:ascii="Arial" w:hAnsi="Arial" w:cs="Arial"/>
          <w:i/>
          <w:snapToGrid w:val="0"/>
          <w:sz w:val="22"/>
          <w:szCs w:val="22"/>
        </w:rPr>
      </w:pPr>
      <w:r w:rsidRPr="00833E2E">
        <w:rPr>
          <w:rFonts w:ascii="Arial" w:hAnsi="Arial" w:cs="Arial"/>
          <w:i/>
          <w:snapToGrid w:val="0"/>
          <w:sz w:val="22"/>
          <w:szCs w:val="22"/>
        </w:rPr>
        <w:t xml:space="preserve"> </w:t>
      </w:r>
    </w:p>
    <w:p w:rsidR="00A3730E" w:rsidRPr="00E06D50" w:rsidRDefault="00CE7BE3" w:rsidP="00497B6D">
      <w:pPr>
        <w:pStyle w:val="Texto"/>
        <w:spacing w:after="0" w:line="360" w:lineRule="auto"/>
        <w:ind w:firstLine="0"/>
        <w:rPr>
          <w:color w:val="000000"/>
          <w:sz w:val="22"/>
          <w:szCs w:val="22"/>
          <w:lang w:val="es-MX" w:eastAsia="es-MX"/>
        </w:rPr>
      </w:pPr>
      <w:r w:rsidRPr="00E06D50">
        <w:rPr>
          <w:b/>
          <w:color w:val="000000"/>
          <w:sz w:val="22"/>
          <w:szCs w:val="22"/>
          <w:lang w:val="es-MX" w:eastAsia="es-MX"/>
        </w:rPr>
        <w:t>6ª.-</w:t>
      </w:r>
      <w:r w:rsidR="00A3730E" w:rsidRPr="00E06D50">
        <w:rPr>
          <w:color w:val="000000"/>
          <w:sz w:val="22"/>
          <w:szCs w:val="22"/>
          <w:lang w:val="es-MX" w:eastAsia="es-MX"/>
        </w:rPr>
        <w:t xml:space="preserve"> </w:t>
      </w:r>
      <w:r w:rsidR="00A3730E" w:rsidRPr="00E06D50">
        <w:rPr>
          <w:sz w:val="22"/>
          <w:szCs w:val="22"/>
        </w:rPr>
        <w:t>De conformidad con el artículo 305, párrafo 3 de la LGIPE, la información oportuna, veraz y pública de los resultados preliminares es una función de carácter nacional que el INE tendrá bajo su responsabilidad en cuanto a su regulación, diseño, operación y publicidad regida por los principios de legalidad, certeza, objetividad, independencia y máxima publicidad.</w:t>
      </w:r>
    </w:p>
    <w:p w:rsidR="00A3730E" w:rsidRPr="00E06D50" w:rsidRDefault="00A3730E" w:rsidP="00497B6D">
      <w:pPr>
        <w:pStyle w:val="Texto"/>
        <w:spacing w:after="0" w:line="360" w:lineRule="auto"/>
        <w:ind w:firstLine="0"/>
        <w:rPr>
          <w:color w:val="000000"/>
          <w:sz w:val="22"/>
          <w:szCs w:val="22"/>
          <w:lang w:val="es-MX" w:eastAsia="es-MX"/>
        </w:rPr>
      </w:pPr>
    </w:p>
    <w:p w:rsidR="00CE7BE3" w:rsidRPr="00833E2E" w:rsidRDefault="00A3730E" w:rsidP="00497B6D">
      <w:pPr>
        <w:pStyle w:val="Texto"/>
        <w:spacing w:after="0" w:line="360" w:lineRule="auto"/>
        <w:ind w:firstLine="0"/>
        <w:rPr>
          <w:sz w:val="22"/>
          <w:szCs w:val="22"/>
        </w:rPr>
      </w:pPr>
      <w:r w:rsidRPr="00E06D50">
        <w:rPr>
          <w:b/>
          <w:color w:val="000000"/>
          <w:sz w:val="22"/>
          <w:szCs w:val="22"/>
          <w:lang w:val="es-MX" w:eastAsia="es-MX"/>
        </w:rPr>
        <w:t>7ª.-</w:t>
      </w:r>
      <w:r w:rsidRPr="00E06D50">
        <w:rPr>
          <w:color w:val="000000"/>
          <w:sz w:val="22"/>
          <w:szCs w:val="22"/>
          <w:lang w:val="es-MX" w:eastAsia="es-MX"/>
        </w:rPr>
        <w:t xml:space="preserve"> Por su parte, el capítulo II denominado </w:t>
      </w:r>
      <w:r w:rsidRPr="00E06D50">
        <w:rPr>
          <w:sz w:val="22"/>
          <w:szCs w:val="22"/>
        </w:rPr>
        <w:t xml:space="preserve">Programa de Resultados Electorales Preliminares (PREP), </w:t>
      </w:r>
      <w:r w:rsidR="00CE7BE3" w:rsidRPr="00E06D50">
        <w:rPr>
          <w:color w:val="000000"/>
          <w:sz w:val="22"/>
          <w:szCs w:val="22"/>
          <w:lang w:val="es-MX" w:eastAsia="es-MX"/>
        </w:rPr>
        <w:t>del título III</w:t>
      </w:r>
      <w:r w:rsidR="00CE7BE3" w:rsidRPr="00E06D50">
        <w:rPr>
          <w:sz w:val="22"/>
          <w:szCs w:val="22"/>
        </w:rPr>
        <w:t xml:space="preserve"> del Reglamento de Elecciones, establece las bases y los procedimientos generales para la implementación y operación</w:t>
      </w:r>
      <w:r w:rsidR="00CE7BE3" w:rsidRPr="00833E2E">
        <w:rPr>
          <w:sz w:val="22"/>
          <w:szCs w:val="22"/>
        </w:rPr>
        <w:t xml:space="preserve"> del PREP, siendo aplicables para el INE y los OPLEs, en sus respectivos ámbitos de competencia, así como para todas </w:t>
      </w:r>
      <w:r w:rsidR="00CE7BE3" w:rsidRPr="00833E2E">
        <w:rPr>
          <w:sz w:val="22"/>
          <w:szCs w:val="22"/>
        </w:rPr>
        <w:lastRenderedPageBreak/>
        <w:t>las personas que participen en las etapas de implementación, operación y evaluación de dicho programa.</w:t>
      </w:r>
    </w:p>
    <w:p w:rsidR="00CE7BE3" w:rsidRPr="00833E2E" w:rsidRDefault="00CE7BE3" w:rsidP="00497B6D">
      <w:pPr>
        <w:pStyle w:val="Texto"/>
        <w:spacing w:after="0" w:line="360" w:lineRule="auto"/>
        <w:ind w:firstLine="0"/>
        <w:rPr>
          <w:sz w:val="22"/>
          <w:szCs w:val="22"/>
        </w:rPr>
      </w:pPr>
    </w:p>
    <w:p w:rsidR="00CE7BE3" w:rsidRDefault="00CE7BE3" w:rsidP="00497B6D">
      <w:pPr>
        <w:pStyle w:val="Texto"/>
        <w:spacing w:after="0" w:line="360" w:lineRule="auto"/>
        <w:ind w:firstLine="0"/>
        <w:rPr>
          <w:sz w:val="22"/>
          <w:szCs w:val="22"/>
        </w:rPr>
      </w:pPr>
      <w:r w:rsidRPr="00833E2E">
        <w:rPr>
          <w:sz w:val="22"/>
          <w:szCs w:val="22"/>
        </w:rPr>
        <w:t>Expuesto lo anterior, este Instituto Electoral, es responsable directo de coordinar la implementación y operación del PREP, en su ámbito</w:t>
      </w:r>
      <w:r>
        <w:rPr>
          <w:sz w:val="22"/>
          <w:szCs w:val="22"/>
        </w:rPr>
        <w:t xml:space="preserve"> de atribuciones legales; así lo mandata el artículo 338, numeral 1 del Reglamento en cita.</w:t>
      </w:r>
    </w:p>
    <w:p w:rsidR="00CE7BE3" w:rsidRDefault="00CE7BE3" w:rsidP="00497B6D">
      <w:pPr>
        <w:pStyle w:val="Texto"/>
        <w:spacing w:after="0" w:line="360" w:lineRule="auto"/>
        <w:ind w:firstLine="0"/>
        <w:rPr>
          <w:sz w:val="22"/>
          <w:szCs w:val="22"/>
        </w:rPr>
      </w:pPr>
    </w:p>
    <w:p w:rsidR="00CE7BE3" w:rsidRPr="00C45941" w:rsidRDefault="00CE7BE3" w:rsidP="00497B6D">
      <w:pPr>
        <w:pStyle w:val="Texto"/>
        <w:spacing w:after="0" w:line="360" w:lineRule="auto"/>
        <w:ind w:firstLine="0"/>
        <w:rPr>
          <w:sz w:val="22"/>
          <w:szCs w:val="22"/>
        </w:rPr>
      </w:pPr>
      <w:r w:rsidRPr="00833E2E">
        <w:rPr>
          <w:sz w:val="22"/>
          <w:szCs w:val="22"/>
        </w:rPr>
        <w:t>En tal sentido, y de acuerdo al numeral 2, inciso b) del referido precepto legal, la implementación y operación de</w:t>
      </w:r>
      <w:r w:rsidR="00AC289A" w:rsidRPr="00833E2E">
        <w:rPr>
          <w:sz w:val="22"/>
          <w:szCs w:val="22"/>
        </w:rPr>
        <w:t>l PREP será responsabilidad de este Instituto Electoral</w:t>
      </w:r>
      <w:r w:rsidR="00833E2E" w:rsidRPr="00833E2E">
        <w:rPr>
          <w:sz w:val="22"/>
          <w:szCs w:val="22"/>
        </w:rPr>
        <w:t>,</w:t>
      </w:r>
      <w:r w:rsidRPr="00833E2E">
        <w:rPr>
          <w:sz w:val="22"/>
          <w:szCs w:val="22"/>
        </w:rPr>
        <w:t xml:space="preserve"> tratándose de las eleccio</w:t>
      </w:r>
      <w:r w:rsidR="001903D3" w:rsidRPr="00833E2E">
        <w:rPr>
          <w:sz w:val="22"/>
          <w:szCs w:val="22"/>
        </w:rPr>
        <w:t>nes de Diputaciones de la Legislatura de la entidad</w:t>
      </w:r>
      <w:r w:rsidRPr="00833E2E">
        <w:rPr>
          <w:sz w:val="22"/>
          <w:szCs w:val="22"/>
        </w:rPr>
        <w:t xml:space="preserve"> y de las y los integrantes de </w:t>
      </w:r>
      <w:r w:rsidRPr="00C45941">
        <w:rPr>
          <w:sz w:val="22"/>
          <w:szCs w:val="22"/>
        </w:rPr>
        <w:t>los Ayuntamientos, para el Proceso Electoral Local 2017-2018.</w:t>
      </w:r>
    </w:p>
    <w:p w:rsidR="002934E4" w:rsidRPr="00C45941" w:rsidRDefault="002934E4" w:rsidP="00497B6D">
      <w:pPr>
        <w:pStyle w:val="Texto"/>
        <w:spacing w:after="0" w:line="360" w:lineRule="auto"/>
        <w:ind w:firstLine="0"/>
        <w:rPr>
          <w:sz w:val="22"/>
          <w:szCs w:val="22"/>
        </w:rPr>
      </w:pPr>
    </w:p>
    <w:p w:rsidR="002934E4" w:rsidRDefault="002934E4" w:rsidP="00497B6D">
      <w:pPr>
        <w:pStyle w:val="Texto"/>
        <w:tabs>
          <w:tab w:val="left" w:pos="426"/>
        </w:tabs>
        <w:spacing w:after="0" w:line="360" w:lineRule="auto"/>
        <w:ind w:firstLine="0"/>
        <w:rPr>
          <w:sz w:val="22"/>
          <w:szCs w:val="22"/>
          <w:lang w:val="es-MX"/>
        </w:rPr>
      </w:pPr>
      <w:r w:rsidRPr="00C45941">
        <w:rPr>
          <w:sz w:val="22"/>
          <w:szCs w:val="22"/>
          <w:lang w:val="es-MX"/>
        </w:rPr>
        <w:t>El 1 de julio del año 2018, se celebrarán elecciones para la renovación de las y los integrantes del Poder Legislativo y de las planillas de los diez los Ayuntamientos de la entidad.</w:t>
      </w:r>
    </w:p>
    <w:p w:rsidR="006C3A69" w:rsidRPr="00544778" w:rsidRDefault="006C3A69" w:rsidP="00497B6D">
      <w:pPr>
        <w:pStyle w:val="Texto"/>
        <w:tabs>
          <w:tab w:val="left" w:pos="426"/>
        </w:tabs>
        <w:spacing w:after="0" w:line="360" w:lineRule="auto"/>
        <w:ind w:firstLine="0"/>
        <w:rPr>
          <w:rFonts w:eastAsia="Calibri"/>
          <w:bCs/>
          <w:sz w:val="22"/>
          <w:szCs w:val="22"/>
          <w:lang w:eastAsia="en-US"/>
        </w:rPr>
      </w:pPr>
    </w:p>
    <w:p w:rsidR="00544778" w:rsidRPr="00F47F6F" w:rsidRDefault="006C3A69" w:rsidP="00497B6D">
      <w:pPr>
        <w:widowControl w:val="0"/>
        <w:autoSpaceDE w:val="0"/>
        <w:autoSpaceDN w:val="0"/>
        <w:adjustRightInd w:val="0"/>
        <w:spacing w:line="360" w:lineRule="auto"/>
        <w:jc w:val="both"/>
        <w:rPr>
          <w:rFonts w:ascii="Arial" w:hAnsi="Arial" w:cs="Arial"/>
          <w:sz w:val="22"/>
          <w:szCs w:val="22"/>
        </w:rPr>
      </w:pPr>
      <w:r w:rsidRPr="00544778">
        <w:rPr>
          <w:rFonts w:ascii="Arial" w:hAnsi="Arial" w:cs="Arial"/>
          <w:b/>
          <w:sz w:val="22"/>
          <w:szCs w:val="22"/>
        </w:rPr>
        <w:t>8ª.-</w:t>
      </w:r>
      <w:r w:rsidRPr="00544778">
        <w:rPr>
          <w:rFonts w:ascii="Arial" w:hAnsi="Arial" w:cs="Arial"/>
          <w:sz w:val="22"/>
          <w:szCs w:val="22"/>
        </w:rPr>
        <w:t xml:space="preserve"> </w:t>
      </w:r>
      <w:r w:rsidR="00544778">
        <w:rPr>
          <w:rFonts w:ascii="Arial" w:hAnsi="Arial" w:cs="Arial"/>
          <w:sz w:val="22"/>
          <w:szCs w:val="22"/>
        </w:rPr>
        <w:t>Debido a</w:t>
      </w:r>
      <w:r w:rsidR="00544778" w:rsidRPr="00544778">
        <w:rPr>
          <w:rFonts w:ascii="Arial" w:hAnsi="Arial" w:cs="Arial"/>
          <w:sz w:val="22"/>
          <w:szCs w:val="22"/>
        </w:rPr>
        <w:t xml:space="preserve"> la gran importancia del PREP en el Proceso Electoral Local 2017-2018 y toda vez que el objetivo de dicho programa es informar oportunamente bajo los principios de seguridad, transparencia, confiabilidad, credibilidad e integridad de los resultados</w:t>
      </w:r>
      <w:r w:rsidR="00544778" w:rsidRPr="006C3A69">
        <w:rPr>
          <w:rFonts w:ascii="Arial" w:hAnsi="Arial" w:cs="Arial"/>
          <w:sz w:val="22"/>
          <w:szCs w:val="22"/>
        </w:rPr>
        <w:t xml:space="preserve"> y la información</w:t>
      </w:r>
      <w:r w:rsidR="00544778" w:rsidRPr="00F47F6F">
        <w:rPr>
          <w:rFonts w:ascii="Arial" w:hAnsi="Arial" w:cs="Arial"/>
          <w:sz w:val="22"/>
          <w:szCs w:val="22"/>
        </w:rPr>
        <w:t xml:space="preserve"> en todas sus fases al Consejo General, partidos políticos, coaliciones y candidaturas independientes en su caso, medios de comunicación y a la ciudadanía, el Proceso Técnico Operativo </w:t>
      </w:r>
      <w:r w:rsidR="00544778">
        <w:rPr>
          <w:rFonts w:ascii="Arial" w:hAnsi="Arial" w:cs="Arial"/>
          <w:sz w:val="22"/>
          <w:szCs w:val="22"/>
        </w:rPr>
        <w:t xml:space="preserve">aprobado por este Órgano Superior de Dirección, mediante Acuerdo IEE/CG/A033/2018, </w:t>
      </w:r>
      <w:r w:rsidR="00544778" w:rsidRPr="00F47F6F">
        <w:rPr>
          <w:rFonts w:ascii="Arial" w:hAnsi="Arial" w:cs="Arial"/>
          <w:sz w:val="22"/>
          <w:szCs w:val="22"/>
        </w:rPr>
        <w:t xml:space="preserve">contiene las disposiciones previstas en el Reglamento de Elecciones, que al efecto son: </w:t>
      </w:r>
    </w:p>
    <w:p w:rsidR="00544778" w:rsidRPr="00F47F6F" w:rsidRDefault="00544778" w:rsidP="00497B6D">
      <w:pPr>
        <w:autoSpaceDE w:val="0"/>
        <w:autoSpaceDN w:val="0"/>
        <w:adjustRightInd w:val="0"/>
        <w:spacing w:line="360" w:lineRule="auto"/>
        <w:jc w:val="both"/>
        <w:rPr>
          <w:rFonts w:ascii="Arial" w:hAnsi="Arial" w:cs="Arial"/>
          <w:sz w:val="22"/>
          <w:szCs w:val="22"/>
        </w:rPr>
      </w:pPr>
    </w:p>
    <w:p w:rsidR="00544778" w:rsidRPr="00F47F6F" w:rsidRDefault="00544778" w:rsidP="00497B6D">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El rango mínimo y máximo del CATD y los CCV que se instalaran en el proceso electoral, fases de acopio y digitalización.</w:t>
      </w:r>
    </w:p>
    <w:p w:rsidR="00544778" w:rsidRPr="00F47F6F" w:rsidRDefault="00544778" w:rsidP="00497B6D">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Captura y verificación de datos.</w:t>
      </w:r>
    </w:p>
    <w:p w:rsidR="00544778" w:rsidRPr="00544778" w:rsidRDefault="00544778" w:rsidP="00497B6D">
      <w:pPr>
        <w:pStyle w:val="Prrafodelista"/>
        <w:numPr>
          <w:ilvl w:val="0"/>
          <w:numId w:val="29"/>
        </w:numPr>
        <w:autoSpaceDE w:val="0"/>
        <w:autoSpaceDN w:val="0"/>
        <w:adjustRightInd w:val="0"/>
        <w:spacing w:after="0" w:line="360" w:lineRule="auto"/>
        <w:ind w:left="426" w:firstLine="0"/>
        <w:contextualSpacing/>
        <w:jc w:val="both"/>
        <w:rPr>
          <w:rFonts w:ascii="Arial" w:hAnsi="Arial" w:cs="Arial"/>
          <w:b/>
        </w:rPr>
      </w:pPr>
      <w:r w:rsidRPr="00544778">
        <w:rPr>
          <w:rFonts w:ascii="Arial" w:hAnsi="Arial" w:cs="Arial"/>
          <w:b/>
        </w:rPr>
        <w:t>Publicación de datos e imágenes.</w:t>
      </w:r>
    </w:p>
    <w:p w:rsidR="00544778" w:rsidRPr="00F47F6F" w:rsidRDefault="00544778" w:rsidP="00497B6D">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Empaquetado de las actas destinadas al PREP.</w:t>
      </w:r>
    </w:p>
    <w:p w:rsidR="00544778" w:rsidRPr="00F47F6F" w:rsidRDefault="00544778" w:rsidP="00497B6D">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La operación del mecanismo para digitalizar el mayor número de actas desde las casillas. </w:t>
      </w:r>
    </w:p>
    <w:p w:rsidR="00544778" w:rsidRPr="00F47F6F" w:rsidRDefault="00544778" w:rsidP="00497B6D">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lastRenderedPageBreak/>
        <w:t xml:space="preserve">Roles y actividades mínimas para la ejecución del Proceso Técnico Operativo como lo son “acopiador”, “digitalizador”, “capturista de datos”, “verificador” y “coordinador”. </w:t>
      </w:r>
    </w:p>
    <w:p w:rsidR="00544778" w:rsidRPr="00F47F6F" w:rsidRDefault="00544778" w:rsidP="00497B6D">
      <w:pPr>
        <w:autoSpaceDE w:val="0"/>
        <w:autoSpaceDN w:val="0"/>
        <w:adjustRightInd w:val="0"/>
        <w:spacing w:line="360" w:lineRule="auto"/>
        <w:jc w:val="both"/>
        <w:rPr>
          <w:rFonts w:ascii="Arial" w:hAnsi="Arial" w:cs="Arial"/>
          <w:sz w:val="22"/>
          <w:szCs w:val="22"/>
        </w:rPr>
      </w:pPr>
    </w:p>
    <w:p w:rsidR="006C3A69" w:rsidRDefault="00544778" w:rsidP="00497B6D">
      <w:pPr>
        <w:pStyle w:val="Default"/>
        <w:spacing w:line="360" w:lineRule="auto"/>
        <w:jc w:val="both"/>
        <w:rPr>
          <w:sz w:val="22"/>
          <w:szCs w:val="22"/>
        </w:rPr>
      </w:pPr>
      <w:r w:rsidRPr="00544778">
        <w:rPr>
          <w:b/>
          <w:sz w:val="22"/>
          <w:szCs w:val="22"/>
        </w:rPr>
        <w:t>9ª.-</w:t>
      </w:r>
      <w:r>
        <w:rPr>
          <w:sz w:val="22"/>
          <w:szCs w:val="22"/>
        </w:rPr>
        <w:t xml:space="preserve"> </w:t>
      </w:r>
      <w:r w:rsidR="006C3A69" w:rsidRPr="00833E2E">
        <w:rPr>
          <w:sz w:val="22"/>
          <w:szCs w:val="22"/>
        </w:rPr>
        <w:t>El Proceso Técnico Operativo del PREP, según lo establece el numeral 15 del citado Anexo 13 del Reglamento de Elecciones, deberá constar de las siguientes fases, cuyo orden de ejecución será definido por el Instituto, de acuerdo a sus necesidades operativas:</w:t>
      </w:r>
      <w:r w:rsidR="006C3A69">
        <w:rPr>
          <w:sz w:val="22"/>
          <w:szCs w:val="22"/>
        </w:rPr>
        <w:t xml:space="preserve"> </w:t>
      </w:r>
    </w:p>
    <w:p w:rsidR="006C3A69" w:rsidRPr="005A791F" w:rsidRDefault="006C3A69" w:rsidP="00497B6D">
      <w:pPr>
        <w:pStyle w:val="Default"/>
        <w:tabs>
          <w:tab w:val="left" w:pos="933"/>
        </w:tabs>
        <w:spacing w:line="360" w:lineRule="auto"/>
        <w:jc w:val="both"/>
        <w:rPr>
          <w:sz w:val="22"/>
          <w:szCs w:val="22"/>
        </w:rPr>
      </w:pPr>
      <w:r w:rsidRPr="005A791F">
        <w:rPr>
          <w:sz w:val="22"/>
          <w:szCs w:val="22"/>
        </w:rPr>
        <w:tab/>
      </w:r>
    </w:p>
    <w:p w:rsidR="006C3A69" w:rsidRPr="005A791F" w:rsidRDefault="006C3A69" w:rsidP="00497B6D">
      <w:pPr>
        <w:pStyle w:val="Default"/>
        <w:numPr>
          <w:ilvl w:val="0"/>
          <w:numId w:val="32"/>
        </w:numPr>
        <w:tabs>
          <w:tab w:val="left" w:pos="851"/>
        </w:tabs>
        <w:spacing w:line="360" w:lineRule="auto"/>
        <w:ind w:left="426" w:firstLine="0"/>
        <w:jc w:val="both"/>
        <w:rPr>
          <w:bCs/>
          <w:color w:val="auto"/>
          <w:sz w:val="22"/>
          <w:szCs w:val="22"/>
        </w:rPr>
      </w:pPr>
      <w:r w:rsidRPr="005A791F">
        <w:rPr>
          <w:b/>
          <w:sz w:val="22"/>
          <w:szCs w:val="22"/>
        </w:rPr>
        <w:t>Acopio.</w:t>
      </w:r>
      <w:r w:rsidRPr="005A791F">
        <w:rPr>
          <w:sz w:val="22"/>
          <w:szCs w:val="22"/>
        </w:rPr>
        <w:t xml:space="preserve"> Consiste en la recepción de las Actas PREP, en los CATD. En el sistema informático se deberá registrar la fecha y hora en que el personal del CATD, recibe el Acta PREP; </w:t>
      </w:r>
      <w:r w:rsidRPr="005A791F">
        <w:rPr>
          <w:bCs/>
          <w:sz w:val="22"/>
          <w:szCs w:val="22"/>
        </w:rPr>
        <w:t xml:space="preserve">en caso de que la imagen del Acta PREP </w:t>
      </w:r>
      <w:r w:rsidRPr="005A791F">
        <w:rPr>
          <w:bCs/>
          <w:color w:val="auto"/>
          <w:sz w:val="22"/>
          <w:szCs w:val="22"/>
        </w:rPr>
        <w:t>capturada tenga origen desde la casilla, la fecha y hora de acopio será la que registre el sistema informático al momen</w:t>
      </w:r>
      <w:r>
        <w:rPr>
          <w:bCs/>
          <w:color w:val="auto"/>
          <w:sz w:val="22"/>
          <w:szCs w:val="22"/>
        </w:rPr>
        <w:t>to de digitalizar el Acta PREP;</w:t>
      </w:r>
    </w:p>
    <w:p w:rsidR="006C3A69" w:rsidRPr="005A791F" w:rsidRDefault="006C3A69" w:rsidP="00497B6D">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 xml:space="preserve">Digitalización. </w:t>
      </w:r>
      <w:r w:rsidRPr="005A791F">
        <w:rPr>
          <w:color w:val="auto"/>
          <w:sz w:val="22"/>
          <w:szCs w:val="22"/>
        </w:rPr>
        <w:t xml:space="preserve">En esta fase se lleva a cabo la captura digital de imágenes de las Actas PREP; </w:t>
      </w:r>
    </w:p>
    <w:p w:rsidR="006C3A69" w:rsidRPr="005A791F" w:rsidRDefault="006C3A69" w:rsidP="00497B6D">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Captura de datos.</w:t>
      </w:r>
      <w:r w:rsidRPr="005A791F">
        <w:rPr>
          <w:color w:val="auto"/>
          <w:sz w:val="22"/>
          <w:szCs w:val="22"/>
        </w:rPr>
        <w:t xml:space="preserve"> En esta fase se registran los datos plasmados en las Actas PREP, a través del sistema informático desarrollado para tal fin; </w:t>
      </w:r>
    </w:p>
    <w:p w:rsidR="006C3A69" w:rsidRPr="005A791F" w:rsidRDefault="006C3A69" w:rsidP="00497B6D">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Verificación de datos.</w:t>
      </w:r>
      <w:r w:rsidRPr="005A791F">
        <w:rPr>
          <w:color w:val="auto"/>
          <w:sz w:val="22"/>
          <w:szCs w:val="22"/>
        </w:rPr>
        <w:t xml:space="preserve"> Tiene por objeto corroborar que todos los datos capturados en la fase anterior coincidan con los datos asentados en cada una de las Actas PREP; </w:t>
      </w:r>
    </w:p>
    <w:p w:rsidR="006C3A69" w:rsidRPr="005A791F" w:rsidRDefault="006C3A69" w:rsidP="00497B6D">
      <w:pPr>
        <w:pStyle w:val="Default"/>
        <w:numPr>
          <w:ilvl w:val="0"/>
          <w:numId w:val="32"/>
        </w:numPr>
        <w:tabs>
          <w:tab w:val="left" w:pos="851"/>
        </w:tabs>
        <w:spacing w:line="360" w:lineRule="auto"/>
        <w:ind w:left="426" w:firstLine="0"/>
        <w:jc w:val="both"/>
        <w:rPr>
          <w:bCs/>
          <w:color w:val="auto"/>
          <w:sz w:val="22"/>
          <w:szCs w:val="22"/>
        </w:rPr>
      </w:pPr>
      <w:r w:rsidRPr="00544778">
        <w:rPr>
          <w:b/>
          <w:color w:val="auto"/>
          <w:sz w:val="22"/>
          <w:szCs w:val="22"/>
          <w:u w:val="single"/>
        </w:rPr>
        <w:t>Publicación de resultados.</w:t>
      </w:r>
      <w:r w:rsidRPr="00544778">
        <w:rPr>
          <w:color w:val="auto"/>
          <w:sz w:val="22"/>
          <w:szCs w:val="22"/>
          <w:u w:val="single"/>
        </w:rPr>
        <w:t xml:space="preserve"> Se refiere a la divulgación de los datos, imágenes y bases de datos del PREP y se encuentra a cargo del Instituto en su respectivo ámbito de competencia</w:t>
      </w:r>
      <w:r w:rsidRPr="005A791F">
        <w:rPr>
          <w:color w:val="auto"/>
          <w:sz w:val="22"/>
          <w:szCs w:val="22"/>
        </w:rPr>
        <w:t xml:space="preserve">, y </w:t>
      </w:r>
    </w:p>
    <w:p w:rsidR="006C3A69" w:rsidRPr="005A791F" w:rsidRDefault="006C3A69" w:rsidP="00497B6D">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Empaquetado de actas.</w:t>
      </w:r>
      <w:r w:rsidRPr="005A791F">
        <w:rPr>
          <w:color w:val="auto"/>
          <w:sz w:val="22"/>
          <w:szCs w:val="22"/>
        </w:rPr>
        <w:t xml:space="preserve"> Es la última parte del proceso, en esta fase se archivan la</w:t>
      </w:r>
      <w:r>
        <w:rPr>
          <w:color w:val="auto"/>
          <w:sz w:val="22"/>
          <w:szCs w:val="22"/>
        </w:rPr>
        <w:t xml:space="preserve">s Actas PREP para su entrega a la o el </w:t>
      </w:r>
      <w:r w:rsidRPr="005A791F">
        <w:rPr>
          <w:color w:val="auto"/>
          <w:sz w:val="22"/>
          <w:szCs w:val="22"/>
        </w:rPr>
        <w:t xml:space="preserve">Presidente del Consejo Local, Distrital o Municipal que corresponda. </w:t>
      </w:r>
    </w:p>
    <w:p w:rsidR="00CE7BE3" w:rsidRPr="006C3A69" w:rsidRDefault="00CE7BE3" w:rsidP="00497B6D">
      <w:pPr>
        <w:pStyle w:val="Textoindependiente"/>
        <w:spacing w:after="0" w:line="360" w:lineRule="auto"/>
        <w:jc w:val="both"/>
        <w:rPr>
          <w:rFonts w:ascii="Arial" w:hAnsi="Arial" w:cs="Arial"/>
          <w:sz w:val="22"/>
          <w:szCs w:val="22"/>
          <w:lang w:val="es-MX"/>
        </w:rPr>
      </w:pPr>
    </w:p>
    <w:p w:rsidR="007555C2" w:rsidRDefault="007555C2" w:rsidP="00497B6D">
      <w:pPr>
        <w:spacing w:line="360" w:lineRule="auto"/>
        <w:jc w:val="both"/>
        <w:rPr>
          <w:rFonts w:ascii="Arial" w:hAnsi="Arial" w:cs="Arial"/>
          <w:sz w:val="22"/>
          <w:szCs w:val="22"/>
        </w:rPr>
      </w:pPr>
      <w:r w:rsidRPr="006551B3">
        <w:rPr>
          <w:rFonts w:ascii="Arial" w:hAnsi="Arial" w:cs="Arial"/>
          <w:b/>
          <w:sz w:val="22"/>
          <w:szCs w:val="22"/>
          <w:lang w:val="es-MX"/>
        </w:rPr>
        <w:t>10</w:t>
      </w:r>
      <w:r w:rsidRPr="006551B3">
        <w:rPr>
          <w:rFonts w:ascii="Arial" w:hAnsi="Arial" w:cs="Arial"/>
          <w:b/>
          <w:sz w:val="22"/>
          <w:szCs w:val="22"/>
        </w:rPr>
        <w:t>ª.-</w:t>
      </w:r>
      <w:r w:rsidRPr="006551B3">
        <w:rPr>
          <w:rFonts w:ascii="Arial" w:hAnsi="Arial" w:cs="Arial"/>
          <w:sz w:val="22"/>
          <w:szCs w:val="22"/>
        </w:rPr>
        <w:t xml:space="preserve"> </w:t>
      </w:r>
      <w:r>
        <w:rPr>
          <w:rFonts w:ascii="Arial" w:hAnsi="Arial" w:cs="Arial"/>
          <w:sz w:val="22"/>
          <w:szCs w:val="22"/>
        </w:rPr>
        <w:t>En virtud de la fase de “</w:t>
      </w:r>
      <w:r w:rsidRPr="007773E7">
        <w:rPr>
          <w:rFonts w:ascii="Arial" w:hAnsi="Arial" w:cs="Arial"/>
          <w:i/>
          <w:sz w:val="22"/>
          <w:szCs w:val="22"/>
        </w:rPr>
        <w:t>Publicación de Resultados”</w:t>
      </w:r>
      <w:r w:rsidRPr="007773E7">
        <w:rPr>
          <w:rFonts w:ascii="Arial" w:hAnsi="Arial" w:cs="Arial"/>
          <w:sz w:val="22"/>
          <w:szCs w:val="22"/>
        </w:rPr>
        <w:t xml:space="preserve"> y derivado de las reformas al Reglamento de Elecciones mediante Acuerdo </w:t>
      </w:r>
      <w:r w:rsidRPr="007773E7">
        <w:rPr>
          <w:rFonts w:ascii="Arial" w:hAnsi="Arial" w:cs="Arial"/>
          <w:sz w:val="22"/>
          <w:szCs w:val="22"/>
          <w:lang w:val="es-MX"/>
        </w:rPr>
        <w:t xml:space="preserve">INE/CG565/2017 de fecha 22 de noviembre </w:t>
      </w:r>
      <w:r>
        <w:rPr>
          <w:rFonts w:ascii="Arial" w:hAnsi="Arial" w:cs="Arial"/>
          <w:sz w:val="22"/>
          <w:szCs w:val="22"/>
          <w:lang w:val="es-MX"/>
        </w:rPr>
        <w:t>de 2017, el</w:t>
      </w:r>
      <w:r w:rsidRPr="007773E7">
        <w:rPr>
          <w:rFonts w:ascii="Arial" w:hAnsi="Arial" w:cs="Arial"/>
          <w:sz w:val="22"/>
          <w:szCs w:val="22"/>
        </w:rPr>
        <w:t xml:space="preserve"> artículo 353</w:t>
      </w:r>
      <w:r>
        <w:rPr>
          <w:rFonts w:ascii="Arial" w:hAnsi="Arial" w:cs="Arial"/>
          <w:sz w:val="22"/>
          <w:szCs w:val="22"/>
        </w:rPr>
        <w:t xml:space="preserve"> de dicho ordenamiento sufrió importantes modificaciones en materia de resultados electorales preliminares, por lo que</w:t>
      </w:r>
      <w:r w:rsidR="00013501">
        <w:rPr>
          <w:rFonts w:ascii="Arial" w:hAnsi="Arial" w:cs="Arial"/>
          <w:sz w:val="22"/>
          <w:szCs w:val="22"/>
        </w:rPr>
        <w:t xml:space="preserve"> el</w:t>
      </w:r>
      <w:r>
        <w:rPr>
          <w:rFonts w:ascii="Arial" w:hAnsi="Arial" w:cs="Arial"/>
          <w:sz w:val="22"/>
          <w:szCs w:val="22"/>
        </w:rPr>
        <w:t xml:space="preserve"> numeral de referencia a la letra dice:</w:t>
      </w:r>
    </w:p>
    <w:p w:rsidR="007555C2" w:rsidRPr="007773E7" w:rsidRDefault="007555C2" w:rsidP="00497B6D">
      <w:pPr>
        <w:spacing w:line="360" w:lineRule="auto"/>
        <w:jc w:val="both"/>
        <w:rPr>
          <w:rFonts w:ascii="Arial" w:hAnsi="Arial" w:cs="Arial"/>
          <w:sz w:val="22"/>
          <w:szCs w:val="22"/>
        </w:rPr>
      </w:pPr>
    </w:p>
    <w:p w:rsidR="00214DEA" w:rsidRDefault="00214DEA" w:rsidP="00214DEA">
      <w:pPr>
        <w:ind w:left="426"/>
        <w:rPr>
          <w:rFonts w:ascii="Arial" w:hAnsi="Arial" w:cs="Arial"/>
          <w:b/>
          <w:i/>
          <w:sz w:val="22"/>
          <w:szCs w:val="20"/>
          <w:lang w:val="es-MX" w:eastAsia="es-MX"/>
        </w:rPr>
      </w:pPr>
      <w:r>
        <w:rPr>
          <w:rFonts w:ascii="Arial" w:hAnsi="Arial" w:cs="Arial"/>
          <w:b/>
          <w:i/>
          <w:sz w:val="22"/>
          <w:szCs w:val="20"/>
          <w:lang w:val="es-MX" w:eastAsia="es-MX"/>
        </w:rPr>
        <w:t>“Artículo 353.</w:t>
      </w:r>
    </w:p>
    <w:p w:rsidR="00214DEA" w:rsidRDefault="00214DEA" w:rsidP="00214DEA">
      <w:pPr>
        <w:ind w:left="426"/>
        <w:jc w:val="both"/>
        <w:rPr>
          <w:rFonts w:ascii="Arial" w:hAnsi="Arial" w:cs="Arial"/>
          <w:b/>
          <w:i/>
          <w:sz w:val="22"/>
          <w:szCs w:val="20"/>
        </w:rPr>
      </w:pPr>
    </w:p>
    <w:p w:rsidR="00214DEA" w:rsidRDefault="00214DEA" w:rsidP="00214DEA">
      <w:pPr>
        <w:ind w:left="426"/>
        <w:jc w:val="both"/>
        <w:rPr>
          <w:rFonts w:ascii="Arial" w:hAnsi="Arial" w:cs="Arial"/>
          <w:i/>
          <w:sz w:val="22"/>
          <w:szCs w:val="20"/>
        </w:rPr>
      </w:pPr>
      <w:r>
        <w:rPr>
          <w:rFonts w:ascii="Arial" w:hAnsi="Arial" w:cs="Arial"/>
          <w:b/>
          <w:i/>
          <w:sz w:val="22"/>
          <w:szCs w:val="20"/>
        </w:rPr>
        <w:lastRenderedPageBreak/>
        <w:t>1.</w:t>
      </w:r>
      <w:r>
        <w:rPr>
          <w:rFonts w:ascii="Arial" w:hAnsi="Arial" w:cs="Arial"/>
          <w:i/>
          <w:sz w:val="22"/>
          <w:szCs w:val="20"/>
        </w:rPr>
        <w:t xml:space="preserve"> La publicación de los resultados electorales preliminares deberá realizarse a través del Instituto y los OPL, en el ámbito de sus competencias, o bien, a través de difusores oficiales, que podrán ser las instituciones académicas, públicas o privadas, y medios de comunicación en general.</w:t>
      </w:r>
    </w:p>
    <w:p w:rsidR="00214DEA" w:rsidRDefault="00214DEA" w:rsidP="00214DEA">
      <w:pPr>
        <w:ind w:left="426"/>
        <w:jc w:val="both"/>
        <w:rPr>
          <w:rFonts w:ascii="Arial" w:hAnsi="Arial" w:cs="Arial"/>
          <w:b/>
          <w:i/>
          <w:sz w:val="22"/>
          <w:szCs w:val="20"/>
        </w:rPr>
      </w:pPr>
    </w:p>
    <w:p w:rsidR="00214DEA" w:rsidRDefault="00214DEA" w:rsidP="00214DEA">
      <w:pPr>
        <w:ind w:left="426"/>
        <w:jc w:val="both"/>
        <w:rPr>
          <w:rFonts w:ascii="Arial" w:hAnsi="Arial" w:cs="Arial"/>
          <w:i/>
          <w:sz w:val="22"/>
          <w:szCs w:val="20"/>
        </w:rPr>
      </w:pPr>
      <w:r>
        <w:rPr>
          <w:rFonts w:ascii="Arial" w:hAnsi="Arial" w:cs="Arial"/>
          <w:b/>
          <w:i/>
          <w:sz w:val="22"/>
          <w:szCs w:val="20"/>
        </w:rPr>
        <w:t>2.</w:t>
      </w:r>
      <w:r>
        <w:rPr>
          <w:rFonts w:ascii="Arial" w:hAnsi="Arial" w:cs="Arial"/>
          <w:b/>
          <w:i/>
          <w:sz w:val="22"/>
          <w:szCs w:val="20"/>
        </w:rPr>
        <w:tab/>
      </w:r>
      <w:r>
        <w:rPr>
          <w:rFonts w:ascii="Arial" w:hAnsi="Arial" w:cs="Arial"/>
          <w:i/>
          <w:sz w:val="22"/>
          <w:szCs w:val="20"/>
        </w:rPr>
        <w:t>Los difusores oficiales serán invitados a participar mediante convocatoria o invitación directa, según lo determine el Instituto o los OPL. En los instrumentos jurídicos que, en su caso, sean suscritos para tales efectos, se determinarán y detallarán los mecanismos de intercambio de información entre ambas partes. Asimismo, el Instituto y los OPL, según corresponda, deberán publicar en su portal de internet, la lista de difusores oficiales.</w:t>
      </w:r>
    </w:p>
    <w:p w:rsidR="00214DEA" w:rsidRDefault="00214DEA" w:rsidP="00214DEA">
      <w:pPr>
        <w:ind w:left="426"/>
        <w:jc w:val="both"/>
        <w:rPr>
          <w:rFonts w:ascii="Arial" w:hAnsi="Arial" w:cs="Arial"/>
          <w:b/>
          <w:i/>
          <w:sz w:val="22"/>
          <w:szCs w:val="20"/>
          <w:lang w:val="es-MX" w:eastAsia="es-MX"/>
        </w:rPr>
      </w:pPr>
    </w:p>
    <w:p w:rsidR="00214DEA" w:rsidRDefault="00214DEA" w:rsidP="00214DEA">
      <w:pPr>
        <w:ind w:left="426"/>
        <w:jc w:val="both"/>
        <w:rPr>
          <w:rFonts w:ascii="Arial" w:hAnsi="Arial" w:cs="Arial"/>
          <w:b/>
          <w:i/>
          <w:sz w:val="22"/>
          <w:szCs w:val="20"/>
          <w:lang w:val="es-MX" w:eastAsia="es-MX"/>
        </w:rPr>
      </w:pPr>
      <w:r>
        <w:rPr>
          <w:rFonts w:ascii="Arial" w:hAnsi="Arial" w:cs="Arial"/>
          <w:b/>
          <w:i/>
          <w:sz w:val="22"/>
          <w:szCs w:val="20"/>
          <w:lang w:val="es-MX" w:eastAsia="es-MX"/>
        </w:rPr>
        <w:t>3.</w:t>
      </w:r>
      <w:r>
        <w:rPr>
          <w:rFonts w:ascii="Arial" w:hAnsi="Arial" w:cs="Arial"/>
          <w:i/>
          <w:sz w:val="22"/>
          <w:szCs w:val="20"/>
          <w:lang w:val="es-MX" w:eastAsia="es-MX"/>
        </w:rPr>
        <w:t xml:space="preserve"> </w:t>
      </w:r>
      <w:r>
        <w:rPr>
          <w:rFonts w:ascii="Arial" w:hAnsi="Arial" w:cs="Arial"/>
          <w:b/>
          <w:i/>
          <w:sz w:val="22"/>
          <w:szCs w:val="20"/>
          <w:lang w:val="es-MX" w:eastAsia="es-MX"/>
        </w:rPr>
        <w:t xml:space="preserve">El Instituto y los OPL, en el ámbito de sus competencias, deberán construir respectivamente, un prototipo navegable de su sitio de publicación que se deberá revisar en el marco de las sesiones del COTAPREP, a más tardar cuatro meses antes del día de la Jornada Electoral. Dicho prototipo deberá considerar la plantilla base de la interfaz proporcionada por el Instituto, observando lo establecido en los Lineamientos del PREP, en lo que refiere a los datos mínimos a publicar. </w:t>
      </w:r>
    </w:p>
    <w:p w:rsidR="00214DEA" w:rsidRDefault="00214DEA" w:rsidP="00214DEA">
      <w:pPr>
        <w:ind w:left="426"/>
        <w:jc w:val="both"/>
        <w:rPr>
          <w:rFonts w:ascii="Arial" w:hAnsi="Arial" w:cs="Arial"/>
          <w:b/>
          <w:i/>
          <w:sz w:val="22"/>
          <w:szCs w:val="20"/>
          <w:lang w:val="es-MX" w:eastAsia="es-MX"/>
        </w:rPr>
      </w:pPr>
    </w:p>
    <w:p w:rsidR="00214DEA" w:rsidRDefault="00214DEA" w:rsidP="00214DEA">
      <w:pPr>
        <w:ind w:left="426"/>
        <w:jc w:val="both"/>
        <w:rPr>
          <w:rFonts w:ascii="Arial" w:hAnsi="Arial" w:cs="Arial"/>
          <w:i/>
          <w:sz w:val="22"/>
          <w:szCs w:val="20"/>
          <w:lang w:val="es-MX" w:eastAsia="es-MX"/>
        </w:rPr>
      </w:pPr>
      <w:r>
        <w:rPr>
          <w:rFonts w:ascii="Arial" w:hAnsi="Arial" w:cs="Arial"/>
          <w:b/>
          <w:i/>
          <w:sz w:val="22"/>
          <w:szCs w:val="20"/>
          <w:lang w:val="es-MX" w:eastAsia="es-MX"/>
        </w:rPr>
        <w:t>4.</w:t>
      </w:r>
      <w:r>
        <w:rPr>
          <w:rFonts w:ascii="Arial" w:hAnsi="Arial" w:cs="Arial"/>
          <w:i/>
          <w:sz w:val="22"/>
          <w:szCs w:val="20"/>
          <w:lang w:val="es-MX" w:eastAsia="es-MX"/>
        </w:rPr>
        <w:t xml:space="preserve"> El inicio y cierre de la publicación de los resultados electorales preliminares dependerá de la elección de que se trate con base en lo siguiente: </w:t>
      </w:r>
    </w:p>
    <w:p w:rsidR="00214DEA" w:rsidRDefault="00214DEA" w:rsidP="00214DEA">
      <w:pPr>
        <w:ind w:left="426"/>
        <w:jc w:val="both"/>
        <w:rPr>
          <w:rFonts w:ascii="Arial" w:hAnsi="Arial" w:cs="Arial"/>
          <w:i/>
          <w:sz w:val="22"/>
          <w:szCs w:val="20"/>
          <w:lang w:val="es-MX" w:eastAsia="es-MX"/>
        </w:rPr>
      </w:pPr>
    </w:p>
    <w:p w:rsidR="00214DEA" w:rsidRDefault="00214DEA" w:rsidP="00214DEA">
      <w:pPr>
        <w:ind w:left="709"/>
        <w:jc w:val="both"/>
        <w:rPr>
          <w:rFonts w:ascii="Arial" w:hAnsi="Arial" w:cs="Arial"/>
          <w:i/>
          <w:sz w:val="22"/>
          <w:szCs w:val="20"/>
          <w:lang w:val="es-MX" w:eastAsia="es-MX"/>
        </w:rPr>
      </w:pPr>
      <w:r>
        <w:rPr>
          <w:rFonts w:ascii="Arial" w:hAnsi="Arial" w:cs="Arial"/>
          <w:i/>
          <w:sz w:val="22"/>
          <w:szCs w:val="20"/>
          <w:lang w:val="es-MX" w:eastAsia="es-MX"/>
        </w:rPr>
        <w:t xml:space="preserve">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w:t>
      </w:r>
      <w:r>
        <w:rPr>
          <w:rFonts w:ascii="Arial" w:hAnsi="Arial" w:cs="Arial"/>
          <w:b/>
          <w:i/>
          <w:sz w:val="22"/>
          <w:szCs w:val="20"/>
          <w:lang w:val="es-MX" w:eastAsia="es-MX"/>
        </w:rPr>
        <w:t xml:space="preserve">publicación </w:t>
      </w:r>
      <w:r>
        <w:rPr>
          <w:rFonts w:ascii="Arial" w:hAnsi="Arial" w:cs="Arial"/>
          <w:i/>
          <w:sz w:val="22"/>
          <w:szCs w:val="20"/>
          <w:lang w:val="es-MX" w:eastAsia="es-MX"/>
        </w:rPr>
        <w:t xml:space="preserve">será </w:t>
      </w:r>
      <w:r>
        <w:rPr>
          <w:rFonts w:ascii="Arial" w:hAnsi="Arial" w:cs="Arial"/>
          <w:b/>
          <w:i/>
          <w:sz w:val="22"/>
          <w:szCs w:val="20"/>
          <w:lang w:val="es-MX" w:eastAsia="es-MX"/>
        </w:rPr>
        <w:t>en</w:t>
      </w:r>
      <w:r>
        <w:rPr>
          <w:rFonts w:ascii="Arial" w:hAnsi="Arial" w:cs="Arial"/>
          <w:i/>
          <w:sz w:val="22"/>
          <w:szCs w:val="20"/>
          <w:lang w:val="es-MX" w:eastAsia="es-MX"/>
        </w:rPr>
        <w:t xml:space="preserve"> un plazo máximo de veinticuatro horas contadas a partir de la hora de inicio de la publicación; </w:t>
      </w:r>
    </w:p>
    <w:p w:rsidR="00214DEA" w:rsidRDefault="00214DEA" w:rsidP="00214DEA">
      <w:pPr>
        <w:ind w:left="709"/>
        <w:jc w:val="both"/>
        <w:rPr>
          <w:rFonts w:ascii="Arial" w:hAnsi="Arial" w:cs="Arial"/>
          <w:i/>
          <w:sz w:val="22"/>
          <w:szCs w:val="20"/>
          <w:lang w:val="es-MX" w:eastAsia="es-MX"/>
        </w:rPr>
      </w:pPr>
    </w:p>
    <w:p w:rsidR="00214DEA" w:rsidRDefault="00214DEA" w:rsidP="00214DEA">
      <w:pPr>
        <w:ind w:left="709"/>
        <w:jc w:val="both"/>
        <w:rPr>
          <w:rFonts w:ascii="Arial" w:hAnsi="Arial" w:cs="Arial"/>
          <w:i/>
          <w:sz w:val="22"/>
          <w:szCs w:val="20"/>
          <w:lang w:val="es-MX" w:eastAsia="es-MX"/>
        </w:rPr>
      </w:pPr>
      <w:r>
        <w:rPr>
          <w:rFonts w:ascii="Arial" w:hAnsi="Arial" w:cs="Arial"/>
          <w:i/>
          <w:sz w:val="22"/>
          <w:szCs w:val="20"/>
          <w:lang w:val="es-MX" w:eastAsia="es-MX"/>
        </w:rPr>
        <w:t xml:space="preserve">b) Elecciones locales: los OPL deberán determinar </w:t>
      </w:r>
      <w:r>
        <w:rPr>
          <w:rFonts w:ascii="Arial" w:hAnsi="Arial" w:cs="Arial"/>
          <w:b/>
          <w:i/>
          <w:sz w:val="22"/>
          <w:szCs w:val="20"/>
          <w:lang w:val="es-MX" w:eastAsia="es-MX"/>
        </w:rPr>
        <w:t>la hora de inicio de su</w:t>
      </w:r>
      <w:r>
        <w:rPr>
          <w:rFonts w:ascii="Arial" w:hAnsi="Arial" w:cs="Arial"/>
          <w:i/>
          <w:sz w:val="22"/>
          <w:szCs w:val="20"/>
          <w:lang w:val="es-MX" w:eastAsia="es-MX"/>
        </w:rPr>
        <w:t xml:space="preserve"> publicación </w:t>
      </w:r>
      <w:r>
        <w:rPr>
          <w:rFonts w:ascii="Arial" w:hAnsi="Arial" w:cs="Arial"/>
          <w:b/>
          <w:i/>
          <w:sz w:val="22"/>
          <w:szCs w:val="20"/>
          <w:lang w:val="es-MX" w:eastAsia="es-MX"/>
        </w:rPr>
        <w:t>entre</w:t>
      </w:r>
      <w:r>
        <w:rPr>
          <w:rFonts w:ascii="Arial" w:hAnsi="Arial" w:cs="Arial"/>
          <w:i/>
          <w:sz w:val="22"/>
          <w:szCs w:val="20"/>
          <w:lang w:val="es-MX" w:eastAsia="es-MX"/>
        </w:rPr>
        <w:t xml:space="preserve"> las </w:t>
      </w:r>
      <w:r>
        <w:rPr>
          <w:rFonts w:ascii="Arial" w:hAnsi="Arial" w:cs="Arial"/>
          <w:b/>
          <w:i/>
          <w:sz w:val="22"/>
          <w:szCs w:val="20"/>
          <w:lang w:val="es-MX" w:eastAsia="es-MX"/>
        </w:rPr>
        <w:t>18:00 y las 20:00 horas</w:t>
      </w:r>
      <w:r>
        <w:rPr>
          <w:rFonts w:ascii="Arial" w:hAnsi="Arial" w:cs="Arial"/>
          <w:i/>
          <w:sz w:val="22"/>
          <w:szCs w:val="20"/>
          <w:lang w:val="es-MX" w:eastAsia="es-MX"/>
        </w:rPr>
        <w:t xml:space="preserve"> del horario local de la entidad federativa que corresponda, quedando prohibido publicar por cualquier medio los resultados electorales preliminares antes de la hora señalada. El cierre de </w:t>
      </w:r>
      <w:r>
        <w:rPr>
          <w:rFonts w:ascii="Arial" w:hAnsi="Arial" w:cs="Arial"/>
          <w:b/>
          <w:i/>
          <w:sz w:val="22"/>
          <w:szCs w:val="20"/>
          <w:lang w:val="es-MX" w:eastAsia="es-MX"/>
        </w:rPr>
        <w:t>publicación s</w:t>
      </w:r>
      <w:r>
        <w:rPr>
          <w:rFonts w:ascii="Arial" w:hAnsi="Arial" w:cs="Arial"/>
          <w:i/>
          <w:sz w:val="22"/>
          <w:szCs w:val="20"/>
          <w:lang w:val="es-MX" w:eastAsia="es-MX"/>
        </w:rPr>
        <w:t>erá</w:t>
      </w:r>
      <w:r>
        <w:rPr>
          <w:rFonts w:ascii="Arial" w:hAnsi="Arial" w:cs="Arial"/>
          <w:b/>
          <w:i/>
          <w:sz w:val="22"/>
          <w:szCs w:val="20"/>
          <w:lang w:val="es-MX" w:eastAsia="es-MX"/>
        </w:rPr>
        <w:t xml:space="preserve"> en</w:t>
      </w:r>
      <w:r>
        <w:rPr>
          <w:rFonts w:ascii="Arial" w:hAnsi="Arial" w:cs="Arial"/>
          <w:i/>
          <w:sz w:val="22"/>
          <w:szCs w:val="20"/>
          <w:lang w:val="es-MX" w:eastAsia="es-MX"/>
        </w:rPr>
        <w:t xml:space="preserve"> un plazo máximo de veinticuatro horas contadas a partir de la hora de inicio de la publicación. </w:t>
      </w:r>
    </w:p>
    <w:p w:rsidR="00214DEA" w:rsidRDefault="00214DEA" w:rsidP="00214DEA">
      <w:pPr>
        <w:ind w:left="426"/>
        <w:jc w:val="both"/>
        <w:rPr>
          <w:rFonts w:ascii="Arial" w:hAnsi="Arial" w:cs="Arial"/>
          <w:b/>
          <w:i/>
          <w:sz w:val="22"/>
          <w:szCs w:val="20"/>
          <w:lang w:val="es-MX" w:eastAsia="es-MX"/>
        </w:rPr>
      </w:pPr>
    </w:p>
    <w:p w:rsidR="00214DEA" w:rsidRDefault="00214DEA" w:rsidP="00214DEA">
      <w:pPr>
        <w:ind w:left="426"/>
        <w:jc w:val="both"/>
        <w:rPr>
          <w:rFonts w:ascii="Arial" w:hAnsi="Arial" w:cs="Arial"/>
          <w:b/>
          <w:i/>
          <w:sz w:val="22"/>
          <w:szCs w:val="20"/>
          <w:lang w:val="es-MX" w:eastAsia="es-MX"/>
        </w:rPr>
      </w:pPr>
      <w:r>
        <w:rPr>
          <w:rFonts w:ascii="Arial" w:hAnsi="Arial" w:cs="Arial"/>
          <w:b/>
          <w:i/>
          <w:sz w:val="22"/>
          <w:szCs w:val="20"/>
          <w:lang w:val="es-MX" w:eastAsia="es-MX"/>
        </w:rPr>
        <w:t>5.</w:t>
      </w:r>
      <w:r>
        <w:rPr>
          <w:rFonts w:ascii="Arial" w:hAnsi="Arial" w:cs="Arial"/>
          <w:i/>
          <w:sz w:val="22"/>
          <w:szCs w:val="20"/>
          <w:lang w:val="es-MX" w:eastAsia="es-MX"/>
        </w:rPr>
        <w:t xml:space="preserve"> El Instituto y los OPL cerrarán </w:t>
      </w:r>
      <w:r>
        <w:rPr>
          <w:rFonts w:ascii="Arial" w:hAnsi="Arial" w:cs="Arial"/>
          <w:b/>
          <w:i/>
          <w:sz w:val="22"/>
          <w:szCs w:val="20"/>
          <w:lang w:val="es-MX" w:eastAsia="es-MX"/>
        </w:rPr>
        <w:t>la publicación</w:t>
      </w:r>
      <w:r>
        <w:rPr>
          <w:rFonts w:ascii="Arial" w:hAnsi="Arial" w:cs="Arial"/>
          <w:i/>
          <w:sz w:val="22"/>
          <w:szCs w:val="20"/>
          <w:lang w:val="es-MX" w:eastAsia="es-MX"/>
        </w:rPr>
        <w:t xml:space="preserve"> antes del plazo señalado en las fracciones anteriores, siempre y cuando se logre </w:t>
      </w:r>
      <w:proofErr w:type="gramStart"/>
      <w:r>
        <w:rPr>
          <w:rFonts w:ascii="Arial" w:hAnsi="Arial" w:cs="Arial"/>
          <w:i/>
          <w:sz w:val="22"/>
          <w:szCs w:val="20"/>
          <w:lang w:val="es-MX" w:eastAsia="es-MX"/>
        </w:rPr>
        <w:t xml:space="preserve">el 100% del registro </w:t>
      </w:r>
      <w:r>
        <w:rPr>
          <w:rFonts w:ascii="Arial" w:hAnsi="Arial" w:cs="Arial"/>
          <w:b/>
          <w:i/>
          <w:sz w:val="22"/>
          <w:szCs w:val="20"/>
          <w:lang w:val="es-MX" w:eastAsia="es-MX"/>
        </w:rPr>
        <w:t>de las actas PREP esperadas</w:t>
      </w:r>
      <w:proofErr w:type="gramEnd"/>
      <w:r>
        <w:rPr>
          <w:rFonts w:ascii="Arial" w:hAnsi="Arial" w:cs="Arial"/>
          <w:b/>
          <w:i/>
          <w:sz w:val="22"/>
          <w:szCs w:val="20"/>
          <w:lang w:val="es-MX" w:eastAsia="es-MX"/>
        </w:rPr>
        <w:t xml:space="preserve"> y se hayan agotado los recursos de recuperación de las mismas. </w:t>
      </w:r>
    </w:p>
    <w:p w:rsidR="00214DEA" w:rsidRDefault="00214DEA" w:rsidP="00214DEA">
      <w:pPr>
        <w:ind w:left="426"/>
        <w:jc w:val="both"/>
        <w:rPr>
          <w:rFonts w:ascii="Arial" w:hAnsi="Arial" w:cs="Arial"/>
          <w:b/>
          <w:i/>
          <w:sz w:val="22"/>
          <w:szCs w:val="20"/>
          <w:lang w:val="es-MX"/>
        </w:rPr>
      </w:pPr>
    </w:p>
    <w:p w:rsidR="00214DEA" w:rsidRDefault="00214DEA" w:rsidP="00214DEA">
      <w:pPr>
        <w:ind w:left="426"/>
        <w:jc w:val="both"/>
        <w:rPr>
          <w:rFonts w:ascii="Arial" w:hAnsi="Arial" w:cs="Arial"/>
          <w:i/>
          <w:sz w:val="22"/>
          <w:szCs w:val="20"/>
          <w:lang w:val="es-MX"/>
        </w:rPr>
      </w:pPr>
      <w:r>
        <w:rPr>
          <w:rFonts w:ascii="Arial" w:hAnsi="Arial" w:cs="Arial"/>
          <w:b/>
          <w:i/>
          <w:sz w:val="22"/>
          <w:szCs w:val="20"/>
          <w:lang w:val="es-MX"/>
        </w:rPr>
        <w:t>6.</w:t>
      </w:r>
      <w:r>
        <w:rPr>
          <w:rFonts w:ascii="Arial" w:hAnsi="Arial" w:cs="Arial"/>
          <w:i/>
          <w:sz w:val="22"/>
          <w:szCs w:val="20"/>
          <w:lang w:val="es-MX"/>
        </w:rPr>
        <w:t xml:space="preserve"> Al cierre de la publicación del PREP, el Instituto y los OPL deberán levantar un acta circunstanciada en la que se haga constar la información relevante al cierre.</w:t>
      </w:r>
    </w:p>
    <w:p w:rsidR="00214DEA" w:rsidRDefault="00214DEA" w:rsidP="00214DEA">
      <w:pPr>
        <w:ind w:left="426"/>
        <w:jc w:val="both"/>
        <w:rPr>
          <w:rFonts w:ascii="Arial" w:hAnsi="Arial" w:cs="Arial"/>
          <w:i/>
          <w:sz w:val="22"/>
          <w:szCs w:val="20"/>
        </w:rPr>
      </w:pPr>
    </w:p>
    <w:p w:rsidR="00214DEA" w:rsidRDefault="00214DEA" w:rsidP="00214DEA">
      <w:pPr>
        <w:ind w:left="426"/>
        <w:jc w:val="both"/>
        <w:rPr>
          <w:rFonts w:ascii="Arial" w:hAnsi="Arial" w:cs="Arial"/>
          <w:i/>
          <w:sz w:val="22"/>
          <w:szCs w:val="20"/>
        </w:rPr>
      </w:pPr>
      <w:r>
        <w:rPr>
          <w:rFonts w:ascii="Arial" w:hAnsi="Arial" w:cs="Arial"/>
          <w:b/>
          <w:i/>
          <w:sz w:val="22"/>
          <w:szCs w:val="20"/>
        </w:rPr>
        <w:t xml:space="preserve">7. </w:t>
      </w:r>
      <w:r>
        <w:rPr>
          <w:rFonts w:ascii="Arial" w:hAnsi="Arial" w:cs="Arial"/>
          <w:i/>
          <w:sz w:val="22"/>
          <w:szCs w:val="20"/>
        </w:rPr>
        <w:t xml:space="preserve">La publicación de los resultados electorales preliminares se realizará con base en los datos a capturar, calcular y publicar establecidos en el Anexo 13. El tratamiento de </w:t>
      </w:r>
      <w:r>
        <w:rPr>
          <w:rFonts w:ascii="Arial" w:hAnsi="Arial" w:cs="Arial"/>
          <w:i/>
          <w:sz w:val="22"/>
          <w:szCs w:val="20"/>
        </w:rPr>
        <w:lastRenderedPageBreak/>
        <w:t>inconsistencias de los datos contenidos en las actas de escrutinio y cómputo destinadas para el PREP, se hará de conformidad con lo dispuesto en el anexo mencionado.</w:t>
      </w:r>
    </w:p>
    <w:p w:rsidR="00214DEA" w:rsidRDefault="00214DEA" w:rsidP="00214DEA">
      <w:pPr>
        <w:ind w:left="426"/>
        <w:jc w:val="both"/>
        <w:rPr>
          <w:rFonts w:ascii="Arial" w:hAnsi="Arial" w:cs="Arial"/>
          <w:b/>
          <w:i/>
          <w:sz w:val="22"/>
          <w:szCs w:val="20"/>
        </w:rPr>
      </w:pPr>
    </w:p>
    <w:p w:rsidR="00214DEA" w:rsidRDefault="00214DEA" w:rsidP="00214DEA">
      <w:pPr>
        <w:ind w:left="426"/>
        <w:jc w:val="both"/>
        <w:rPr>
          <w:rFonts w:ascii="Arial" w:hAnsi="Arial" w:cs="Arial"/>
          <w:b/>
          <w:i/>
          <w:sz w:val="22"/>
          <w:szCs w:val="20"/>
        </w:rPr>
      </w:pPr>
      <w:r>
        <w:rPr>
          <w:rFonts w:ascii="Arial" w:hAnsi="Arial" w:cs="Arial"/>
          <w:b/>
          <w:i/>
          <w:sz w:val="22"/>
          <w:szCs w:val="20"/>
        </w:rPr>
        <w:t xml:space="preserve">8. Una vez concluida la operación del PREP, el Instituto y los OPL 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publicación del PREP el día de la jornada electoral sea modificada, el OPL deberá informarlo al Instituto en un plazo máximo de 3 días contados a partir de que esto ocurra, y hacerlo de conocimiento público. </w:t>
      </w:r>
    </w:p>
    <w:p w:rsidR="00214DEA" w:rsidRDefault="00214DEA" w:rsidP="00214DEA">
      <w:pPr>
        <w:ind w:left="426"/>
        <w:jc w:val="both"/>
        <w:rPr>
          <w:rFonts w:ascii="Arial" w:hAnsi="Arial" w:cs="Arial"/>
          <w:b/>
          <w:i/>
          <w:sz w:val="22"/>
          <w:szCs w:val="20"/>
        </w:rPr>
      </w:pPr>
    </w:p>
    <w:p w:rsidR="007555C2" w:rsidRPr="00214DEA" w:rsidRDefault="00214DEA" w:rsidP="00214DEA">
      <w:pPr>
        <w:ind w:left="426"/>
        <w:jc w:val="both"/>
        <w:rPr>
          <w:rFonts w:ascii="Arial" w:hAnsi="Arial" w:cs="Arial"/>
          <w:i/>
          <w:szCs w:val="22"/>
        </w:rPr>
      </w:pPr>
      <w:r>
        <w:rPr>
          <w:rFonts w:ascii="Arial" w:eastAsiaTheme="minorHAnsi" w:hAnsi="Arial" w:cs="Arial"/>
          <w:b/>
          <w:i/>
          <w:sz w:val="22"/>
          <w:szCs w:val="20"/>
          <w:lang w:val="es-MX" w:eastAsia="en-US"/>
        </w:rPr>
        <w:t>9.</w:t>
      </w:r>
      <w:r>
        <w:rPr>
          <w:rFonts w:ascii="Arial" w:eastAsiaTheme="minorHAnsi" w:hAnsi="Arial" w:cs="Arial"/>
          <w:i/>
          <w:sz w:val="22"/>
          <w:szCs w:val="20"/>
          <w:lang w:val="es-MX" w:eastAsia="en-US"/>
        </w:rPr>
        <w:t xml:space="preserve"> Los difusores oficiales deberán garantizar que el acceso a la información sea público y gratuito.</w:t>
      </w:r>
      <w:r>
        <w:rPr>
          <w:rFonts w:ascii="Arial" w:eastAsiaTheme="minorHAnsi" w:hAnsi="Arial" w:cs="Arial"/>
          <w:b/>
          <w:i/>
          <w:sz w:val="22"/>
          <w:szCs w:val="20"/>
          <w:lang w:val="es-MX" w:eastAsia="en-US"/>
        </w:rPr>
        <w:t>”</w:t>
      </w:r>
      <w:r>
        <w:rPr>
          <w:rFonts w:ascii="Arial" w:hAnsi="Arial" w:cs="Arial"/>
          <w:i/>
          <w:szCs w:val="22"/>
        </w:rPr>
        <w:t xml:space="preserve"> </w:t>
      </w:r>
      <w:r w:rsidR="007555C2" w:rsidRPr="00DC568D">
        <w:rPr>
          <w:rFonts w:ascii="Arial" w:hAnsi="Arial" w:cs="Arial"/>
          <w:i/>
          <w:sz w:val="22"/>
          <w:szCs w:val="22"/>
        </w:rPr>
        <w:t xml:space="preserve"> </w:t>
      </w:r>
    </w:p>
    <w:p w:rsidR="007555C2" w:rsidRDefault="007555C2" w:rsidP="00497B6D">
      <w:pPr>
        <w:spacing w:line="360" w:lineRule="auto"/>
        <w:jc w:val="both"/>
        <w:rPr>
          <w:rFonts w:ascii="Arial" w:hAnsi="Arial" w:cs="Arial"/>
          <w:sz w:val="22"/>
          <w:szCs w:val="22"/>
        </w:rPr>
      </w:pPr>
    </w:p>
    <w:p w:rsidR="00E06D50" w:rsidRPr="00C45941" w:rsidRDefault="007555C2" w:rsidP="00497B6D">
      <w:pPr>
        <w:spacing w:line="360" w:lineRule="auto"/>
        <w:jc w:val="both"/>
        <w:rPr>
          <w:rFonts w:ascii="Arial" w:eastAsia="Arial" w:hAnsi="Arial" w:cs="Arial"/>
          <w:sz w:val="22"/>
          <w:szCs w:val="22"/>
          <w:lang w:val="es-MX"/>
        </w:rPr>
      </w:pPr>
      <w:r w:rsidRPr="007555C2">
        <w:rPr>
          <w:rFonts w:ascii="Arial" w:hAnsi="Arial" w:cs="Arial"/>
          <w:b/>
          <w:sz w:val="22"/>
          <w:szCs w:val="22"/>
        </w:rPr>
        <w:t>11ª.-</w:t>
      </w:r>
      <w:r>
        <w:rPr>
          <w:rFonts w:ascii="Arial" w:hAnsi="Arial" w:cs="Arial"/>
          <w:sz w:val="22"/>
          <w:szCs w:val="22"/>
        </w:rPr>
        <w:t xml:space="preserve"> </w:t>
      </w:r>
      <w:r w:rsidR="006C3A69">
        <w:rPr>
          <w:rFonts w:ascii="Arial" w:hAnsi="Arial" w:cs="Arial"/>
          <w:sz w:val="22"/>
          <w:szCs w:val="22"/>
        </w:rPr>
        <w:t>En cumplimiento a lo anterior, d</w:t>
      </w:r>
      <w:r w:rsidR="00E06D50" w:rsidRPr="00C45941">
        <w:rPr>
          <w:rFonts w:ascii="Arial" w:hAnsi="Arial" w:cs="Arial"/>
          <w:sz w:val="22"/>
          <w:szCs w:val="22"/>
        </w:rPr>
        <w:t xml:space="preserve">e conformidad al numeral 4, del </w:t>
      </w:r>
      <w:r w:rsidR="00E06D50" w:rsidRPr="00C45941">
        <w:rPr>
          <w:rFonts w:ascii="Arial" w:hAnsi="Arial" w:cs="Arial"/>
          <w:i/>
          <w:sz w:val="22"/>
          <w:szCs w:val="22"/>
        </w:rPr>
        <w:t>“</w:t>
      </w:r>
      <w:r w:rsidR="00E06D50" w:rsidRPr="00C45941">
        <w:rPr>
          <w:rFonts w:ascii="Arial" w:eastAsia="Arial" w:hAnsi="Arial" w:cs="Arial"/>
          <w:i/>
          <w:sz w:val="22"/>
          <w:szCs w:val="22"/>
          <w:lang w:val="es-MX"/>
        </w:rPr>
        <w:t>Proyecto de Pro</w:t>
      </w:r>
      <w:r w:rsidR="00E06D50" w:rsidRPr="00C45941">
        <w:rPr>
          <w:rFonts w:ascii="Arial" w:eastAsia="Arial" w:hAnsi="Arial" w:cs="Arial"/>
          <w:i/>
          <w:spacing w:val="1"/>
          <w:sz w:val="22"/>
          <w:szCs w:val="22"/>
          <w:lang w:val="es-MX"/>
        </w:rPr>
        <w:t>ces</w:t>
      </w:r>
      <w:r w:rsidR="00E06D50" w:rsidRPr="00C45941">
        <w:rPr>
          <w:rFonts w:ascii="Arial" w:eastAsia="Arial" w:hAnsi="Arial" w:cs="Arial"/>
          <w:i/>
          <w:sz w:val="22"/>
          <w:szCs w:val="22"/>
          <w:lang w:val="es-MX"/>
        </w:rPr>
        <w:t>o</w:t>
      </w:r>
      <w:r w:rsidR="00E06D50" w:rsidRPr="00C45941">
        <w:rPr>
          <w:rFonts w:ascii="Arial" w:eastAsia="Arial" w:hAnsi="Arial" w:cs="Arial"/>
          <w:i/>
          <w:spacing w:val="-2"/>
          <w:sz w:val="22"/>
          <w:szCs w:val="22"/>
          <w:lang w:val="es-MX"/>
        </w:rPr>
        <w:t xml:space="preserve"> </w:t>
      </w:r>
      <w:r w:rsidR="00E06D50" w:rsidRPr="00C45941">
        <w:rPr>
          <w:rFonts w:ascii="Arial" w:eastAsia="Arial" w:hAnsi="Arial" w:cs="Arial"/>
          <w:i/>
          <w:sz w:val="22"/>
          <w:szCs w:val="22"/>
          <w:lang w:val="es-MX"/>
        </w:rPr>
        <w:t>T</w:t>
      </w:r>
      <w:r w:rsidR="00E06D50" w:rsidRPr="00C45941">
        <w:rPr>
          <w:rFonts w:ascii="Arial" w:eastAsia="Arial" w:hAnsi="Arial" w:cs="Arial"/>
          <w:i/>
          <w:spacing w:val="1"/>
          <w:sz w:val="22"/>
          <w:szCs w:val="22"/>
          <w:lang w:val="es-MX"/>
        </w:rPr>
        <w:t>éc</w:t>
      </w:r>
      <w:r w:rsidR="00E06D50" w:rsidRPr="00C45941">
        <w:rPr>
          <w:rFonts w:ascii="Arial" w:eastAsia="Arial" w:hAnsi="Arial" w:cs="Arial"/>
          <w:i/>
          <w:sz w:val="22"/>
          <w:szCs w:val="22"/>
          <w:lang w:val="es-MX"/>
        </w:rPr>
        <w:t>n</w:t>
      </w:r>
      <w:r w:rsidR="00E06D50" w:rsidRPr="00C45941">
        <w:rPr>
          <w:rFonts w:ascii="Arial" w:eastAsia="Arial" w:hAnsi="Arial" w:cs="Arial"/>
          <w:i/>
          <w:spacing w:val="-2"/>
          <w:sz w:val="22"/>
          <w:szCs w:val="22"/>
          <w:lang w:val="es-MX"/>
        </w:rPr>
        <w:t>i</w:t>
      </w:r>
      <w:r w:rsidR="00E06D50" w:rsidRPr="00C45941">
        <w:rPr>
          <w:rFonts w:ascii="Arial" w:eastAsia="Arial" w:hAnsi="Arial" w:cs="Arial"/>
          <w:i/>
          <w:spacing w:val="1"/>
          <w:sz w:val="22"/>
          <w:szCs w:val="22"/>
          <w:lang w:val="es-MX"/>
        </w:rPr>
        <w:t>c</w:t>
      </w:r>
      <w:r w:rsidR="00E06D50" w:rsidRPr="00C45941">
        <w:rPr>
          <w:rFonts w:ascii="Arial" w:eastAsia="Arial" w:hAnsi="Arial" w:cs="Arial"/>
          <w:i/>
          <w:sz w:val="22"/>
          <w:szCs w:val="22"/>
          <w:lang w:val="es-MX"/>
        </w:rPr>
        <w:t>o Op</w:t>
      </w:r>
      <w:r w:rsidR="00E06D50" w:rsidRPr="00C45941">
        <w:rPr>
          <w:rFonts w:ascii="Arial" w:eastAsia="Arial" w:hAnsi="Arial" w:cs="Arial"/>
          <w:i/>
          <w:spacing w:val="-1"/>
          <w:sz w:val="22"/>
          <w:szCs w:val="22"/>
          <w:lang w:val="es-MX"/>
        </w:rPr>
        <w:t>e</w:t>
      </w:r>
      <w:r w:rsidR="00E06D50" w:rsidRPr="00C45941">
        <w:rPr>
          <w:rFonts w:ascii="Arial" w:eastAsia="Arial" w:hAnsi="Arial" w:cs="Arial"/>
          <w:i/>
          <w:sz w:val="22"/>
          <w:szCs w:val="22"/>
          <w:lang w:val="es-MX"/>
        </w:rPr>
        <w:t>r</w:t>
      </w:r>
      <w:r w:rsidR="00E06D50" w:rsidRPr="00C45941">
        <w:rPr>
          <w:rFonts w:ascii="Arial" w:eastAsia="Arial" w:hAnsi="Arial" w:cs="Arial"/>
          <w:i/>
          <w:spacing w:val="1"/>
          <w:sz w:val="22"/>
          <w:szCs w:val="22"/>
          <w:lang w:val="es-MX"/>
        </w:rPr>
        <w:t>a</w:t>
      </w:r>
      <w:r w:rsidR="00E06D50" w:rsidRPr="00C45941">
        <w:rPr>
          <w:rFonts w:ascii="Arial" w:eastAsia="Arial" w:hAnsi="Arial" w:cs="Arial"/>
          <w:i/>
          <w:sz w:val="22"/>
          <w:szCs w:val="22"/>
          <w:lang w:val="es-MX"/>
        </w:rPr>
        <w:t>ti</w:t>
      </w:r>
      <w:r w:rsidR="00E06D50" w:rsidRPr="00C45941">
        <w:rPr>
          <w:rFonts w:ascii="Arial" w:eastAsia="Arial" w:hAnsi="Arial" w:cs="Arial"/>
          <w:i/>
          <w:spacing w:val="-4"/>
          <w:sz w:val="22"/>
          <w:szCs w:val="22"/>
          <w:lang w:val="es-MX"/>
        </w:rPr>
        <w:t>v</w:t>
      </w:r>
      <w:r w:rsidR="00E06D50" w:rsidRPr="00C45941">
        <w:rPr>
          <w:rFonts w:ascii="Arial" w:eastAsia="Arial" w:hAnsi="Arial" w:cs="Arial"/>
          <w:i/>
          <w:sz w:val="22"/>
          <w:szCs w:val="22"/>
          <w:lang w:val="es-MX"/>
        </w:rPr>
        <w:t>o d</w:t>
      </w:r>
      <w:r w:rsidR="00E06D50" w:rsidRPr="00C45941">
        <w:rPr>
          <w:rFonts w:ascii="Arial" w:eastAsia="Arial" w:hAnsi="Arial" w:cs="Arial"/>
          <w:i/>
          <w:spacing w:val="1"/>
          <w:sz w:val="22"/>
          <w:szCs w:val="22"/>
          <w:lang w:val="es-MX"/>
        </w:rPr>
        <w:t>e</w:t>
      </w:r>
      <w:r w:rsidR="00E06D50" w:rsidRPr="00C45941">
        <w:rPr>
          <w:rFonts w:ascii="Arial" w:eastAsia="Arial" w:hAnsi="Arial" w:cs="Arial"/>
          <w:i/>
          <w:sz w:val="22"/>
          <w:szCs w:val="22"/>
          <w:lang w:val="es-MX"/>
        </w:rPr>
        <w:t>l</w:t>
      </w:r>
      <w:r w:rsidR="00E06D50" w:rsidRPr="00C45941">
        <w:rPr>
          <w:rFonts w:ascii="Arial" w:eastAsia="Arial" w:hAnsi="Arial" w:cs="Arial"/>
          <w:i/>
          <w:spacing w:val="1"/>
          <w:sz w:val="22"/>
          <w:szCs w:val="22"/>
          <w:lang w:val="es-MX"/>
        </w:rPr>
        <w:t xml:space="preserve"> </w:t>
      </w:r>
      <w:r w:rsidR="00E06D50" w:rsidRPr="00C45941">
        <w:rPr>
          <w:rFonts w:ascii="Arial" w:eastAsia="Arial" w:hAnsi="Arial" w:cs="Arial"/>
          <w:i/>
          <w:sz w:val="22"/>
          <w:szCs w:val="22"/>
          <w:lang w:val="es-MX"/>
        </w:rPr>
        <w:t>Progr</w:t>
      </w:r>
      <w:r w:rsidR="00E06D50" w:rsidRPr="00C45941">
        <w:rPr>
          <w:rFonts w:ascii="Arial" w:eastAsia="Arial" w:hAnsi="Arial" w:cs="Arial"/>
          <w:i/>
          <w:spacing w:val="1"/>
          <w:sz w:val="22"/>
          <w:szCs w:val="22"/>
          <w:lang w:val="es-MX"/>
        </w:rPr>
        <w:t>a</w:t>
      </w:r>
      <w:r w:rsidR="00E06D50" w:rsidRPr="00C45941">
        <w:rPr>
          <w:rFonts w:ascii="Arial" w:eastAsia="Arial" w:hAnsi="Arial" w:cs="Arial"/>
          <w:i/>
          <w:sz w:val="22"/>
          <w:szCs w:val="22"/>
          <w:lang w:val="es-MX"/>
        </w:rPr>
        <w:t>ma</w:t>
      </w:r>
      <w:r w:rsidR="00E06D50" w:rsidRPr="00C45941">
        <w:rPr>
          <w:rFonts w:ascii="Arial" w:eastAsia="Arial" w:hAnsi="Arial" w:cs="Arial"/>
          <w:i/>
          <w:spacing w:val="-1"/>
          <w:sz w:val="22"/>
          <w:szCs w:val="22"/>
          <w:lang w:val="es-MX"/>
        </w:rPr>
        <w:t xml:space="preserve"> </w:t>
      </w:r>
      <w:r w:rsidR="00E06D50" w:rsidRPr="00C45941">
        <w:rPr>
          <w:rFonts w:ascii="Arial" w:eastAsia="Arial" w:hAnsi="Arial" w:cs="Arial"/>
          <w:i/>
          <w:sz w:val="22"/>
          <w:szCs w:val="22"/>
          <w:lang w:val="es-MX"/>
        </w:rPr>
        <w:t>de</w:t>
      </w:r>
      <w:r w:rsidR="00E06D50" w:rsidRPr="00C45941">
        <w:rPr>
          <w:rFonts w:ascii="Arial" w:eastAsia="Arial" w:hAnsi="Arial" w:cs="Arial"/>
          <w:i/>
          <w:spacing w:val="1"/>
          <w:sz w:val="22"/>
          <w:szCs w:val="22"/>
          <w:lang w:val="es-MX"/>
        </w:rPr>
        <w:t xml:space="preserve"> </w:t>
      </w:r>
      <w:r w:rsidR="00E06D50" w:rsidRPr="00C45941">
        <w:rPr>
          <w:rFonts w:ascii="Arial" w:eastAsia="Arial" w:hAnsi="Arial" w:cs="Arial"/>
          <w:i/>
          <w:sz w:val="22"/>
          <w:szCs w:val="22"/>
          <w:lang w:val="es-MX"/>
        </w:rPr>
        <w:t>R</w:t>
      </w:r>
      <w:r w:rsidR="00E06D50" w:rsidRPr="00C45941">
        <w:rPr>
          <w:rFonts w:ascii="Arial" w:eastAsia="Arial" w:hAnsi="Arial" w:cs="Arial"/>
          <w:i/>
          <w:spacing w:val="1"/>
          <w:sz w:val="22"/>
          <w:szCs w:val="22"/>
          <w:lang w:val="es-MX"/>
        </w:rPr>
        <w:t>es</w:t>
      </w:r>
      <w:r w:rsidR="00E06D50" w:rsidRPr="00C45941">
        <w:rPr>
          <w:rFonts w:ascii="Arial" w:eastAsia="Arial" w:hAnsi="Arial" w:cs="Arial"/>
          <w:i/>
          <w:sz w:val="22"/>
          <w:szCs w:val="22"/>
          <w:lang w:val="es-MX"/>
        </w:rPr>
        <w:t>ultados</w:t>
      </w:r>
      <w:r w:rsidR="00E06D50" w:rsidRPr="00C45941">
        <w:rPr>
          <w:rFonts w:ascii="Arial" w:eastAsia="Arial" w:hAnsi="Arial" w:cs="Arial"/>
          <w:i/>
          <w:spacing w:val="-1"/>
          <w:sz w:val="22"/>
          <w:szCs w:val="22"/>
          <w:lang w:val="es-MX"/>
        </w:rPr>
        <w:t xml:space="preserve"> </w:t>
      </w:r>
      <w:r w:rsidR="00E06D50" w:rsidRPr="00C45941">
        <w:rPr>
          <w:rFonts w:ascii="Arial" w:eastAsia="Arial" w:hAnsi="Arial" w:cs="Arial"/>
          <w:i/>
          <w:spacing w:val="1"/>
          <w:sz w:val="22"/>
          <w:szCs w:val="22"/>
          <w:lang w:val="es-MX"/>
        </w:rPr>
        <w:t>E</w:t>
      </w:r>
      <w:r w:rsidR="00E06D50" w:rsidRPr="00C45941">
        <w:rPr>
          <w:rFonts w:ascii="Arial" w:eastAsia="Arial" w:hAnsi="Arial" w:cs="Arial"/>
          <w:i/>
          <w:spacing w:val="-2"/>
          <w:sz w:val="22"/>
          <w:szCs w:val="22"/>
          <w:lang w:val="es-MX"/>
        </w:rPr>
        <w:t>l</w:t>
      </w:r>
      <w:r w:rsidR="00E06D50" w:rsidRPr="00C45941">
        <w:rPr>
          <w:rFonts w:ascii="Arial" w:eastAsia="Arial" w:hAnsi="Arial" w:cs="Arial"/>
          <w:i/>
          <w:spacing w:val="1"/>
          <w:sz w:val="22"/>
          <w:szCs w:val="22"/>
          <w:lang w:val="es-MX"/>
        </w:rPr>
        <w:t>ec</w:t>
      </w:r>
      <w:r w:rsidR="00E06D50" w:rsidRPr="00C45941">
        <w:rPr>
          <w:rFonts w:ascii="Arial" w:eastAsia="Arial" w:hAnsi="Arial" w:cs="Arial"/>
          <w:i/>
          <w:sz w:val="22"/>
          <w:szCs w:val="22"/>
          <w:lang w:val="es-MX"/>
        </w:rPr>
        <w:t>t</w:t>
      </w:r>
      <w:r w:rsidR="00E06D50" w:rsidRPr="00C45941">
        <w:rPr>
          <w:rFonts w:ascii="Arial" w:eastAsia="Arial" w:hAnsi="Arial" w:cs="Arial"/>
          <w:i/>
          <w:spacing w:val="-3"/>
          <w:sz w:val="22"/>
          <w:szCs w:val="22"/>
          <w:lang w:val="es-MX"/>
        </w:rPr>
        <w:t>o</w:t>
      </w:r>
      <w:r w:rsidR="00E06D50" w:rsidRPr="00C45941">
        <w:rPr>
          <w:rFonts w:ascii="Arial" w:eastAsia="Arial" w:hAnsi="Arial" w:cs="Arial"/>
          <w:i/>
          <w:sz w:val="22"/>
          <w:szCs w:val="22"/>
          <w:lang w:val="es-MX"/>
        </w:rPr>
        <w:t>r</w:t>
      </w:r>
      <w:r w:rsidR="00E06D50" w:rsidRPr="00C45941">
        <w:rPr>
          <w:rFonts w:ascii="Arial" w:eastAsia="Arial" w:hAnsi="Arial" w:cs="Arial"/>
          <w:i/>
          <w:spacing w:val="1"/>
          <w:sz w:val="22"/>
          <w:szCs w:val="22"/>
          <w:lang w:val="es-MX"/>
        </w:rPr>
        <w:t>a</w:t>
      </w:r>
      <w:r w:rsidR="00E06D50" w:rsidRPr="00C45941">
        <w:rPr>
          <w:rFonts w:ascii="Arial" w:eastAsia="Arial" w:hAnsi="Arial" w:cs="Arial"/>
          <w:i/>
          <w:sz w:val="22"/>
          <w:szCs w:val="22"/>
          <w:lang w:val="es-MX"/>
        </w:rPr>
        <w:t>l</w:t>
      </w:r>
      <w:r w:rsidR="00E06D50" w:rsidRPr="00C45941">
        <w:rPr>
          <w:rFonts w:ascii="Arial" w:eastAsia="Arial" w:hAnsi="Arial" w:cs="Arial"/>
          <w:i/>
          <w:spacing w:val="1"/>
          <w:sz w:val="22"/>
          <w:szCs w:val="22"/>
          <w:lang w:val="es-MX"/>
        </w:rPr>
        <w:t>e</w:t>
      </w:r>
      <w:r w:rsidR="00E06D50" w:rsidRPr="00C45941">
        <w:rPr>
          <w:rFonts w:ascii="Arial" w:eastAsia="Arial" w:hAnsi="Arial" w:cs="Arial"/>
          <w:i/>
          <w:sz w:val="22"/>
          <w:szCs w:val="22"/>
          <w:lang w:val="es-MX"/>
        </w:rPr>
        <w:t>s Pr</w:t>
      </w:r>
      <w:r w:rsidR="00E06D50" w:rsidRPr="00C45941">
        <w:rPr>
          <w:rFonts w:ascii="Arial" w:eastAsia="Arial" w:hAnsi="Arial" w:cs="Arial"/>
          <w:i/>
          <w:spacing w:val="1"/>
          <w:sz w:val="22"/>
          <w:szCs w:val="22"/>
          <w:lang w:val="es-MX"/>
        </w:rPr>
        <w:t>e</w:t>
      </w:r>
      <w:r w:rsidR="00E06D50" w:rsidRPr="00C45941">
        <w:rPr>
          <w:rFonts w:ascii="Arial" w:eastAsia="Arial" w:hAnsi="Arial" w:cs="Arial"/>
          <w:i/>
          <w:sz w:val="22"/>
          <w:szCs w:val="22"/>
          <w:lang w:val="es-MX"/>
        </w:rPr>
        <w:t>l</w:t>
      </w:r>
      <w:r w:rsidR="00E06D50" w:rsidRPr="00C45941">
        <w:rPr>
          <w:rFonts w:ascii="Arial" w:eastAsia="Arial" w:hAnsi="Arial" w:cs="Arial"/>
          <w:i/>
          <w:spacing w:val="1"/>
          <w:sz w:val="22"/>
          <w:szCs w:val="22"/>
          <w:lang w:val="es-MX"/>
        </w:rPr>
        <w:t>i</w:t>
      </w:r>
      <w:r w:rsidR="00E06D50" w:rsidRPr="00C45941">
        <w:rPr>
          <w:rFonts w:ascii="Arial" w:eastAsia="Arial" w:hAnsi="Arial" w:cs="Arial"/>
          <w:i/>
          <w:sz w:val="22"/>
          <w:szCs w:val="22"/>
          <w:lang w:val="es-MX"/>
        </w:rPr>
        <w:t>mi</w:t>
      </w:r>
      <w:r w:rsidR="00E06D50" w:rsidRPr="00C45941">
        <w:rPr>
          <w:rFonts w:ascii="Arial" w:eastAsia="Arial" w:hAnsi="Arial" w:cs="Arial"/>
          <w:i/>
          <w:spacing w:val="-2"/>
          <w:sz w:val="22"/>
          <w:szCs w:val="22"/>
          <w:lang w:val="es-MX"/>
        </w:rPr>
        <w:t>n</w:t>
      </w:r>
      <w:r w:rsidR="00E06D50" w:rsidRPr="00C45941">
        <w:rPr>
          <w:rFonts w:ascii="Arial" w:eastAsia="Arial" w:hAnsi="Arial" w:cs="Arial"/>
          <w:i/>
          <w:spacing w:val="1"/>
          <w:sz w:val="22"/>
          <w:szCs w:val="22"/>
          <w:lang w:val="es-MX"/>
        </w:rPr>
        <w:t>a</w:t>
      </w:r>
      <w:r w:rsidR="00E06D50" w:rsidRPr="00C45941">
        <w:rPr>
          <w:rFonts w:ascii="Arial" w:eastAsia="Arial" w:hAnsi="Arial" w:cs="Arial"/>
          <w:i/>
          <w:sz w:val="22"/>
          <w:szCs w:val="22"/>
          <w:lang w:val="es-MX"/>
        </w:rPr>
        <w:t>r</w:t>
      </w:r>
      <w:r w:rsidR="00E06D50" w:rsidRPr="00C45941">
        <w:rPr>
          <w:rFonts w:ascii="Arial" w:eastAsia="Arial" w:hAnsi="Arial" w:cs="Arial"/>
          <w:i/>
          <w:spacing w:val="-1"/>
          <w:sz w:val="22"/>
          <w:szCs w:val="22"/>
          <w:lang w:val="es-MX"/>
        </w:rPr>
        <w:t>e</w:t>
      </w:r>
      <w:r w:rsidR="00E06D50" w:rsidRPr="00C45941">
        <w:rPr>
          <w:rFonts w:ascii="Arial" w:eastAsia="Arial" w:hAnsi="Arial" w:cs="Arial"/>
          <w:i/>
          <w:sz w:val="22"/>
          <w:szCs w:val="22"/>
          <w:lang w:val="es-MX"/>
        </w:rPr>
        <w:t>s</w:t>
      </w:r>
      <w:r w:rsidR="00E06D50" w:rsidRPr="00C45941">
        <w:rPr>
          <w:rFonts w:ascii="Arial" w:eastAsia="Arial" w:hAnsi="Arial" w:cs="Arial"/>
          <w:i/>
          <w:spacing w:val="3"/>
          <w:sz w:val="22"/>
          <w:szCs w:val="22"/>
          <w:lang w:val="es-MX"/>
        </w:rPr>
        <w:t xml:space="preserve"> </w:t>
      </w:r>
      <w:r w:rsidR="00E06D50" w:rsidRPr="00C45941">
        <w:rPr>
          <w:rFonts w:ascii="Arial" w:eastAsia="Arial" w:hAnsi="Arial" w:cs="Arial"/>
          <w:i/>
          <w:sz w:val="22"/>
          <w:szCs w:val="22"/>
          <w:lang w:val="es-MX"/>
        </w:rPr>
        <w:t>pa</w:t>
      </w:r>
      <w:r w:rsidR="00E06D50" w:rsidRPr="00C45941">
        <w:rPr>
          <w:rFonts w:ascii="Arial" w:eastAsia="Arial" w:hAnsi="Arial" w:cs="Arial"/>
          <w:i/>
          <w:spacing w:val="-2"/>
          <w:sz w:val="22"/>
          <w:szCs w:val="22"/>
          <w:lang w:val="es-MX"/>
        </w:rPr>
        <w:t>r</w:t>
      </w:r>
      <w:r w:rsidR="00E06D50" w:rsidRPr="00C45941">
        <w:rPr>
          <w:rFonts w:ascii="Arial" w:eastAsia="Arial" w:hAnsi="Arial" w:cs="Arial"/>
          <w:i/>
          <w:sz w:val="22"/>
          <w:szCs w:val="22"/>
          <w:lang w:val="es-MX"/>
        </w:rPr>
        <w:t>a</w:t>
      </w:r>
      <w:r w:rsidR="00E06D50" w:rsidRPr="00C45941">
        <w:rPr>
          <w:rFonts w:ascii="Arial" w:eastAsia="Arial" w:hAnsi="Arial" w:cs="Arial"/>
          <w:i/>
          <w:spacing w:val="1"/>
          <w:sz w:val="22"/>
          <w:szCs w:val="22"/>
          <w:lang w:val="es-MX"/>
        </w:rPr>
        <w:t xml:space="preserve"> e</w:t>
      </w:r>
      <w:r w:rsidR="00E06D50" w:rsidRPr="00C45941">
        <w:rPr>
          <w:rFonts w:ascii="Arial" w:eastAsia="Arial" w:hAnsi="Arial" w:cs="Arial"/>
          <w:i/>
          <w:sz w:val="22"/>
          <w:szCs w:val="22"/>
          <w:lang w:val="es-MX"/>
        </w:rPr>
        <w:t>l</w:t>
      </w:r>
      <w:r w:rsidR="00E06D50" w:rsidRPr="00C45941">
        <w:rPr>
          <w:rFonts w:ascii="Arial" w:eastAsia="Arial" w:hAnsi="Arial" w:cs="Arial"/>
          <w:i/>
          <w:spacing w:val="-4"/>
          <w:sz w:val="22"/>
          <w:szCs w:val="22"/>
          <w:lang w:val="es-MX"/>
        </w:rPr>
        <w:t xml:space="preserve"> </w:t>
      </w:r>
      <w:r w:rsidR="00E06D50" w:rsidRPr="00C45941">
        <w:rPr>
          <w:rFonts w:ascii="Arial" w:eastAsia="Arial" w:hAnsi="Arial" w:cs="Arial"/>
          <w:i/>
          <w:sz w:val="22"/>
          <w:szCs w:val="22"/>
          <w:lang w:val="es-MX"/>
        </w:rPr>
        <w:t>Pro</w:t>
      </w:r>
      <w:r w:rsidR="00E06D50" w:rsidRPr="00C45941">
        <w:rPr>
          <w:rFonts w:ascii="Arial" w:eastAsia="Arial" w:hAnsi="Arial" w:cs="Arial"/>
          <w:i/>
          <w:spacing w:val="1"/>
          <w:sz w:val="22"/>
          <w:szCs w:val="22"/>
          <w:lang w:val="es-MX"/>
        </w:rPr>
        <w:t>ces</w:t>
      </w:r>
      <w:r w:rsidR="00E06D50" w:rsidRPr="00C45941">
        <w:rPr>
          <w:rFonts w:ascii="Arial" w:eastAsia="Arial" w:hAnsi="Arial" w:cs="Arial"/>
          <w:i/>
          <w:sz w:val="22"/>
          <w:szCs w:val="22"/>
          <w:lang w:val="es-MX"/>
        </w:rPr>
        <w:t>o</w:t>
      </w:r>
      <w:r w:rsidR="00E06D50" w:rsidRPr="00C45941">
        <w:rPr>
          <w:rFonts w:ascii="Arial" w:eastAsia="Arial" w:hAnsi="Arial" w:cs="Arial"/>
          <w:i/>
          <w:spacing w:val="-2"/>
          <w:sz w:val="22"/>
          <w:szCs w:val="22"/>
          <w:lang w:val="es-MX"/>
        </w:rPr>
        <w:t xml:space="preserve"> </w:t>
      </w:r>
      <w:r w:rsidR="00E06D50" w:rsidRPr="00C45941">
        <w:rPr>
          <w:rFonts w:ascii="Arial" w:eastAsia="Arial" w:hAnsi="Arial" w:cs="Arial"/>
          <w:i/>
          <w:spacing w:val="1"/>
          <w:sz w:val="22"/>
          <w:szCs w:val="22"/>
          <w:lang w:val="es-MX"/>
        </w:rPr>
        <w:t>E</w:t>
      </w:r>
      <w:r w:rsidR="00E06D50" w:rsidRPr="00C45941">
        <w:rPr>
          <w:rFonts w:ascii="Arial" w:eastAsia="Arial" w:hAnsi="Arial" w:cs="Arial"/>
          <w:i/>
          <w:sz w:val="22"/>
          <w:szCs w:val="22"/>
          <w:lang w:val="es-MX"/>
        </w:rPr>
        <w:t>l</w:t>
      </w:r>
      <w:r w:rsidR="00E06D50" w:rsidRPr="00C45941">
        <w:rPr>
          <w:rFonts w:ascii="Arial" w:eastAsia="Arial" w:hAnsi="Arial" w:cs="Arial"/>
          <w:i/>
          <w:spacing w:val="-1"/>
          <w:sz w:val="22"/>
          <w:szCs w:val="22"/>
          <w:lang w:val="es-MX"/>
        </w:rPr>
        <w:t>e</w:t>
      </w:r>
      <w:r w:rsidR="00E06D50" w:rsidRPr="00C45941">
        <w:rPr>
          <w:rFonts w:ascii="Arial" w:eastAsia="Arial" w:hAnsi="Arial" w:cs="Arial"/>
          <w:i/>
          <w:spacing w:val="1"/>
          <w:sz w:val="22"/>
          <w:szCs w:val="22"/>
          <w:lang w:val="es-MX"/>
        </w:rPr>
        <w:t>c</w:t>
      </w:r>
      <w:r w:rsidR="00E06D50" w:rsidRPr="00C45941">
        <w:rPr>
          <w:rFonts w:ascii="Arial" w:eastAsia="Arial" w:hAnsi="Arial" w:cs="Arial"/>
          <w:i/>
          <w:sz w:val="22"/>
          <w:szCs w:val="22"/>
          <w:lang w:val="es-MX"/>
        </w:rPr>
        <w:t>t</w:t>
      </w:r>
      <w:r w:rsidR="00E06D50" w:rsidRPr="00C45941">
        <w:rPr>
          <w:rFonts w:ascii="Arial" w:eastAsia="Arial" w:hAnsi="Arial" w:cs="Arial"/>
          <w:i/>
          <w:spacing w:val="-1"/>
          <w:sz w:val="22"/>
          <w:szCs w:val="22"/>
          <w:lang w:val="es-MX"/>
        </w:rPr>
        <w:t>o</w:t>
      </w:r>
      <w:r w:rsidR="00E06D50" w:rsidRPr="00C45941">
        <w:rPr>
          <w:rFonts w:ascii="Arial" w:eastAsia="Arial" w:hAnsi="Arial" w:cs="Arial"/>
          <w:i/>
          <w:sz w:val="22"/>
          <w:szCs w:val="22"/>
          <w:lang w:val="es-MX"/>
        </w:rPr>
        <w:t>r</w:t>
      </w:r>
      <w:r w:rsidR="00E06D50" w:rsidRPr="00C45941">
        <w:rPr>
          <w:rFonts w:ascii="Arial" w:eastAsia="Arial" w:hAnsi="Arial" w:cs="Arial"/>
          <w:i/>
          <w:spacing w:val="1"/>
          <w:sz w:val="22"/>
          <w:szCs w:val="22"/>
          <w:lang w:val="es-MX"/>
        </w:rPr>
        <w:t>a</w:t>
      </w:r>
      <w:r w:rsidR="00E06D50" w:rsidRPr="00C45941">
        <w:rPr>
          <w:rFonts w:ascii="Arial" w:eastAsia="Arial" w:hAnsi="Arial" w:cs="Arial"/>
          <w:i/>
          <w:sz w:val="22"/>
          <w:szCs w:val="22"/>
          <w:lang w:val="es-MX"/>
        </w:rPr>
        <w:t>l</w:t>
      </w:r>
      <w:r w:rsidR="00E06D50" w:rsidRPr="00C45941">
        <w:rPr>
          <w:rFonts w:ascii="Arial" w:eastAsia="Arial" w:hAnsi="Arial" w:cs="Arial"/>
          <w:i/>
          <w:spacing w:val="4"/>
          <w:sz w:val="22"/>
          <w:szCs w:val="22"/>
          <w:lang w:val="es-MX"/>
        </w:rPr>
        <w:t xml:space="preserve"> </w:t>
      </w:r>
      <w:r w:rsidR="00E06D50" w:rsidRPr="00C45941">
        <w:rPr>
          <w:rFonts w:ascii="Arial" w:eastAsia="Arial" w:hAnsi="Arial" w:cs="Arial"/>
          <w:i/>
          <w:spacing w:val="-3"/>
          <w:sz w:val="22"/>
          <w:szCs w:val="22"/>
          <w:lang w:val="es-MX"/>
        </w:rPr>
        <w:t>Local</w:t>
      </w:r>
      <w:r w:rsidR="00E06D50" w:rsidRPr="00C45941">
        <w:rPr>
          <w:rFonts w:ascii="Arial" w:eastAsia="Arial" w:hAnsi="Arial" w:cs="Arial"/>
          <w:i/>
          <w:spacing w:val="-1"/>
          <w:sz w:val="22"/>
          <w:szCs w:val="22"/>
          <w:lang w:val="es-MX"/>
        </w:rPr>
        <w:t xml:space="preserve"> </w:t>
      </w:r>
      <w:r w:rsidR="00E06D50" w:rsidRPr="00C45941">
        <w:rPr>
          <w:rFonts w:ascii="Arial" w:eastAsia="Arial" w:hAnsi="Arial" w:cs="Arial"/>
          <w:i/>
          <w:spacing w:val="1"/>
          <w:sz w:val="22"/>
          <w:szCs w:val="22"/>
          <w:lang w:val="es-MX"/>
        </w:rPr>
        <w:t>20</w:t>
      </w:r>
      <w:r w:rsidR="00E06D50" w:rsidRPr="00C45941">
        <w:rPr>
          <w:rFonts w:ascii="Arial" w:eastAsia="Arial" w:hAnsi="Arial" w:cs="Arial"/>
          <w:i/>
          <w:spacing w:val="-1"/>
          <w:sz w:val="22"/>
          <w:szCs w:val="22"/>
          <w:lang w:val="es-MX"/>
        </w:rPr>
        <w:t>1</w:t>
      </w:r>
      <w:r w:rsidR="00E06D50" w:rsidRPr="00C45941">
        <w:rPr>
          <w:rFonts w:ascii="Arial" w:eastAsia="Arial" w:hAnsi="Arial" w:cs="Arial"/>
          <w:i/>
          <w:sz w:val="22"/>
          <w:szCs w:val="22"/>
          <w:lang w:val="es-MX"/>
        </w:rPr>
        <w:t>7</w:t>
      </w:r>
      <w:r w:rsidR="00E06D50" w:rsidRPr="00C45941">
        <w:rPr>
          <w:rFonts w:ascii="Arial" w:eastAsia="Arial" w:hAnsi="Arial" w:cs="Arial"/>
          <w:i/>
          <w:spacing w:val="2"/>
          <w:sz w:val="22"/>
          <w:szCs w:val="22"/>
          <w:lang w:val="es-MX"/>
        </w:rPr>
        <w:t>-</w:t>
      </w:r>
      <w:r w:rsidR="00E06D50" w:rsidRPr="00C45941">
        <w:rPr>
          <w:rFonts w:ascii="Arial" w:eastAsia="Arial" w:hAnsi="Arial" w:cs="Arial"/>
          <w:i/>
          <w:spacing w:val="1"/>
          <w:sz w:val="22"/>
          <w:szCs w:val="22"/>
          <w:lang w:val="es-MX"/>
        </w:rPr>
        <w:t>2</w:t>
      </w:r>
      <w:r w:rsidR="00E06D50" w:rsidRPr="00C45941">
        <w:rPr>
          <w:rFonts w:ascii="Arial" w:eastAsia="Arial" w:hAnsi="Arial" w:cs="Arial"/>
          <w:i/>
          <w:spacing w:val="-1"/>
          <w:sz w:val="22"/>
          <w:szCs w:val="22"/>
          <w:lang w:val="es-MX"/>
        </w:rPr>
        <w:t>0</w:t>
      </w:r>
      <w:r w:rsidR="00E06D50" w:rsidRPr="00C45941">
        <w:rPr>
          <w:rFonts w:ascii="Arial" w:eastAsia="Arial" w:hAnsi="Arial" w:cs="Arial"/>
          <w:i/>
          <w:spacing w:val="1"/>
          <w:sz w:val="22"/>
          <w:szCs w:val="22"/>
          <w:lang w:val="es-MX"/>
        </w:rPr>
        <w:t>1</w:t>
      </w:r>
      <w:r w:rsidR="00E06D50" w:rsidRPr="00C45941">
        <w:rPr>
          <w:rFonts w:ascii="Arial" w:eastAsia="Arial" w:hAnsi="Arial" w:cs="Arial"/>
          <w:i/>
          <w:sz w:val="22"/>
          <w:szCs w:val="22"/>
          <w:lang w:val="es-MX"/>
        </w:rPr>
        <w:t>8”,</w:t>
      </w:r>
      <w:r w:rsidR="00E06D50" w:rsidRPr="00C45941">
        <w:rPr>
          <w:rFonts w:ascii="Arial" w:eastAsia="Arial" w:hAnsi="Arial" w:cs="Arial"/>
          <w:sz w:val="22"/>
          <w:szCs w:val="22"/>
          <w:lang w:val="es-MX"/>
        </w:rPr>
        <w:t xml:space="preserve"> el cual forma parte integral del Acuerdo IEE/CG/A033/2018, se determinaron, </w:t>
      </w:r>
      <w:r w:rsidR="00E06D50" w:rsidRPr="00C45941">
        <w:rPr>
          <w:rFonts w:ascii="Arial" w:eastAsia="Arial" w:hAnsi="Arial" w:cs="Arial"/>
          <w:spacing w:val="1"/>
          <w:sz w:val="22"/>
          <w:szCs w:val="22"/>
          <w:lang w:val="es-MX"/>
        </w:rPr>
        <w:t>d</w:t>
      </w:r>
      <w:r w:rsidR="00E06D50" w:rsidRPr="00C45941">
        <w:rPr>
          <w:rFonts w:ascii="Arial" w:eastAsia="Arial" w:hAnsi="Arial" w:cs="Arial"/>
          <w:sz w:val="22"/>
          <w:szCs w:val="22"/>
          <w:lang w:val="es-MX"/>
        </w:rPr>
        <w:t>e</w:t>
      </w:r>
      <w:r w:rsidR="00E06D50" w:rsidRPr="00C45941">
        <w:rPr>
          <w:rFonts w:ascii="Arial" w:eastAsia="Arial" w:hAnsi="Arial" w:cs="Arial"/>
          <w:spacing w:val="56"/>
          <w:sz w:val="22"/>
          <w:szCs w:val="22"/>
          <w:lang w:val="es-MX"/>
        </w:rPr>
        <w:t xml:space="preserve"> </w:t>
      </w:r>
      <w:r w:rsidR="00E06D50" w:rsidRPr="00C45941">
        <w:rPr>
          <w:rFonts w:ascii="Arial" w:eastAsia="Arial" w:hAnsi="Arial" w:cs="Arial"/>
          <w:spacing w:val="1"/>
          <w:sz w:val="22"/>
          <w:szCs w:val="22"/>
          <w:lang w:val="es-MX"/>
        </w:rPr>
        <w:t>mane</w:t>
      </w:r>
      <w:r w:rsidR="00E06D50" w:rsidRPr="00C45941">
        <w:rPr>
          <w:rFonts w:ascii="Arial" w:eastAsia="Arial" w:hAnsi="Arial" w:cs="Arial"/>
          <w:spacing w:val="-3"/>
          <w:sz w:val="22"/>
          <w:szCs w:val="22"/>
          <w:lang w:val="es-MX"/>
        </w:rPr>
        <w:t>r</w:t>
      </w:r>
      <w:r w:rsidR="00E06D50" w:rsidRPr="00C45941">
        <w:rPr>
          <w:rFonts w:ascii="Arial" w:eastAsia="Arial" w:hAnsi="Arial" w:cs="Arial"/>
          <w:sz w:val="22"/>
          <w:szCs w:val="22"/>
          <w:lang w:val="es-MX"/>
        </w:rPr>
        <w:t xml:space="preserve">a </w:t>
      </w:r>
      <w:r w:rsidR="00E06D50" w:rsidRPr="00C45941">
        <w:rPr>
          <w:rFonts w:ascii="Arial" w:eastAsia="Arial" w:hAnsi="Arial" w:cs="Arial"/>
          <w:spacing w:val="1"/>
          <w:sz w:val="22"/>
          <w:szCs w:val="22"/>
          <w:lang w:val="es-MX"/>
        </w:rPr>
        <w:t>en</w:t>
      </w:r>
      <w:r w:rsidR="00E06D50" w:rsidRPr="00C45941">
        <w:rPr>
          <w:rFonts w:ascii="Arial" w:eastAsia="Arial" w:hAnsi="Arial" w:cs="Arial"/>
          <w:spacing w:val="-1"/>
          <w:sz w:val="22"/>
          <w:szCs w:val="22"/>
          <w:lang w:val="es-MX"/>
        </w:rPr>
        <w:t>u</w:t>
      </w:r>
      <w:r w:rsidR="00E06D50" w:rsidRPr="00C45941">
        <w:rPr>
          <w:rFonts w:ascii="Arial" w:eastAsia="Arial" w:hAnsi="Arial" w:cs="Arial"/>
          <w:spacing w:val="1"/>
          <w:sz w:val="22"/>
          <w:szCs w:val="22"/>
          <w:lang w:val="es-MX"/>
        </w:rPr>
        <w:t>n</w:t>
      </w:r>
      <w:r w:rsidR="00E06D50" w:rsidRPr="00C45941">
        <w:rPr>
          <w:rFonts w:ascii="Arial" w:eastAsia="Arial" w:hAnsi="Arial" w:cs="Arial"/>
          <w:sz w:val="22"/>
          <w:szCs w:val="22"/>
          <w:lang w:val="es-MX"/>
        </w:rPr>
        <w:t>cia</w:t>
      </w:r>
      <w:r w:rsidR="00E06D50" w:rsidRPr="00C45941">
        <w:rPr>
          <w:rFonts w:ascii="Arial" w:eastAsia="Arial" w:hAnsi="Arial" w:cs="Arial"/>
          <w:spacing w:val="1"/>
          <w:sz w:val="22"/>
          <w:szCs w:val="22"/>
          <w:lang w:val="es-MX"/>
        </w:rPr>
        <w:t>t</w:t>
      </w:r>
      <w:r w:rsidR="00E06D50" w:rsidRPr="00C45941">
        <w:rPr>
          <w:rFonts w:ascii="Arial" w:eastAsia="Arial" w:hAnsi="Arial" w:cs="Arial"/>
          <w:sz w:val="22"/>
          <w:szCs w:val="22"/>
          <w:lang w:val="es-MX"/>
        </w:rPr>
        <w:t>i</w:t>
      </w:r>
      <w:r w:rsidR="00E06D50" w:rsidRPr="00C45941">
        <w:rPr>
          <w:rFonts w:ascii="Arial" w:eastAsia="Arial" w:hAnsi="Arial" w:cs="Arial"/>
          <w:spacing w:val="-3"/>
          <w:sz w:val="22"/>
          <w:szCs w:val="22"/>
          <w:lang w:val="es-MX"/>
        </w:rPr>
        <w:t>v</w:t>
      </w:r>
      <w:r w:rsidR="00E06D50" w:rsidRPr="00C45941">
        <w:rPr>
          <w:rFonts w:ascii="Arial" w:eastAsia="Arial" w:hAnsi="Arial" w:cs="Arial"/>
          <w:sz w:val="22"/>
          <w:szCs w:val="22"/>
          <w:lang w:val="es-MX"/>
        </w:rPr>
        <w:t>a</w:t>
      </w:r>
      <w:r w:rsidR="00E06D50" w:rsidRPr="00C45941">
        <w:rPr>
          <w:rFonts w:ascii="Arial" w:eastAsia="Arial" w:hAnsi="Arial" w:cs="Arial"/>
          <w:spacing w:val="2"/>
          <w:sz w:val="22"/>
          <w:szCs w:val="22"/>
          <w:lang w:val="es-MX"/>
        </w:rPr>
        <w:t xml:space="preserve"> </w:t>
      </w:r>
      <w:r w:rsidR="00E06D50" w:rsidRPr="00C45941">
        <w:rPr>
          <w:rFonts w:ascii="Arial" w:eastAsia="Arial" w:hAnsi="Arial" w:cs="Arial"/>
          <w:spacing w:val="1"/>
          <w:sz w:val="22"/>
          <w:szCs w:val="22"/>
          <w:lang w:val="es-MX"/>
        </w:rPr>
        <w:t>má</w:t>
      </w:r>
      <w:r w:rsidR="00E06D50" w:rsidRPr="00C45941">
        <w:rPr>
          <w:rFonts w:ascii="Arial" w:eastAsia="Arial" w:hAnsi="Arial" w:cs="Arial"/>
          <w:sz w:val="22"/>
          <w:szCs w:val="22"/>
          <w:lang w:val="es-MX"/>
        </w:rPr>
        <w:t>s</w:t>
      </w:r>
      <w:r w:rsidR="00E06D50" w:rsidRPr="00C45941">
        <w:rPr>
          <w:rFonts w:ascii="Arial" w:eastAsia="Arial" w:hAnsi="Arial" w:cs="Arial"/>
          <w:spacing w:val="1"/>
          <w:sz w:val="22"/>
          <w:szCs w:val="22"/>
          <w:lang w:val="es-MX"/>
        </w:rPr>
        <w:t xml:space="preserve"> </w:t>
      </w:r>
      <w:r w:rsidR="00E06D50" w:rsidRPr="00C45941">
        <w:rPr>
          <w:rFonts w:ascii="Arial" w:eastAsia="Arial" w:hAnsi="Arial" w:cs="Arial"/>
          <w:spacing w:val="-1"/>
          <w:sz w:val="22"/>
          <w:szCs w:val="22"/>
          <w:lang w:val="es-MX"/>
        </w:rPr>
        <w:t>n</w:t>
      </w:r>
      <w:r w:rsidR="00E06D50" w:rsidRPr="00C45941">
        <w:rPr>
          <w:rFonts w:ascii="Arial" w:eastAsia="Arial" w:hAnsi="Arial" w:cs="Arial"/>
          <w:sz w:val="22"/>
          <w:szCs w:val="22"/>
          <w:lang w:val="es-MX"/>
        </w:rPr>
        <w:t>o</w:t>
      </w:r>
      <w:r w:rsidR="00E06D50" w:rsidRPr="00C45941">
        <w:rPr>
          <w:rFonts w:ascii="Arial" w:eastAsia="Arial" w:hAnsi="Arial" w:cs="Arial"/>
          <w:spacing w:val="2"/>
          <w:sz w:val="22"/>
          <w:szCs w:val="22"/>
          <w:lang w:val="es-MX"/>
        </w:rPr>
        <w:t xml:space="preserve"> </w:t>
      </w:r>
      <w:r w:rsidR="00E06D50" w:rsidRPr="00C45941">
        <w:rPr>
          <w:rFonts w:ascii="Arial" w:eastAsia="Arial" w:hAnsi="Arial" w:cs="Arial"/>
          <w:sz w:val="22"/>
          <w:szCs w:val="22"/>
          <w:lang w:val="es-MX"/>
        </w:rPr>
        <w:t>l</w:t>
      </w:r>
      <w:r w:rsidR="00E06D50" w:rsidRPr="00C45941">
        <w:rPr>
          <w:rFonts w:ascii="Arial" w:eastAsia="Arial" w:hAnsi="Arial" w:cs="Arial"/>
          <w:spacing w:val="-1"/>
          <w:sz w:val="22"/>
          <w:szCs w:val="22"/>
          <w:lang w:val="es-MX"/>
        </w:rPr>
        <w:t>i</w:t>
      </w:r>
      <w:r w:rsidR="00E06D50" w:rsidRPr="00C45941">
        <w:rPr>
          <w:rFonts w:ascii="Arial" w:eastAsia="Arial" w:hAnsi="Arial" w:cs="Arial"/>
          <w:spacing w:val="1"/>
          <w:sz w:val="22"/>
          <w:szCs w:val="22"/>
          <w:lang w:val="es-MX"/>
        </w:rPr>
        <w:t>m</w:t>
      </w:r>
      <w:r w:rsidR="00E06D50" w:rsidRPr="00C45941">
        <w:rPr>
          <w:rFonts w:ascii="Arial" w:eastAsia="Arial" w:hAnsi="Arial" w:cs="Arial"/>
          <w:sz w:val="22"/>
          <w:szCs w:val="22"/>
          <w:lang w:val="es-MX"/>
        </w:rPr>
        <w:t>it</w:t>
      </w:r>
      <w:r w:rsidR="00E06D50" w:rsidRPr="00C45941">
        <w:rPr>
          <w:rFonts w:ascii="Arial" w:eastAsia="Arial" w:hAnsi="Arial" w:cs="Arial"/>
          <w:spacing w:val="1"/>
          <w:sz w:val="22"/>
          <w:szCs w:val="22"/>
          <w:lang w:val="es-MX"/>
        </w:rPr>
        <w:t>a</w:t>
      </w:r>
      <w:r w:rsidR="00E06D50" w:rsidRPr="00C45941">
        <w:rPr>
          <w:rFonts w:ascii="Arial" w:eastAsia="Arial" w:hAnsi="Arial" w:cs="Arial"/>
          <w:sz w:val="22"/>
          <w:szCs w:val="22"/>
          <w:lang w:val="es-MX"/>
        </w:rPr>
        <w:t>ti</w:t>
      </w:r>
      <w:r w:rsidR="00E06D50" w:rsidRPr="00C45941">
        <w:rPr>
          <w:rFonts w:ascii="Arial" w:eastAsia="Arial" w:hAnsi="Arial" w:cs="Arial"/>
          <w:spacing w:val="-2"/>
          <w:sz w:val="22"/>
          <w:szCs w:val="22"/>
          <w:lang w:val="es-MX"/>
        </w:rPr>
        <w:t>v</w:t>
      </w:r>
      <w:r w:rsidR="00E06D50" w:rsidRPr="00C45941">
        <w:rPr>
          <w:rFonts w:ascii="Arial" w:eastAsia="Arial" w:hAnsi="Arial" w:cs="Arial"/>
          <w:sz w:val="22"/>
          <w:szCs w:val="22"/>
          <w:lang w:val="es-MX"/>
        </w:rPr>
        <w:t>a,</w:t>
      </w:r>
      <w:r w:rsidR="00E06D50" w:rsidRPr="00C45941">
        <w:rPr>
          <w:rFonts w:ascii="Arial" w:eastAsia="Arial" w:hAnsi="Arial" w:cs="Arial"/>
          <w:spacing w:val="2"/>
          <w:sz w:val="22"/>
          <w:szCs w:val="22"/>
          <w:lang w:val="es-MX"/>
        </w:rPr>
        <w:t xml:space="preserve"> </w:t>
      </w:r>
      <w:r w:rsidR="00E06D50" w:rsidRPr="00C45941">
        <w:rPr>
          <w:rFonts w:ascii="Arial" w:eastAsia="Arial" w:hAnsi="Arial" w:cs="Arial"/>
          <w:sz w:val="22"/>
          <w:szCs w:val="22"/>
          <w:lang w:val="es-MX"/>
        </w:rPr>
        <w:t>l</w:t>
      </w:r>
      <w:r w:rsidR="00E06D50" w:rsidRPr="00C45941">
        <w:rPr>
          <w:rFonts w:ascii="Arial" w:eastAsia="Arial" w:hAnsi="Arial" w:cs="Arial"/>
          <w:spacing w:val="-2"/>
          <w:sz w:val="22"/>
          <w:szCs w:val="22"/>
          <w:lang w:val="es-MX"/>
        </w:rPr>
        <w:t>a</w:t>
      </w:r>
      <w:r w:rsidR="00E06D50" w:rsidRPr="00C45941">
        <w:rPr>
          <w:rFonts w:ascii="Arial" w:eastAsia="Arial" w:hAnsi="Arial" w:cs="Arial"/>
          <w:sz w:val="22"/>
          <w:szCs w:val="22"/>
          <w:lang w:val="es-MX"/>
        </w:rPr>
        <w:t>s</w:t>
      </w:r>
      <w:r w:rsidR="00E06D50" w:rsidRPr="00C45941">
        <w:rPr>
          <w:rFonts w:ascii="Arial" w:eastAsia="Arial" w:hAnsi="Arial" w:cs="Arial"/>
          <w:spacing w:val="1"/>
          <w:sz w:val="22"/>
          <w:szCs w:val="22"/>
          <w:lang w:val="es-MX"/>
        </w:rPr>
        <w:t xml:space="preserve"> </w:t>
      </w:r>
      <w:r w:rsidR="00E06D50" w:rsidRPr="00C45941">
        <w:rPr>
          <w:rFonts w:ascii="Arial" w:eastAsia="Arial" w:hAnsi="Arial" w:cs="Arial"/>
          <w:sz w:val="22"/>
          <w:szCs w:val="22"/>
          <w:lang w:val="es-MX"/>
        </w:rPr>
        <w:t>f</w:t>
      </w:r>
      <w:r w:rsidR="00E06D50" w:rsidRPr="00C45941">
        <w:rPr>
          <w:rFonts w:ascii="Arial" w:eastAsia="Arial" w:hAnsi="Arial" w:cs="Arial"/>
          <w:spacing w:val="1"/>
          <w:sz w:val="22"/>
          <w:szCs w:val="22"/>
          <w:lang w:val="es-MX"/>
        </w:rPr>
        <w:t>a</w:t>
      </w:r>
      <w:r w:rsidR="00E06D50" w:rsidRPr="00C45941">
        <w:rPr>
          <w:rFonts w:ascii="Arial" w:eastAsia="Arial" w:hAnsi="Arial" w:cs="Arial"/>
          <w:sz w:val="22"/>
          <w:szCs w:val="22"/>
          <w:lang w:val="es-MX"/>
        </w:rPr>
        <w:t>s</w:t>
      </w:r>
      <w:r w:rsidR="00E06D50" w:rsidRPr="00C45941">
        <w:rPr>
          <w:rFonts w:ascii="Arial" w:eastAsia="Arial" w:hAnsi="Arial" w:cs="Arial"/>
          <w:spacing w:val="1"/>
          <w:sz w:val="22"/>
          <w:szCs w:val="22"/>
          <w:lang w:val="es-MX"/>
        </w:rPr>
        <w:t>e</w:t>
      </w:r>
      <w:r w:rsidR="00E06D50" w:rsidRPr="00C45941">
        <w:rPr>
          <w:rFonts w:ascii="Arial" w:eastAsia="Arial" w:hAnsi="Arial" w:cs="Arial"/>
          <w:sz w:val="22"/>
          <w:szCs w:val="22"/>
          <w:lang w:val="es-MX"/>
        </w:rPr>
        <w:t>s</w:t>
      </w:r>
      <w:r w:rsidR="00E06D50" w:rsidRPr="00C45941">
        <w:rPr>
          <w:rFonts w:ascii="Arial" w:eastAsia="Arial" w:hAnsi="Arial" w:cs="Arial"/>
          <w:spacing w:val="1"/>
          <w:sz w:val="22"/>
          <w:szCs w:val="22"/>
          <w:lang w:val="es-MX"/>
        </w:rPr>
        <w:t xml:space="preserve"> </w:t>
      </w:r>
      <w:r w:rsidR="00E06D50" w:rsidRPr="00C45941">
        <w:rPr>
          <w:rFonts w:ascii="Arial" w:eastAsia="Arial" w:hAnsi="Arial" w:cs="Arial"/>
          <w:spacing w:val="-1"/>
          <w:sz w:val="22"/>
          <w:szCs w:val="22"/>
          <w:lang w:val="es-MX"/>
        </w:rPr>
        <w:t>d</w:t>
      </w:r>
      <w:r w:rsidR="00E06D50" w:rsidRPr="00C45941">
        <w:rPr>
          <w:rFonts w:ascii="Arial" w:eastAsia="Arial" w:hAnsi="Arial" w:cs="Arial"/>
          <w:spacing w:val="1"/>
          <w:sz w:val="22"/>
          <w:szCs w:val="22"/>
          <w:lang w:val="es-MX"/>
        </w:rPr>
        <w:t>e</w:t>
      </w:r>
      <w:r w:rsidR="00E06D50" w:rsidRPr="00C45941">
        <w:rPr>
          <w:rFonts w:ascii="Arial" w:eastAsia="Arial" w:hAnsi="Arial" w:cs="Arial"/>
          <w:sz w:val="22"/>
          <w:szCs w:val="22"/>
          <w:lang w:val="es-MX"/>
        </w:rPr>
        <w:t>l</w:t>
      </w:r>
      <w:r w:rsidR="00E06D50" w:rsidRPr="00C45941">
        <w:rPr>
          <w:rFonts w:ascii="Arial" w:eastAsia="Arial" w:hAnsi="Arial" w:cs="Arial"/>
          <w:spacing w:val="1"/>
          <w:sz w:val="22"/>
          <w:szCs w:val="22"/>
          <w:lang w:val="es-MX"/>
        </w:rPr>
        <w:t xml:space="preserve"> </w:t>
      </w:r>
      <w:r w:rsidR="00E06D50" w:rsidRPr="00C45941">
        <w:rPr>
          <w:rFonts w:ascii="Arial" w:eastAsia="Arial" w:hAnsi="Arial" w:cs="Arial"/>
          <w:sz w:val="22"/>
          <w:szCs w:val="22"/>
          <w:lang w:val="es-MX"/>
        </w:rPr>
        <w:t>Proc</w:t>
      </w:r>
      <w:r w:rsidR="00E06D50" w:rsidRPr="00C45941">
        <w:rPr>
          <w:rFonts w:ascii="Arial" w:eastAsia="Arial" w:hAnsi="Arial" w:cs="Arial"/>
          <w:spacing w:val="1"/>
          <w:sz w:val="22"/>
          <w:szCs w:val="22"/>
          <w:lang w:val="es-MX"/>
        </w:rPr>
        <w:t>e</w:t>
      </w:r>
      <w:r w:rsidR="00E06D50" w:rsidRPr="00C45941">
        <w:rPr>
          <w:rFonts w:ascii="Arial" w:eastAsia="Arial" w:hAnsi="Arial" w:cs="Arial"/>
          <w:sz w:val="22"/>
          <w:szCs w:val="22"/>
          <w:lang w:val="es-MX"/>
        </w:rPr>
        <w:t xml:space="preserve">so </w:t>
      </w:r>
      <w:r w:rsidR="00E06D50" w:rsidRPr="00C45941">
        <w:rPr>
          <w:rFonts w:ascii="Arial" w:eastAsia="Arial" w:hAnsi="Arial" w:cs="Arial"/>
          <w:spacing w:val="2"/>
          <w:sz w:val="22"/>
          <w:szCs w:val="22"/>
          <w:lang w:val="es-MX"/>
        </w:rPr>
        <w:t>T</w:t>
      </w:r>
      <w:r w:rsidR="00E06D50" w:rsidRPr="00C45941">
        <w:rPr>
          <w:rFonts w:ascii="Arial" w:eastAsia="Arial" w:hAnsi="Arial" w:cs="Arial"/>
          <w:spacing w:val="1"/>
          <w:sz w:val="22"/>
          <w:szCs w:val="22"/>
          <w:lang w:val="es-MX"/>
        </w:rPr>
        <w:t>é</w:t>
      </w:r>
      <w:r w:rsidR="00E06D50" w:rsidRPr="00C45941">
        <w:rPr>
          <w:rFonts w:ascii="Arial" w:eastAsia="Arial" w:hAnsi="Arial" w:cs="Arial"/>
          <w:spacing w:val="-2"/>
          <w:sz w:val="22"/>
          <w:szCs w:val="22"/>
          <w:lang w:val="es-MX"/>
        </w:rPr>
        <w:t>c</w:t>
      </w:r>
      <w:r w:rsidR="00E06D50" w:rsidRPr="00C45941">
        <w:rPr>
          <w:rFonts w:ascii="Arial" w:eastAsia="Arial" w:hAnsi="Arial" w:cs="Arial"/>
          <w:spacing w:val="1"/>
          <w:sz w:val="22"/>
          <w:szCs w:val="22"/>
          <w:lang w:val="es-MX"/>
        </w:rPr>
        <w:t>n</w:t>
      </w:r>
      <w:r w:rsidR="00E06D50" w:rsidRPr="00C45941">
        <w:rPr>
          <w:rFonts w:ascii="Arial" w:eastAsia="Arial" w:hAnsi="Arial" w:cs="Arial"/>
          <w:sz w:val="22"/>
          <w:szCs w:val="22"/>
          <w:lang w:val="es-MX"/>
        </w:rPr>
        <w:t>i</w:t>
      </w:r>
      <w:r w:rsidR="00E06D50" w:rsidRPr="00C45941">
        <w:rPr>
          <w:rFonts w:ascii="Arial" w:eastAsia="Arial" w:hAnsi="Arial" w:cs="Arial"/>
          <w:spacing w:val="-3"/>
          <w:sz w:val="22"/>
          <w:szCs w:val="22"/>
          <w:lang w:val="es-MX"/>
        </w:rPr>
        <w:t>c</w:t>
      </w:r>
      <w:r w:rsidR="00E06D50" w:rsidRPr="00C45941">
        <w:rPr>
          <w:rFonts w:ascii="Arial" w:eastAsia="Arial" w:hAnsi="Arial" w:cs="Arial"/>
          <w:sz w:val="22"/>
          <w:szCs w:val="22"/>
          <w:lang w:val="es-MX"/>
        </w:rPr>
        <w:t>o O</w:t>
      </w:r>
      <w:r w:rsidR="00E06D50" w:rsidRPr="00C45941">
        <w:rPr>
          <w:rFonts w:ascii="Arial" w:eastAsia="Arial" w:hAnsi="Arial" w:cs="Arial"/>
          <w:spacing w:val="1"/>
          <w:sz w:val="22"/>
          <w:szCs w:val="22"/>
          <w:lang w:val="es-MX"/>
        </w:rPr>
        <w:t>pe</w:t>
      </w:r>
      <w:r w:rsidR="00E06D50" w:rsidRPr="00C45941">
        <w:rPr>
          <w:rFonts w:ascii="Arial" w:eastAsia="Arial" w:hAnsi="Arial" w:cs="Arial"/>
          <w:sz w:val="22"/>
          <w:szCs w:val="22"/>
          <w:lang w:val="es-MX"/>
        </w:rPr>
        <w:t>rati</w:t>
      </w:r>
      <w:r w:rsidR="00E06D50" w:rsidRPr="00C45941">
        <w:rPr>
          <w:rFonts w:ascii="Arial" w:eastAsia="Arial" w:hAnsi="Arial" w:cs="Arial"/>
          <w:spacing w:val="-2"/>
          <w:sz w:val="22"/>
          <w:szCs w:val="22"/>
          <w:lang w:val="es-MX"/>
        </w:rPr>
        <w:t>v</w:t>
      </w:r>
      <w:r w:rsidR="00E06D50" w:rsidRPr="00C45941">
        <w:rPr>
          <w:rFonts w:ascii="Arial" w:eastAsia="Arial" w:hAnsi="Arial" w:cs="Arial"/>
          <w:sz w:val="22"/>
          <w:szCs w:val="22"/>
          <w:lang w:val="es-MX"/>
        </w:rPr>
        <w:t>o</w:t>
      </w:r>
      <w:r w:rsidR="00E06D50" w:rsidRPr="00C45941">
        <w:rPr>
          <w:rFonts w:ascii="Arial" w:eastAsia="Arial" w:hAnsi="Arial" w:cs="Arial"/>
          <w:spacing w:val="23"/>
          <w:sz w:val="22"/>
          <w:szCs w:val="22"/>
          <w:lang w:val="es-MX"/>
        </w:rPr>
        <w:t xml:space="preserve"> </w:t>
      </w:r>
      <w:r w:rsidR="00E06D50" w:rsidRPr="00C45941">
        <w:rPr>
          <w:rFonts w:ascii="Arial" w:eastAsia="Arial" w:hAnsi="Arial" w:cs="Arial"/>
          <w:spacing w:val="1"/>
          <w:sz w:val="22"/>
          <w:szCs w:val="22"/>
          <w:lang w:val="es-MX"/>
        </w:rPr>
        <w:t>de</w:t>
      </w:r>
      <w:r w:rsidR="00E06D50" w:rsidRPr="00C45941">
        <w:rPr>
          <w:rFonts w:ascii="Arial" w:eastAsia="Arial" w:hAnsi="Arial" w:cs="Arial"/>
          <w:sz w:val="22"/>
          <w:szCs w:val="22"/>
          <w:lang w:val="es-MX"/>
        </w:rPr>
        <w:t>l</w:t>
      </w:r>
      <w:r w:rsidR="00E06D50" w:rsidRPr="00C45941">
        <w:rPr>
          <w:rFonts w:ascii="Arial" w:eastAsia="Arial" w:hAnsi="Arial" w:cs="Arial"/>
          <w:spacing w:val="22"/>
          <w:sz w:val="22"/>
          <w:szCs w:val="22"/>
          <w:lang w:val="es-MX"/>
        </w:rPr>
        <w:t xml:space="preserve"> </w:t>
      </w:r>
      <w:r w:rsidR="00E06D50" w:rsidRPr="00C45941">
        <w:rPr>
          <w:rFonts w:ascii="Arial" w:eastAsia="Arial" w:hAnsi="Arial" w:cs="Arial"/>
          <w:sz w:val="22"/>
          <w:szCs w:val="22"/>
          <w:lang w:val="es-MX"/>
        </w:rPr>
        <w:t>PRE</w:t>
      </w:r>
      <w:r w:rsidR="00E06D50" w:rsidRPr="00C45941">
        <w:rPr>
          <w:rFonts w:ascii="Arial" w:eastAsia="Arial" w:hAnsi="Arial" w:cs="Arial"/>
          <w:spacing w:val="-1"/>
          <w:sz w:val="22"/>
          <w:szCs w:val="22"/>
          <w:lang w:val="es-MX"/>
        </w:rPr>
        <w:t>P</w:t>
      </w:r>
      <w:r w:rsidR="00E06D50" w:rsidRPr="00C45941">
        <w:rPr>
          <w:rFonts w:ascii="Arial" w:eastAsia="Arial" w:hAnsi="Arial" w:cs="Arial"/>
          <w:sz w:val="22"/>
          <w:szCs w:val="22"/>
          <w:lang w:val="es-MX"/>
        </w:rPr>
        <w:t>,</w:t>
      </w:r>
      <w:r w:rsidR="00E06D50" w:rsidRPr="00C45941">
        <w:rPr>
          <w:rFonts w:ascii="Arial" w:eastAsia="Arial" w:hAnsi="Arial" w:cs="Arial"/>
          <w:spacing w:val="23"/>
          <w:sz w:val="22"/>
          <w:szCs w:val="22"/>
          <w:lang w:val="es-MX"/>
        </w:rPr>
        <w:t xml:space="preserve"> </w:t>
      </w:r>
      <w:r w:rsidR="00E06D50" w:rsidRPr="00C45941">
        <w:rPr>
          <w:rFonts w:ascii="Arial" w:eastAsia="Arial" w:hAnsi="Arial" w:cs="Arial"/>
          <w:spacing w:val="1"/>
          <w:sz w:val="22"/>
          <w:szCs w:val="22"/>
          <w:lang w:val="es-MX"/>
        </w:rPr>
        <w:t>d</w:t>
      </w:r>
      <w:r w:rsidR="00E06D50" w:rsidRPr="00C45941">
        <w:rPr>
          <w:rFonts w:ascii="Arial" w:eastAsia="Arial" w:hAnsi="Arial" w:cs="Arial"/>
          <w:spacing w:val="-1"/>
          <w:sz w:val="22"/>
          <w:szCs w:val="22"/>
          <w:lang w:val="es-MX"/>
        </w:rPr>
        <w:t>e</w:t>
      </w:r>
      <w:r w:rsidR="00E06D50" w:rsidRPr="00C45941">
        <w:rPr>
          <w:rFonts w:ascii="Arial" w:eastAsia="Arial" w:hAnsi="Arial" w:cs="Arial"/>
          <w:spacing w:val="3"/>
          <w:sz w:val="22"/>
          <w:szCs w:val="22"/>
          <w:lang w:val="es-MX"/>
        </w:rPr>
        <w:t>f</w:t>
      </w:r>
      <w:r w:rsidR="00E06D50" w:rsidRPr="00C45941">
        <w:rPr>
          <w:rFonts w:ascii="Arial" w:eastAsia="Arial" w:hAnsi="Arial" w:cs="Arial"/>
          <w:sz w:val="22"/>
          <w:szCs w:val="22"/>
          <w:lang w:val="es-MX"/>
        </w:rPr>
        <w:t>ini</w:t>
      </w:r>
      <w:r w:rsidR="00E06D50" w:rsidRPr="00C45941">
        <w:rPr>
          <w:rFonts w:ascii="Arial" w:eastAsia="Arial" w:hAnsi="Arial" w:cs="Arial"/>
          <w:spacing w:val="-1"/>
          <w:sz w:val="22"/>
          <w:szCs w:val="22"/>
          <w:lang w:val="es-MX"/>
        </w:rPr>
        <w:t>d</w:t>
      </w:r>
      <w:r w:rsidR="00E06D50" w:rsidRPr="00C45941">
        <w:rPr>
          <w:rFonts w:ascii="Arial" w:eastAsia="Arial" w:hAnsi="Arial" w:cs="Arial"/>
          <w:spacing w:val="1"/>
          <w:sz w:val="22"/>
          <w:szCs w:val="22"/>
          <w:lang w:val="es-MX"/>
        </w:rPr>
        <w:t>a</w:t>
      </w:r>
      <w:r w:rsidR="00E06D50" w:rsidRPr="00C45941">
        <w:rPr>
          <w:rFonts w:ascii="Arial" w:eastAsia="Arial" w:hAnsi="Arial" w:cs="Arial"/>
          <w:sz w:val="22"/>
          <w:szCs w:val="22"/>
          <w:lang w:val="es-MX"/>
        </w:rPr>
        <w:t>s</w:t>
      </w:r>
      <w:r w:rsidR="00E06D50" w:rsidRPr="00C45941">
        <w:rPr>
          <w:rFonts w:ascii="Arial" w:eastAsia="Arial" w:hAnsi="Arial" w:cs="Arial"/>
          <w:spacing w:val="22"/>
          <w:sz w:val="22"/>
          <w:szCs w:val="22"/>
          <w:lang w:val="es-MX"/>
        </w:rPr>
        <w:t xml:space="preserve"> </w:t>
      </w:r>
      <w:r w:rsidR="00E06D50" w:rsidRPr="00C45941">
        <w:rPr>
          <w:rFonts w:ascii="Arial" w:eastAsia="Arial" w:hAnsi="Arial" w:cs="Arial"/>
          <w:spacing w:val="1"/>
          <w:sz w:val="22"/>
          <w:szCs w:val="22"/>
          <w:lang w:val="es-MX"/>
        </w:rPr>
        <w:t>po</w:t>
      </w:r>
      <w:r w:rsidR="00E06D50" w:rsidRPr="00C45941">
        <w:rPr>
          <w:rFonts w:ascii="Arial" w:eastAsia="Arial" w:hAnsi="Arial" w:cs="Arial"/>
          <w:sz w:val="22"/>
          <w:szCs w:val="22"/>
          <w:lang w:val="es-MX"/>
        </w:rPr>
        <w:t>r</w:t>
      </w:r>
      <w:r w:rsidR="00E06D50" w:rsidRPr="00C45941">
        <w:rPr>
          <w:rFonts w:ascii="Arial" w:eastAsia="Arial" w:hAnsi="Arial" w:cs="Arial"/>
          <w:spacing w:val="21"/>
          <w:sz w:val="22"/>
          <w:szCs w:val="22"/>
          <w:lang w:val="es-MX"/>
        </w:rPr>
        <w:t xml:space="preserve"> </w:t>
      </w:r>
      <w:r w:rsidR="00E06D50" w:rsidRPr="00C45941">
        <w:rPr>
          <w:rFonts w:ascii="Arial" w:eastAsia="Arial" w:hAnsi="Arial" w:cs="Arial"/>
          <w:spacing w:val="1"/>
          <w:sz w:val="22"/>
          <w:szCs w:val="22"/>
          <w:lang w:val="es-MX"/>
        </w:rPr>
        <w:t>e</w:t>
      </w:r>
      <w:r w:rsidR="00E06D50" w:rsidRPr="00C45941">
        <w:rPr>
          <w:rFonts w:ascii="Arial" w:eastAsia="Arial" w:hAnsi="Arial" w:cs="Arial"/>
          <w:sz w:val="22"/>
          <w:szCs w:val="22"/>
          <w:lang w:val="es-MX"/>
        </w:rPr>
        <w:t>s</w:t>
      </w:r>
      <w:r w:rsidR="00E06D50" w:rsidRPr="00C45941">
        <w:rPr>
          <w:rFonts w:ascii="Arial" w:eastAsia="Arial" w:hAnsi="Arial" w:cs="Arial"/>
          <w:spacing w:val="-2"/>
          <w:sz w:val="22"/>
          <w:szCs w:val="22"/>
          <w:lang w:val="es-MX"/>
        </w:rPr>
        <w:t>t</w:t>
      </w:r>
      <w:r w:rsidR="00E06D50" w:rsidRPr="00C45941">
        <w:rPr>
          <w:rFonts w:ascii="Arial" w:eastAsia="Arial" w:hAnsi="Arial" w:cs="Arial"/>
          <w:sz w:val="22"/>
          <w:szCs w:val="22"/>
          <w:lang w:val="es-MX"/>
        </w:rPr>
        <w:t>e</w:t>
      </w:r>
      <w:r w:rsidR="00E06D50" w:rsidRPr="00C45941">
        <w:rPr>
          <w:rFonts w:ascii="Arial" w:eastAsia="Arial" w:hAnsi="Arial" w:cs="Arial"/>
          <w:spacing w:val="23"/>
          <w:sz w:val="22"/>
          <w:szCs w:val="22"/>
          <w:lang w:val="es-MX"/>
        </w:rPr>
        <w:t xml:space="preserve"> </w:t>
      </w:r>
      <w:r w:rsidR="00E06D50" w:rsidRPr="00C45941">
        <w:rPr>
          <w:rFonts w:ascii="Arial" w:eastAsia="Arial" w:hAnsi="Arial" w:cs="Arial"/>
          <w:sz w:val="22"/>
          <w:szCs w:val="22"/>
          <w:lang w:val="es-MX"/>
        </w:rPr>
        <w:t>I</w:t>
      </w:r>
      <w:r w:rsidR="00E06D50" w:rsidRPr="00C45941">
        <w:rPr>
          <w:rFonts w:ascii="Arial" w:eastAsia="Arial" w:hAnsi="Arial" w:cs="Arial"/>
          <w:spacing w:val="1"/>
          <w:sz w:val="22"/>
          <w:szCs w:val="22"/>
          <w:lang w:val="es-MX"/>
        </w:rPr>
        <w:t>n</w:t>
      </w:r>
      <w:r w:rsidR="00E06D50" w:rsidRPr="00C45941">
        <w:rPr>
          <w:rFonts w:ascii="Arial" w:eastAsia="Arial" w:hAnsi="Arial" w:cs="Arial"/>
          <w:spacing w:val="-2"/>
          <w:sz w:val="22"/>
          <w:szCs w:val="22"/>
          <w:lang w:val="es-MX"/>
        </w:rPr>
        <w:t>st</w:t>
      </w:r>
      <w:r w:rsidR="00E06D50" w:rsidRPr="00C45941">
        <w:rPr>
          <w:rFonts w:ascii="Arial" w:eastAsia="Arial" w:hAnsi="Arial" w:cs="Arial"/>
          <w:sz w:val="22"/>
          <w:szCs w:val="22"/>
          <w:lang w:val="es-MX"/>
        </w:rPr>
        <w:t>it</w:t>
      </w:r>
      <w:r w:rsidR="00E06D50" w:rsidRPr="00C45941">
        <w:rPr>
          <w:rFonts w:ascii="Arial" w:eastAsia="Arial" w:hAnsi="Arial" w:cs="Arial"/>
          <w:spacing w:val="1"/>
          <w:sz w:val="22"/>
          <w:szCs w:val="22"/>
          <w:lang w:val="es-MX"/>
        </w:rPr>
        <w:t>u</w:t>
      </w:r>
      <w:r w:rsidR="00E06D50" w:rsidRPr="00C45941">
        <w:rPr>
          <w:rFonts w:ascii="Arial" w:eastAsia="Arial" w:hAnsi="Arial" w:cs="Arial"/>
          <w:sz w:val="22"/>
          <w:szCs w:val="22"/>
          <w:lang w:val="es-MX"/>
        </w:rPr>
        <w:t>to</w:t>
      </w:r>
      <w:r w:rsidR="00E06D50" w:rsidRPr="00C45941">
        <w:rPr>
          <w:rFonts w:ascii="Arial" w:eastAsia="Arial" w:hAnsi="Arial" w:cs="Arial"/>
          <w:spacing w:val="23"/>
          <w:sz w:val="22"/>
          <w:szCs w:val="22"/>
          <w:lang w:val="es-MX"/>
        </w:rPr>
        <w:t xml:space="preserve"> </w:t>
      </w:r>
      <w:r w:rsidR="00E06D50" w:rsidRPr="00C45941">
        <w:rPr>
          <w:rFonts w:ascii="Arial" w:eastAsia="Arial" w:hAnsi="Arial" w:cs="Arial"/>
          <w:spacing w:val="-1"/>
          <w:sz w:val="22"/>
          <w:szCs w:val="22"/>
          <w:lang w:val="es-MX"/>
        </w:rPr>
        <w:t>p</w:t>
      </w:r>
      <w:r w:rsidR="00E06D50" w:rsidRPr="00C45941">
        <w:rPr>
          <w:rFonts w:ascii="Arial" w:eastAsia="Arial" w:hAnsi="Arial" w:cs="Arial"/>
          <w:spacing w:val="1"/>
          <w:sz w:val="22"/>
          <w:szCs w:val="22"/>
          <w:lang w:val="es-MX"/>
        </w:rPr>
        <w:t>a</w:t>
      </w:r>
      <w:r w:rsidR="00E06D50" w:rsidRPr="00C45941">
        <w:rPr>
          <w:rFonts w:ascii="Arial" w:eastAsia="Arial" w:hAnsi="Arial" w:cs="Arial"/>
          <w:sz w:val="22"/>
          <w:szCs w:val="22"/>
          <w:lang w:val="es-MX"/>
        </w:rPr>
        <w:t>ra su</w:t>
      </w:r>
      <w:r w:rsidR="00E06D50" w:rsidRPr="00C45941">
        <w:rPr>
          <w:rFonts w:ascii="Arial" w:eastAsia="Arial" w:hAnsi="Arial" w:cs="Arial"/>
          <w:spacing w:val="1"/>
          <w:sz w:val="22"/>
          <w:szCs w:val="22"/>
          <w:lang w:val="es-MX"/>
        </w:rPr>
        <w:t xml:space="preserve"> e</w:t>
      </w:r>
      <w:r w:rsidR="00E06D50" w:rsidRPr="00C45941">
        <w:rPr>
          <w:rFonts w:ascii="Arial" w:eastAsia="Arial" w:hAnsi="Arial" w:cs="Arial"/>
          <w:sz w:val="22"/>
          <w:szCs w:val="22"/>
          <w:lang w:val="es-MX"/>
        </w:rPr>
        <w:t>je</w:t>
      </w:r>
      <w:r w:rsidR="00E06D50" w:rsidRPr="00C45941">
        <w:rPr>
          <w:rFonts w:ascii="Arial" w:eastAsia="Arial" w:hAnsi="Arial" w:cs="Arial"/>
          <w:spacing w:val="-2"/>
          <w:sz w:val="22"/>
          <w:szCs w:val="22"/>
          <w:lang w:val="es-MX"/>
        </w:rPr>
        <w:t>c</w:t>
      </w:r>
      <w:r w:rsidR="00E06D50" w:rsidRPr="00C45941">
        <w:rPr>
          <w:rFonts w:ascii="Arial" w:eastAsia="Arial" w:hAnsi="Arial" w:cs="Arial"/>
          <w:spacing w:val="1"/>
          <w:sz w:val="22"/>
          <w:szCs w:val="22"/>
          <w:lang w:val="es-MX"/>
        </w:rPr>
        <w:t>u</w:t>
      </w:r>
      <w:r w:rsidR="00E06D50" w:rsidRPr="00C45941">
        <w:rPr>
          <w:rFonts w:ascii="Arial" w:eastAsia="Arial" w:hAnsi="Arial" w:cs="Arial"/>
          <w:sz w:val="22"/>
          <w:szCs w:val="22"/>
          <w:lang w:val="es-MX"/>
        </w:rPr>
        <w:t>ció</w:t>
      </w:r>
      <w:r w:rsidR="00E06D50" w:rsidRPr="00C45941">
        <w:rPr>
          <w:rFonts w:ascii="Arial" w:eastAsia="Arial" w:hAnsi="Arial" w:cs="Arial"/>
          <w:spacing w:val="2"/>
          <w:sz w:val="22"/>
          <w:szCs w:val="22"/>
          <w:lang w:val="es-MX"/>
        </w:rPr>
        <w:t>n, de la manera siguiente</w:t>
      </w:r>
      <w:r w:rsidR="00E06D50" w:rsidRPr="00C45941">
        <w:rPr>
          <w:rFonts w:ascii="Arial" w:eastAsia="Arial" w:hAnsi="Arial" w:cs="Arial"/>
          <w:sz w:val="22"/>
          <w:szCs w:val="22"/>
          <w:lang w:val="es-MX"/>
        </w:rPr>
        <w:t>:</w:t>
      </w:r>
    </w:p>
    <w:p w:rsidR="00E06D50" w:rsidRPr="00C45941" w:rsidRDefault="00E06D50" w:rsidP="00497B6D">
      <w:pPr>
        <w:spacing w:line="360" w:lineRule="auto"/>
        <w:jc w:val="both"/>
        <w:rPr>
          <w:rFonts w:ascii="Arial" w:eastAsia="Arial" w:hAnsi="Arial" w:cs="Arial"/>
          <w:sz w:val="22"/>
          <w:szCs w:val="22"/>
          <w:lang w:val="es-MX"/>
        </w:rPr>
      </w:pPr>
    </w:p>
    <w:p w:rsidR="00DC0A79" w:rsidRDefault="00E06D50" w:rsidP="00497B6D">
      <w:pPr>
        <w:ind w:left="425"/>
        <w:jc w:val="both"/>
        <w:rPr>
          <w:rFonts w:ascii="Arial" w:eastAsia="Arial" w:hAnsi="Arial" w:cs="Arial"/>
          <w:b/>
          <w:i/>
          <w:sz w:val="22"/>
          <w:szCs w:val="22"/>
          <w:lang w:val="es-MX"/>
        </w:rPr>
      </w:pPr>
      <w:r w:rsidRPr="006C3A69">
        <w:rPr>
          <w:rFonts w:ascii="Arial" w:eastAsia="Arial" w:hAnsi="Arial" w:cs="Arial"/>
          <w:b/>
          <w:i/>
          <w:sz w:val="22"/>
          <w:szCs w:val="22"/>
          <w:lang w:val="es-MX"/>
        </w:rPr>
        <w:t>“</w:t>
      </w:r>
      <w:r w:rsidR="00DC0A79">
        <w:rPr>
          <w:rFonts w:ascii="Arial" w:eastAsia="Arial" w:hAnsi="Arial" w:cs="Arial"/>
          <w:b/>
          <w:i/>
          <w:sz w:val="22"/>
          <w:szCs w:val="22"/>
          <w:lang w:val="es-MX"/>
        </w:rPr>
        <w:t>4…</w:t>
      </w:r>
    </w:p>
    <w:p w:rsidR="00E06D50" w:rsidRPr="006C3A69" w:rsidRDefault="00E06D50" w:rsidP="00497B6D">
      <w:pPr>
        <w:ind w:left="425"/>
        <w:jc w:val="both"/>
        <w:rPr>
          <w:rFonts w:ascii="Arial" w:eastAsia="Arial" w:hAnsi="Arial" w:cs="Arial"/>
          <w:b/>
          <w:i/>
          <w:sz w:val="22"/>
          <w:szCs w:val="22"/>
          <w:lang w:val="es-MX"/>
        </w:rPr>
      </w:pPr>
      <w:r w:rsidRPr="006C3A69">
        <w:rPr>
          <w:rFonts w:ascii="Arial" w:eastAsia="Arial" w:hAnsi="Arial" w:cs="Arial"/>
          <w:b/>
          <w:i/>
          <w:sz w:val="22"/>
          <w:szCs w:val="22"/>
          <w:lang w:val="es-MX"/>
        </w:rPr>
        <w:t xml:space="preserve">a) a la </w:t>
      </w:r>
      <w:proofErr w:type="spellStart"/>
      <w:r w:rsidRPr="006C3A69">
        <w:rPr>
          <w:rFonts w:ascii="Arial" w:eastAsia="Arial" w:hAnsi="Arial" w:cs="Arial"/>
          <w:b/>
          <w:i/>
          <w:sz w:val="22"/>
          <w:szCs w:val="22"/>
          <w:lang w:val="es-MX"/>
        </w:rPr>
        <w:t>e</w:t>
      </w:r>
      <w:proofErr w:type="spellEnd"/>
      <w:r w:rsidRPr="006C3A69">
        <w:rPr>
          <w:rFonts w:ascii="Arial" w:eastAsia="Arial" w:hAnsi="Arial" w:cs="Arial"/>
          <w:b/>
          <w:i/>
          <w:sz w:val="22"/>
          <w:szCs w:val="22"/>
          <w:lang w:val="es-MX"/>
        </w:rPr>
        <w:t>)…</w:t>
      </w:r>
    </w:p>
    <w:p w:rsidR="00E06D50" w:rsidRDefault="00E06D50" w:rsidP="00497B6D">
      <w:pPr>
        <w:ind w:left="425" w:right="73"/>
        <w:jc w:val="both"/>
        <w:rPr>
          <w:rFonts w:ascii="Arial" w:eastAsia="Arial" w:hAnsi="Arial" w:cs="Arial"/>
          <w:b/>
          <w:i/>
          <w:sz w:val="22"/>
          <w:szCs w:val="22"/>
          <w:lang w:val="es-MX"/>
        </w:rPr>
      </w:pPr>
      <w:r w:rsidRPr="006C3A69">
        <w:rPr>
          <w:rFonts w:ascii="Arial" w:eastAsia="Arial" w:hAnsi="Arial" w:cs="Arial"/>
          <w:b/>
          <w:i/>
          <w:sz w:val="22"/>
          <w:szCs w:val="22"/>
          <w:lang w:val="es-MX"/>
        </w:rPr>
        <w:t>f)</w:t>
      </w:r>
      <w:r w:rsidRPr="006C3A69">
        <w:rPr>
          <w:rFonts w:ascii="Arial" w:eastAsia="Arial" w:hAnsi="Arial" w:cs="Arial"/>
          <w:i/>
          <w:sz w:val="22"/>
          <w:szCs w:val="22"/>
          <w:lang w:val="es-MX"/>
        </w:rPr>
        <w:t xml:space="preserve"> </w:t>
      </w:r>
      <w:r w:rsidRPr="006C3A69">
        <w:rPr>
          <w:rFonts w:ascii="Arial" w:eastAsia="Arial" w:hAnsi="Arial" w:cs="Arial"/>
          <w:b/>
          <w:i/>
          <w:spacing w:val="1"/>
          <w:sz w:val="22"/>
          <w:szCs w:val="22"/>
          <w:lang w:val="es-MX"/>
        </w:rPr>
        <w:t>P</w:t>
      </w:r>
      <w:r w:rsidRPr="006C3A69">
        <w:rPr>
          <w:rFonts w:ascii="Arial" w:eastAsia="Arial" w:hAnsi="Arial" w:cs="Arial"/>
          <w:b/>
          <w:i/>
          <w:sz w:val="22"/>
          <w:szCs w:val="22"/>
          <w:lang w:val="es-MX"/>
        </w:rPr>
        <w:t>ubli</w:t>
      </w:r>
      <w:r w:rsidRPr="006C3A69">
        <w:rPr>
          <w:rFonts w:ascii="Arial" w:eastAsia="Arial" w:hAnsi="Arial" w:cs="Arial"/>
          <w:b/>
          <w:i/>
          <w:spacing w:val="1"/>
          <w:sz w:val="22"/>
          <w:szCs w:val="22"/>
          <w:lang w:val="es-MX"/>
        </w:rPr>
        <w:t>c</w:t>
      </w:r>
      <w:r w:rsidRPr="006C3A69">
        <w:rPr>
          <w:rFonts w:ascii="Arial" w:eastAsia="Arial" w:hAnsi="Arial" w:cs="Arial"/>
          <w:b/>
          <w:i/>
          <w:spacing w:val="-1"/>
          <w:sz w:val="22"/>
          <w:szCs w:val="22"/>
          <w:lang w:val="es-MX"/>
        </w:rPr>
        <w:t>a</w:t>
      </w:r>
      <w:r w:rsidRPr="006C3A69">
        <w:rPr>
          <w:rFonts w:ascii="Arial" w:eastAsia="Arial" w:hAnsi="Arial" w:cs="Arial"/>
          <w:b/>
          <w:i/>
          <w:spacing w:val="1"/>
          <w:sz w:val="22"/>
          <w:szCs w:val="22"/>
          <w:lang w:val="es-MX"/>
        </w:rPr>
        <w:t>c</w:t>
      </w:r>
      <w:r w:rsidRPr="006C3A69">
        <w:rPr>
          <w:rFonts w:ascii="Arial" w:eastAsia="Arial" w:hAnsi="Arial" w:cs="Arial"/>
          <w:b/>
          <w:i/>
          <w:sz w:val="22"/>
          <w:szCs w:val="22"/>
          <w:lang w:val="es-MX"/>
        </w:rPr>
        <w:t>ión</w:t>
      </w:r>
      <w:r w:rsidRPr="006C3A69">
        <w:rPr>
          <w:rFonts w:ascii="Arial" w:eastAsia="Arial" w:hAnsi="Arial" w:cs="Arial"/>
          <w:b/>
          <w:i/>
          <w:spacing w:val="45"/>
          <w:sz w:val="22"/>
          <w:szCs w:val="22"/>
          <w:lang w:val="es-MX"/>
        </w:rPr>
        <w:t xml:space="preserve"> </w:t>
      </w:r>
      <w:r w:rsidRPr="006C3A69">
        <w:rPr>
          <w:rFonts w:ascii="Arial" w:eastAsia="Arial" w:hAnsi="Arial" w:cs="Arial"/>
          <w:b/>
          <w:i/>
          <w:sz w:val="22"/>
          <w:szCs w:val="22"/>
          <w:lang w:val="es-MX"/>
        </w:rPr>
        <w:t>de</w:t>
      </w:r>
      <w:r w:rsidRPr="006C3A69">
        <w:rPr>
          <w:rFonts w:ascii="Arial" w:eastAsia="Arial" w:hAnsi="Arial" w:cs="Arial"/>
          <w:b/>
          <w:i/>
          <w:spacing w:val="43"/>
          <w:sz w:val="22"/>
          <w:szCs w:val="22"/>
          <w:lang w:val="es-MX"/>
        </w:rPr>
        <w:t xml:space="preserve"> </w:t>
      </w:r>
      <w:r w:rsidRPr="006C3A69">
        <w:rPr>
          <w:rFonts w:ascii="Arial" w:eastAsia="Arial" w:hAnsi="Arial" w:cs="Arial"/>
          <w:b/>
          <w:i/>
          <w:sz w:val="22"/>
          <w:szCs w:val="22"/>
          <w:lang w:val="es-MX"/>
        </w:rPr>
        <w:t>r</w:t>
      </w:r>
      <w:r w:rsidRPr="006C3A69">
        <w:rPr>
          <w:rFonts w:ascii="Arial" w:eastAsia="Arial" w:hAnsi="Arial" w:cs="Arial"/>
          <w:b/>
          <w:i/>
          <w:spacing w:val="-1"/>
          <w:sz w:val="22"/>
          <w:szCs w:val="22"/>
          <w:lang w:val="es-MX"/>
        </w:rPr>
        <w:t>e</w:t>
      </w:r>
      <w:r w:rsidRPr="006C3A69">
        <w:rPr>
          <w:rFonts w:ascii="Arial" w:eastAsia="Arial" w:hAnsi="Arial" w:cs="Arial"/>
          <w:b/>
          <w:i/>
          <w:spacing w:val="1"/>
          <w:sz w:val="22"/>
          <w:szCs w:val="22"/>
          <w:lang w:val="es-MX"/>
        </w:rPr>
        <w:t>s</w:t>
      </w:r>
      <w:r w:rsidRPr="006C3A69">
        <w:rPr>
          <w:rFonts w:ascii="Arial" w:eastAsia="Arial" w:hAnsi="Arial" w:cs="Arial"/>
          <w:b/>
          <w:i/>
          <w:sz w:val="22"/>
          <w:szCs w:val="22"/>
          <w:lang w:val="es-MX"/>
        </w:rPr>
        <w:t>u</w:t>
      </w:r>
      <w:r w:rsidRPr="006C3A69">
        <w:rPr>
          <w:rFonts w:ascii="Arial" w:eastAsia="Arial" w:hAnsi="Arial" w:cs="Arial"/>
          <w:b/>
          <w:i/>
          <w:spacing w:val="-2"/>
          <w:sz w:val="22"/>
          <w:szCs w:val="22"/>
          <w:lang w:val="es-MX"/>
        </w:rPr>
        <w:t>l</w:t>
      </w:r>
      <w:r w:rsidRPr="006C3A69">
        <w:rPr>
          <w:rFonts w:ascii="Arial" w:eastAsia="Arial" w:hAnsi="Arial" w:cs="Arial"/>
          <w:b/>
          <w:i/>
          <w:sz w:val="22"/>
          <w:szCs w:val="22"/>
          <w:lang w:val="es-MX"/>
        </w:rPr>
        <w:t>tado</w:t>
      </w:r>
      <w:r w:rsidRPr="006C3A69">
        <w:rPr>
          <w:rFonts w:ascii="Arial" w:eastAsia="Arial" w:hAnsi="Arial" w:cs="Arial"/>
          <w:b/>
          <w:i/>
          <w:spacing w:val="3"/>
          <w:sz w:val="22"/>
          <w:szCs w:val="22"/>
          <w:lang w:val="es-MX"/>
        </w:rPr>
        <w:t>s</w:t>
      </w:r>
      <w:r w:rsidRPr="006C3A69">
        <w:rPr>
          <w:rFonts w:ascii="Arial" w:eastAsia="Arial" w:hAnsi="Arial" w:cs="Arial"/>
          <w:b/>
          <w:i/>
          <w:sz w:val="22"/>
          <w:szCs w:val="22"/>
          <w:lang w:val="es-MX"/>
        </w:rPr>
        <w:t>.</w:t>
      </w:r>
      <w:r w:rsidRPr="006C3A69">
        <w:rPr>
          <w:rFonts w:ascii="Arial" w:eastAsia="Arial" w:hAnsi="Arial" w:cs="Arial"/>
          <w:b/>
          <w:i/>
          <w:spacing w:val="38"/>
          <w:sz w:val="22"/>
          <w:szCs w:val="22"/>
          <w:lang w:val="es-MX"/>
        </w:rPr>
        <w:t xml:space="preserve"> </w:t>
      </w:r>
      <w:r w:rsidRPr="006C3A69">
        <w:rPr>
          <w:rFonts w:ascii="Arial" w:eastAsia="Arial" w:hAnsi="Arial" w:cs="Arial"/>
          <w:i/>
          <w:spacing w:val="1"/>
          <w:sz w:val="22"/>
          <w:szCs w:val="22"/>
          <w:lang w:val="es-MX"/>
        </w:rPr>
        <w:t>L</w:t>
      </w:r>
      <w:r w:rsidRPr="006C3A69">
        <w:rPr>
          <w:rFonts w:ascii="Arial" w:eastAsia="Arial" w:hAnsi="Arial" w:cs="Arial"/>
          <w:i/>
          <w:sz w:val="22"/>
          <w:szCs w:val="22"/>
          <w:lang w:val="es-MX"/>
        </w:rPr>
        <w:t>a</w:t>
      </w:r>
      <w:r w:rsidRPr="006C3A69">
        <w:rPr>
          <w:rFonts w:ascii="Arial" w:eastAsia="Arial" w:hAnsi="Arial" w:cs="Arial"/>
          <w:i/>
          <w:spacing w:val="43"/>
          <w:sz w:val="22"/>
          <w:szCs w:val="22"/>
          <w:lang w:val="es-MX"/>
        </w:rPr>
        <w:t xml:space="preserve"> </w:t>
      </w:r>
      <w:r w:rsidRPr="006C3A69">
        <w:rPr>
          <w:rFonts w:ascii="Arial" w:eastAsia="Arial" w:hAnsi="Arial" w:cs="Arial"/>
          <w:i/>
          <w:spacing w:val="-1"/>
          <w:sz w:val="22"/>
          <w:szCs w:val="22"/>
          <w:lang w:val="es-MX"/>
        </w:rPr>
        <w:t>p</w:t>
      </w:r>
      <w:r w:rsidRPr="006C3A69">
        <w:rPr>
          <w:rFonts w:ascii="Arial" w:eastAsia="Arial" w:hAnsi="Arial" w:cs="Arial"/>
          <w:i/>
          <w:spacing w:val="1"/>
          <w:sz w:val="22"/>
          <w:szCs w:val="22"/>
          <w:lang w:val="es-MX"/>
        </w:rPr>
        <w:t>ub</w:t>
      </w:r>
      <w:r w:rsidRPr="006C3A69">
        <w:rPr>
          <w:rFonts w:ascii="Arial" w:eastAsia="Arial" w:hAnsi="Arial" w:cs="Arial"/>
          <w:i/>
          <w:sz w:val="22"/>
          <w:szCs w:val="22"/>
          <w:lang w:val="es-MX"/>
        </w:rPr>
        <w:t>l</w:t>
      </w:r>
      <w:r w:rsidRPr="006C3A69">
        <w:rPr>
          <w:rFonts w:ascii="Arial" w:eastAsia="Arial" w:hAnsi="Arial" w:cs="Arial"/>
          <w:i/>
          <w:spacing w:val="-1"/>
          <w:sz w:val="22"/>
          <w:szCs w:val="22"/>
          <w:lang w:val="es-MX"/>
        </w:rPr>
        <w:t>i</w:t>
      </w:r>
      <w:r w:rsidRPr="006C3A69">
        <w:rPr>
          <w:rFonts w:ascii="Arial" w:eastAsia="Arial" w:hAnsi="Arial" w:cs="Arial"/>
          <w:i/>
          <w:sz w:val="22"/>
          <w:szCs w:val="22"/>
          <w:lang w:val="es-MX"/>
        </w:rPr>
        <w:t>c</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ción</w:t>
      </w:r>
      <w:r w:rsidRPr="006C3A69">
        <w:rPr>
          <w:rFonts w:ascii="Arial" w:eastAsia="Arial" w:hAnsi="Arial" w:cs="Arial"/>
          <w:i/>
          <w:spacing w:val="44"/>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z w:val="22"/>
          <w:szCs w:val="22"/>
          <w:lang w:val="es-MX"/>
        </w:rPr>
        <w:t>e</w:t>
      </w:r>
      <w:r w:rsidRPr="006C3A69">
        <w:rPr>
          <w:rFonts w:ascii="Arial" w:eastAsia="Arial" w:hAnsi="Arial" w:cs="Arial"/>
          <w:i/>
          <w:spacing w:val="43"/>
          <w:sz w:val="22"/>
          <w:szCs w:val="22"/>
          <w:lang w:val="es-MX"/>
        </w:rPr>
        <w:t xml:space="preserve"> </w:t>
      </w:r>
      <w:r w:rsidRPr="006C3A69">
        <w:rPr>
          <w:rFonts w:ascii="Arial" w:eastAsia="Arial" w:hAnsi="Arial" w:cs="Arial"/>
          <w:i/>
          <w:sz w:val="22"/>
          <w:szCs w:val="22"/>
          <w:lang w:val="es-MX"/>
        </w:rPr>
        <w:t>res</w:t>
      </w:r>
      <w:r w:rsidRPr="006C3A69">
        <w:rPr>
          <w:rFonts w:ascii="Arial" w:eastAsia="Arial" w:hAnsi="Arial" w:cs="Arial"/>
          <w:i/>
          <w:spacing w:val="1"/>
          <w:sz w:val="22"/>
          <w:szCs w:val="22"/>
          <w:lang w:val="es-MX"/>
        </w:rPr>
        <w:t>u</w:t>
      </w:r>
      <w:r w:rsidRPr="006C3A69">
        <w:rPr>
          <w:rFonts w:ascii="Arial" w:eastAsia="Arial" w:hAnsi="Arial" w:cs="Arial"/>
          <w:i/>
          <w:sz w:val="22"/>
          <w:szCs w:val="22"/>
          <w:lang w:val="es-MX"/>
        </w:rPr>
        <w:t>lt</w:t>
      </w:r>
      <w:r w:rsidRPr="006C3A69">
        <w:rPr>
          <w:rFonts w:ascii="Arial" w:eastAsia="Arial" w:hAnsi="Arial" w:cs="Arial"/>
          <w:i/>
          <w:spacing w:val="-1"/>
          <w:sz w:val="22"/>
          <w:szCs w:val="22"/>
          <w:lang w:val="es-MX"/>
        </w:rPr>
        <w:t>a</w:t>
      </w:r>
      <w:r w:rsidRPr="006C3A69">
        <w:rPr>
          <w:rFonts w:ascii="Arial" w:eastAsia="Arial" w:hAnsi="Arial" w:cs="Arial"/>
          <w:i/>
          <w:spacing w:val="1"/>
          <w:sz w:val="22"/>
          <w:szCs w:val="22"/>
          <w:lang w:val="es-MX"/>
        </w:rPr>
        <w:t>do</w:t>
      </w:r>
      <w:r w:rsidRPr="006C3A69">
        <w:rPr>
          <w:rFonts w:ascii="Arial" w:eastAsia="Arial" w:hAnsi="Arial" w:cs="Arial"/>
          <w:i/>
          <w:sz w:val="22"/>
          <w:szCs w:val="22"/>
          <w:lang w:val="es-MX"/>
        </w:rPr>
        <w:t>s</w:t>
      </w:r>
      <w:r w:rsidRPr="006C3A69">
        <w:rPr>
          <w:rFonts w:ascii="Arial" w:eastAsia="Arial" w:hAnsi="Arial" w:cs="Arial"/>
          <w:i/>
          <w:spacing w:val="46"/>
          <w:sz w:val="22"/>
          <w:szCs w:val="22"/>
          <w:lang w:val="es-MX"/>
        </w:rPr>
        <w:t xml:space="preserve"> </w:t>
      </w:r>
      <w:r w:rsidRPr="006C3A69">
        <w:rPr>
          <w:rFonts w:ascii="Arial" w:eastAsia="Arial" w:hAnsi="Arial" w:cs="Arial"/>
          <w:i/>
          <w:spacing w:val="1"/>
          <w:sz w:val="22"/>
          <w:szCs w:val="22"/>
          <w:lang w:val="es-MX"/>
        </w:rPr>
        <w:t>e</w:t>
      </w:r>
      <w:r w:rsidRPr="006C3A69">
        <w:rPr>
          <w:rFonts w:ascii="Arial" w:eastAsia="Arial" w:hAnsi="Arial" w:cs="Arial"/>
          <w:i/>
          <w:sz w:val="22"/>
          <w:szCs w:val="22"/>
          <w:lang w:val="es-MX"/>
        </w:rPr>
        <w:t>lec</w:t>
      </w:r>
      <w:r w:rsidRPr="006C3A69">
        <w:rPr>
          <w:rFonts w:ascii="Arial" w:eastAsia="Arial" w:hAnsi="Arial" w:cs="Arial"/>
          <w:i/>
          <w:spacing w:val="-1"/>
          <w:sz w:val="22"/>
          <w:szCs w:val="22"/>
          <w:lang w:val="es-MX"/>
        </w:rPr>
        <w:t>to</w:t>
      </w:r>
      <w:r w:rsidRPr="006C3A69">
        <w:rPr>
          <w:rFonts w:ascii="Arial" w:eastAsia="Arial" w:hAnsi="Arial" w:cs="Arial"/>
          <w:i/>
          <w:sz w:val="22"/>
          <w:szCs w:val="22"/>
          <w:lang w:val="es-MX"/>
        </w:rPr>
        <w:t xml:space="preserve">rales </w:t>
      </w:r>
      <w:r w:rsidRPr="006C3A69">
        <w:rPr>
          <w:rFonts w:ascii="Arial" w:eastAsia="Arial" w:hAnsi="Arial" w:cs="Arial"/>
          <w:i/>
          <w:spacing w:val="1"/>
          <w:sz w:val="22"/>
          <w:szCs w:val="22"/>
          <w:lang w:val="es-MX"/>
        </w:rPr>
        <w:t>p</w:t>
      </w:r>
      <w:r w:rsidRPr="006C3A69">
        <w:rPr>
          <w:rFonts w:ascii="Arial" w:eastAsia="Arial" w:hAnsi="Arial" w:cs="Arial"/>
          <w:i/>
          <w:sz w:val="22"/>
          <w:szCs w:val="22"/>
          <w:lang w:val="es-MX"/>
        </w:rPr>
        <w:t>rel</w:t>
      </w:r>
      <w:r w:rsidRPr="006C3A69">
        <w:rPr>
          <w:rFonts w:ascii="Arial" w:eastAsia="Arial" w:hAnsi="Arial" w:cs="Arial"/>
          <w:i/>
          <w:spacing w:val="-1"/>
          <w:sz w:val="22"/>
          <w:szCs w:val="22"/>
          <w:lang w:val="es-MX"/>
        </w:rPr>
        <w:t>i</w:t>
      </w:r>
      <w:r w:rsidRPr="006C3A69">
        <w:rPr>
          <w:rFonts w:ascii="Arial" w:eastAsia="Arial" w:hAnsi="Arial" w:cs="Arial"/>
          <w:i/>
          <w:spacing w:val="1"/>
          <w:sz w:val="22"/>
          <w:szCs w:val="22"/>
          <w:lang w:val="es-MX"/>
        </w:rPr>
        <w:t>m</w:t>
      </w:r>
      <w:r w:rsidRPr="006C3A69">
        <w:rPr>
          <w:rFonts w:ascii="Arial" w:eastAsia="Arial" w:hAnsi="Arial" w:cs="Arial"/>
          <w:i/>
          <w:sz w:val="22"/>
          <w:szCs w:val="22"/>
          <w:lang w:val="es-MX"/>
        </w:rPr>
        <w:t>in</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 xml:space="preserve">res </w:t>
      </w:r>
      <w:r w:rsidRPr="006C3A69">
        <w:rPr>
          <w:rFonts w:ascii="Arial" w:eastAsia="Arial" w:hAnsi="Arial" w:cs="Arial"/>
          <w:i/>
          <w:spacing w:val="1"/>
          <w:sz w:val="22"/>
          <w:szCs w:val="22"/>
          <w:lang w:val="es-MX"/>
        </w:rPr>
        <w:t>d</w:t>
      </w:r>
      <w:r w:rsidRPr="006C3A69">
        <w:rPr>
          <w:rFonts w:ascii="Arial" w:eastAsia="Arial" w:hAnsi="Arial" w:cs="Arial"/>
          <w:i/>
          <w:spacing w:val="-1"/>
          <w:sz w:val="22"/>
          <w:szCs w:val="22"/>
          <w:lang w:val="es-MX"/>
        </w:rPr>
        <w:t>e</w:t>
      </w:r>
      <w:r w:rsidRPr="006C3A69">
        <w:rPr>
          <w:rFonts w:ascii="Arial" w:eastAsia="Arial" w:hAnsi="Arial" w:cs="Arial"/>
          <w:i/>
          <w:spacing w:val="1"/>
          <w:sz w:val="22"/>
          <w:szCs w:val="22"/>
          <w:lang w:val="es-MX"/>
        </w:rPr>
        <w:t>be</w:t>
      </w:r>
      <w:r w:rsidRPr="006C3A69">
        <w:rPr>
          <w:rFonts w:ascii="Arial" w:eastAsia="Arial" w:hAnsi="Arial" w:cs="Arial"/>
          <w:i/>
          <w:spacing w:val="-1"/>
          <w:sz w:val="22"/>
          <w:szCs w:val="22"/>
          <w:lang w:val="es-MX"/>
        </w:rPr>
        <w:t>r</w:t>
      </w:r>
      <w:r w:rsidRPr="006C3A69">
        <w:rPr>
          <w:rFonts w:ascii="Arial" w:eastAsia="Arial" w:hAnsi="Arial" w:cs="Arial"/>
          <w:i/>
          <w:sz w:val="22"/>
          <w:szCs w:val="22"/>
          <w:lang w:val="es-MX"/>
        </w:rPr>
        <w:t>á</w:t>
      </w:r>
      <w:r w:rsidRPr="006C3A69">
        <w:rPr>
          <w:rFonts w:ascii="Arial" w:eastAsia="Arial" w:hAnsi="Arial" w:cs="Arial"/>
          <w:i/>
          <w:spacing w:val="2"/>
          <w:sz w:val="22"/>
          <w:szCs w:val="22"/>
          <w:lang w:val="es-MX"/>
        </w:rPr>
        <w:t xml:space="preserve"> </w:t>
      </w:r>
      <w:r w:rsidRPr="006C3A69">
        <w:rPr>
          <w:rFonts w:ascii="Arial" w:eastAsia="Arial" w:hAnsi="Arial" w:cs="Arial"/>
          <w:i/>
          <w:spacing w:val="-3"/>
          <w:sz w:val="22"/>
          <w:szCs w:val="22"/>
          <w:lang w:val="es-MX"/>
        </w:rPr>
        <w:t>i</w:t>
      </w:r>
      <w:r w:rsidRPr="006C3A69">
        <w:rPr>
          <w:rFonts w:ascii="Arial" w:eastAsia="Arial" w:hAnsi="Arial" w:cs="Arial"/>
          <w:i/>
          <w:spacing w:val="1"/>
          <w:sz w:val="22"/>
          <w:szCs w:val="22"/>
          <w:lang w:val="es-MX"/>
        </w:rPr>
        <w:t>n</w:t>
      </w:r>
      <w:r w:rsidRPr="006C3A69">
        <w:rPr>
          <w:rFonts w:ascii="Arial" w:eastAsia="Arial" w:hAnsi="Arial" w:cs="Arial"/>
          <w:i/>
          <w:sz w:val="22"/>
          <w:szCs w:val="22"/>
          <w:lang w:val="es-MX"/>
        </w:rPr>
        <w:t>ic</w:t>
      </w:r>
      <w:r w:rsidRPr="006C3A69">
        <w:rPr>
          <w:rFonts w:ascii="Arial" w:eastAsia="Arial" w:hAnsi="Arial" w:cs="Arial"/>
          <w:i/>
          <w:spacing w:val="-1"/>
          <w:sz w:val="22"/>
          <w:szCs w:val="22"/>
          <w:lang w:val="es-MX"/>
        </w:rPr>
        <w:t>i</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r a</w:t>
      </w:r>
      <w:r w:rsidRPr="006C3A69">
        <w:rPr>
          <w:rFonts w:ascii="Arial" w:eastAsia="Arial" w:hAnsi="Arial" w:cs="Arial"/>
          <w:i/>
          <w:spacing w:val="1"/>
          <w:sz w:val="22"/>
          <w:szCs w:val="22"/>
          <w:lang w:val="es-MX"/>
        </w:rPr>
        <w:t xml:space="preserve"> </w:t>
      </w:r>
      <w:r w:rsidRPr="006C3A69">
        <w:rPr>
          <w:rFonts w:ascii="Arial" w:eastAsia="Arial" w:hAnsi="Arial" w:cs="Arial"/>
          <w:i/>
          <w:sz w:val="22"/>
          <w:szCs w:val="22"/>
          <w:lang w:val="es-MX"/>
        </w:rPr>
        <w:t>las</w:t>
      </w:r>
      <w:r w:rsidRPr="006C3A69">
        <w:rPr>
          <w:rFonts w:ascii="Arial" w:eastAsia="Arial" w:hAnsi="Arial" w:cs="Arial"/>
          <w:i/>
          <w:spacing w:val="3"/>
          <w:sz w:val="22"/>
          <w:szCs w:val="22"/>
          <w:lang w:val="es-MX"/>
        </w:rPr>
        <w:t xml:space="preserve"> </w:t>
      </w:r>
      <w:r w:rsidRPr="006C3A69">
        <w:rPr>
          <w:rFonts w:ascii="Arial" w:eastAsia="Arial" w:hAnsi="Arial" w:cs="Arial"/>
          <w:i/>
          <w:spacing w:val="1"/>
          <w:sz w:val="22"/>
          <w:szCs w:val="22"/>
          <w:lang w:val="es-MX"/>
        </w:rPr>
        <w:t>18</w:t>
      </w:r>
      <w:r w:rsidRPr="006C3A69">
        <w:rPr>
          <w:rFonts w:ascii="Arial" w:eastAsia="Arial" w:hAnsi="Arial" w:cs="Arial"/>
          <w:i/>
          <w:sz w:val="22"/>
          <w:szCs w:val="22"/>
          <w:lang w:val="es-MX"/>
        </w:rPr>
        <w:t>:</w:t>
      </w:r>
      <w:r w:rsidRPr="006C3A69">
        <w:rPr>
          <w:rFonts w:ascii="Arial" w:eastAsia="Arial" w:hAnsi="Arial" w:cs="Arial"/>
          <w:i/>
          <w:spacing w:val="1"/>
          <w:sz w:val="22"/>
          <w:szCs w:val="22"/>
          <w:lang w:val="es-MX"/>
        </w:rPr>
        <w:t>0</w:t>
      </w:r>
      <w:r w:rsidRPr="006C3A69">
        <w:rPr>
          <w:rFonts w:ascii="Arial" w:eastAsia="Arial" w:hAnsi="Arial" w:cs="Arial"/>
          <w:i/>
          <w:sz w:val="22"/>
          <w:szCs w:val="22"/>
          <w:lang w:val="es-MX"/>
        </w:rPr>
        <w:t xml:space="preserve">0 </w:t>
      </w:r>
      <w:r w:rsidRPr="006C3A69">
        <w:rPr>
          <w:rFonts w:ascii="Arial" w:eastAsia="Arial" w:hAnsi="Arial" w:cs="Arial"/>
          <w:i/>
          <w:spacing w:val="1"/>
          <w:sz w:val="22"/>
          <w:szCs w:val="22"/>
          <w:lang w:val="es-MX"/>
        </w:rPr>
        <w:t>ho</w:t>
      </w:r>
      <w:r w:rsidRPr="006C3A69">
        <w:rPr>
          <w:rFonts w:ascii="Arial" w:eastAsia="Arial" w:hAnsi="Arial" w:cs="Arial"/>
          <w:i/>
          <w:spacing w:val="-3"/>
          <w:sz w:val="22"/>
          <w:szCs w:val="22"/>
          <w:lang w:val="es-MX"/>
        </w:rPr>
        <w:t>r</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s</w:t>
      </w:r>
      <w:r w:rsidRPr="006C3A69">
        <w:rPr>
          <w:rFonts w:ascii="Arial" w:eastAsia="Arial" w:hAnsi="Arial" w:cs="Arial"/>
          <w:i/>
          <w:spacing w:val="2"/>
          <w:sz w:val="22"/>
          <w:szCs w:val="22"/>
          <w:lang w:val="es-MX"/>
        </w:rPr>
        <w:t xml:space="preserve"> </w:t>
      </w:r>
      <w:r w:rsidRPr="006C3A69">
        <w:rPr>
          <w:rFonts w:ascii="Arial" w:eastAsia="Arial" w:hAnsi="Arial" w:cs="Arial"/>
          <w:i/>
          <w:spacing w:val="-1"/>
          <w:sz w:val="22"/>
          <w:szCs w:val="22"/>
          <w:lang w:val="es-MX"/>
        </w:rPr>
        <w:t>(</w:t>
      </w:r>
      <w:r w:rsidRPr="006C3A69">
        <w:rPr>
          <w:rFonts w:ascii="Arial" w:eastAsia="Arial" w:hAnsi="Arial" w:cs="Arial"/>
          <w:i/>
          <w:spacing w:val="2"/>
          <w:sz w:val="22"/>
          <w:szCs w:val="22"/>
          <w:lang w:val="es-MX"/>
        </w:rPr>
        <w:t>T</w:t>
      </w:r>
      <w:r w:rsidRPr="006C3A69">
        <w:rPr>
          <w:rFonts w:ascii="Arial" w:eastAsia="Arial" w:hAnsi="Arial" w:cs="Arial"/>
          <w:i/>
          <w:sz w:val="22"/>
          <w:szCs w:val="22"/>
          <w:lang w:val="es-MX"/>
        </w:rPr>
        <w:t>i</w:t>
      </w:r>
      <w:r w:rsidRPr="006C3A69">
        <w:rPr>
          <w:rFonts w:ascii="Arial" w:eastAsia="Arial" w:hAnsi="Arial" w:cs="Arial"/>
          <w:i/>
          <w:spacing w:val="-2"/>
          <w:sz w:val="22"/>
          <w:szCs w:val="22"/>
          <w:lang w:val="es-MX"/>
        </w:rPr>
        <w:t>e</w:t>
      </w:r>
      <w:r w:rsidRPr="006C3A69">
        <w:rPr>
          <w:rFonts w:ascii="Arial" w:eastAsia="Arial" w:hAnsi="Arial" w:cs="Arial"/>
          <w:i/>
          <w:spacing w:val="1"/>
          <w:sz w:val="22"/>
          <w:szCs w:val="22"/>
          <w:lang w:val="es-MX"/>
        </w:rPr>
        <w:t>m</w:t>
      </w:r>
      <w:r w:rsidRPr="006C3A69">
        <w:rPr>
          <w:rFonts w:ascii="Arial" w:eastAsia="Arial" w:hAnsi="Arial" w:cs="Arial"/>
          <w:i/>
          <w:spacing w:val="-1"/>
          <w:sz w:val="22"/>
          <w:szCs w:val="22"/>
          <w:lang w:val="es-MX"/>
        </w:rPr>
        <w:t>p</w:t>
      </w:r>
      <w:r w:rsidRPr="006C3A69">
        <w:rPr>
          <w:rFonts w:ascii="Arial" w:eastAsia="Arial" w:hAnsi="Arial" w:cs="Arial"/>
          <w:i/>
          <w:sz w:val="22"/>
          <w:szCs w:val="22"/>
          <w:lang w:val="es-MX"/>
        </w:rPr>
        <w:t>o</w:t>
      </w:r>
      <w:r w:rsidRPr="006C3A69">
        <w:rPr>
          <w:rFonts w:ascii="Arial" w:eastAsia="Arial" w:hAnsi="Arial" w:cs="Arial"/>
          <w:i/>
          <w:spacing w:val="1"/>
          <w:sz w:val="22"/>
          <w:szCs w:val="22"/>
          <w:lang w:val="es-MX"/>
        </w:rPr>
        <w:t xml:space="preserve"> de</w:t>
      </w:r>
      <w:r w:rsidRPr="006C3A69">
        <w:rPr>
          <w:rFonts w:ascii="Arial" w:eastAsia="Arial" w:hAnsi="Arial" w:cs="Arial"/>
          <w:i/>
          <w:sz w:val="22"/>
          <w:szCs w:val="22"/>
          <w:lang w:val="es-MX"/>
        </w:rPr>
        <w:t>l</w:t>
      </w:r>
      <w:r w:rsidRPr="006C3A69">
        <w:rPr>
          <w:rFonts w:ascii="Arial" w:eastAsia="Arial" w:hAnsi="Arial" w:cs="Arial"/>
          <w:i/>
          <w:spacing w:val="2"/>
          <w:sz w:val="22"/>
          <w:szCs w:val="22"/>
          <w:lang w:val="es-MX"/>
        </w:rPr>
        <w:t xml:space="preserve"> </w:t>
      </w:r>
      <w:r w:rsidRPr="006C3A69">
        <w:rPr>
          <w:rFonts w:ascii="Arial" w:eastAsia="Arial" w:hAnsi="Arial" w:cs="Arial"/>
          <w:i/>
          <w:sz w:val="22"/>
          <w:szCs w:val="22"/>
          <w:lang w:val="es-MX"/>
        </w:rPr>
        <w:t>C</w:t>
      </w:r>
      <w:r w:rsidRPr="006C3A69">
        <w:rPr>
          <w:rFonts w:ascii="Arial" w:eastAsia="Arial" w:hAnsi="Arial" w:cs="Arial"/>
          <w:i/>
          <w:spacing w:val="-2"/>
          <w:sz w:val="22"/>
          <w:szCs w:val="22"/>
          <w:lang w:val="es-MX"/>
        </w:rPr>
        <w:t>e</w:t>
      </w:r>
      <w:r w:rsidRPr="006C3A69">
        <w:rPr>
          <w:rFonts w:ascii="Arial" w:eastAsia="Arial" w:hAnsi="Arial" w:cs="Arial"/>
          <w:i/>
          <w:spacing w:val="1"/>
          <w:sz w:val="22"/>
          <w:szCs w:val="22"/>
          <w:lang w:val="es-MX"/>
        </w:rPr>
        <w:t>n</w:t>
      </w:r>
      <w:r w:rsidRPr="006C3A69">
        <w:rPr>
          <w:rFonts w:ascii="Arial" w:eastAsia="Arial" w:hAnsi="Arial" w:cs="Arial"/>
          <w:i/>
          <w:sz w:val="22"/>
          <w:szCs w:val="22"/>
          <w:lang w:val="es-MX"/>
        </w:rPr>
        <w:t>t</w:t>
      </w:r>
      <w:r w:rsidRPr="006C3A69">
        <w:rPr>
          <w:rFonts w:ascii="Arial" w:eastAsia="Arial" w:hAnsi="Arial" w:cs="Arial"/>
          <w:i/>
          <w:spacing w:val="-3"/>
          <w:sz w:val="22"/>
          <w:szCs w:val="22"/>
          <w:lang w:val="es-MX"/>
        </w:rPr>
        <w:t>r</w:t>
      </w:r>
      <w:r w:rsidRPr="006C3A69">
        <w:rPr>
          <w:rFonts w:ascii="Arial" w:eastAsia="Arial" w:hAnsi="Arial" w:cs="Arial"/>
          <w:i/>
          <w:spacing w:val="1"/>
          <w:sz w:val="22"/>
          <w:szCs w:val="22"/>
          <w:lang w:val="es-MX"/>
        </w:rPr>
        <w:t>o</w:t>
      </w:r>
      <w:r w:rsidRPr="006C3A69">
        <w:rPr>
          <w:rFonts w:ascii="Arial" w:eastAsia="Arial" w:hAnsi="Arial" w:cs="Arial"/>
          <w:i/>
          <w:sz w:val="22"/>
          <w:szCs w:val="22"/>
          <w:lang w:val="es-MX"/>
        </w:rPr>
        <w:t xml:space="preserve">) </w:t>
      </w:r>
      <w:r w:rsidRPr="006C3A69">
        <w:rPr>
          <w:rFonts w:ascii="Arial" w:eastAsia="Arial" w:hAnsi="Arial" w:cs="Arial"/>
          <w:i/>
          <w:spacing w:val="1"/>
          <w:sz w:val="22"/>
          <w:szCs w:val="22"/>
          <w:lang w:val="es-MX"/>
        </w:rPr>
        <w:t>de</w:t>
      </w:r>
      <w:r w:rsidRPr="006C3A69">
        <w:rPr>
          <w:rFonts w:ascii="Arial" w:eastAsia="Arial" w:hAnsi="Arial" w:cs="Arial"/>
          <w:i/>
          <w:sz w:val="22"/>
          <w:szCs w:val="22"/>
          <w:lang w:val="es-MX"/>
        </w:rPr>
        <w:t xml:space="preserve">l </w:t>
      </w:r>
      <w:r w:rsidRPr="006C3A69">
        <w:rPr>
          <w:rFonts w:ascii="Arial" w:eastAsia="Arial" w:hAnsi="Arial" w:cs="Arial"/>
          <w:i/>
          <w:spacing w:val="1"/>
          <w:sz w:val="22"/>
          <w:szCs w:val="22"/>
          <w:lang w:val="es-MX"/>
        </w:rPr>
        <w:t>dom</w:t>
      </w:r>
      <w:r w:rsidRPr="006C3A69">
        <w:rPr>
          <w:rFonts w:ascii="Arial" w:eastAsia="Arial" w:hAnsi="Arial" w:cs="Arial"/>
          <w:i/>
          <w:spacing w:val="-3"/>
          <w:sz w:val="22"/>
          <w:szCs w:val="22"/>
          <w:lang w:val="es-MX"/>
        </w:rPr>
        <w:t>i</w:t>
      </w:r>
      <w:r w:rsidRPr="006C3A69">
        <w:rPr>
          <w:rFonts w:ascii="Arial" w:eastAsia="Arial" w:hAnsi="Arial" w:cs="Arial"/>
          <w:i/>
          <w:spacing w:val="1"/>
          <w:sz w:val="22"/>
          <w:szCs w:val="22"/>
          <w:lang w:val="es-MX"/>
        </w:rPr>
        <w:t>n</w:t>
      </w:r>
      <w:r w:rsidRPr="006C3A69">
        <w:rPr>
          <w:rFonts w:ascii="Arial" w:eastAsia="Arial" w:hAnsi="Arial" w:cs="Arial"/>
          <w:i/>
          <w:spacing w:val="-1"/>
          <w:sz w:val="22"/>
          <w:szCs w:val="22"/>
          <w:lang w:val="es-MX"/>
        </w:rPr>
        <w:t>g</w:t>
      </w:r>
      <w:r w:rsidRPr="006C3A69">
        <w:rPr>
          <w:rFonts w:ascii="Arial" w:eastAsia="Arial" w:hAnsi="Arial" w:cs="Arial"/>
          <w:i/>
          <w:sz w:val="22"/>
          <w:szCs w:val="22"/>
          <w:lang w:val="es-MX"/>
        </w:rPr>
        <w:t>o</w:t>
      </w:r>
      <w:r w:rsidRPr="006C3A69">
        <w:rPr>
          <w:rFonts w:ascii="Arial" w:eastAsia="Arial" w:hAnsi="Arial" w:cs="Arial"/>
          <w:i/>
          <w:spacing w:val="8"/>
          <w:sz w:val="22"/>
          <w:szCs w:val="22"/>
          <w:lang w:val="es-MX"/>
        </w:rPr>
        <w:t xml:space="preserve"> </w:t>
      </w:r>
      <w:r w:rsidRPr="006C3A69">
        <w:rPr>
          <w:rFonts w:ascii="Arial" w:eastAsia="Arial" w:hAnsi="Arial" w:cs="Arial"/>
          <w:i/>
          <w:sz w:val="22"/>
          <w:szCs w:val="22"/>
          <w:lang w:val="es-MX"/>
        </w:rPr>
        <w:t>1</w:t>
      </w:r>
      <w:r w:rsidRPr="006C3A69">
        <w:rPr>
          <w:rFonts w:ascii="Arial" w:eastAsia="Arial" w:hAnsi="Arial" w:cs="Arial"/>
          <w:i/>
          <w:spacing w:val="10"/>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z w:val="22"/>
          <w:szCs w:val="22"/>
          <w:lang w:val="es-MX"/>
        </w:rPr>
        <w:t>e</w:t>
      </w:r>
      <w:r w:rsidRPr="006C3A69">
        <w:rPr>
          <w:rFonts w:ascii="Arial" w:eastAsia="Arial" w:hAnsi="Arial" w:cs="Arial"/>
          <w:i/>
          <w:spacing w:val="8"/>
          <w:sz w:val="22"/>
          <w:szCs w:val="22"/>
          <w:lang w:val="es-MX"/>
        </w:rPr>
        <w:t xml:space="preserve"> </w:t>
      </w:r>
      <w:r w:rsidRPr="006C3A69">
        <w:rPr>
          <w:rFonts w:ascii="Arial" w:eastAsia="Arial" w:hAnsi="Arial" w:cs="Arial"/>
          <w:i/>
          <w:sz w:val="22"/>
          <w:szCs w:val="22"/>
          <w:lang w:val="es-MX"/>
        </w:rPr>
        <w:t>j</w:t>
      </w:r>
      <w:r w:rsidRPr="006C3A69">
        <w:rPr>
          <w:rFonts w:ascii="Arial" w:eastAsia="Arial" w:hAnsi="Arial" w:cs="Arial"/>
          <w:i/>
          <w:spacing w:val="1"/>
          <w:sz w:val="22"/>
          <w:szCs w:val="22"/>
          <w:lang w:val="es-MX"/>
        </w:rPr>
        <w:t>u</w:t>
      </w:r>
      <w:r w:rsidRPr="006C3A69">
        <w:rPr>
          <w:rFonts w:ascii="Arial" w:eastAsia="Arial" w:hAnsi="Arial" w:cs="Arial"/>
          <w:i/>
          <w:sz w:val="22"/>
          <w:szCs w:val="22"/>
          <w:lang w:val="es-MX"/>
        </w:rPr>
        <w:t>l</w:t>
      </w:r>
      <w:r w:rsidRPr="006C3A69">
        <w:rPr>
          <w:rFonts w:ascii="Arial" w:eastAsia="Arial" w:hAnsi="Arial" w:cs="Arial"/>
          <w:i/>
          <w:spacing w:val="-1"/>
          <w:sz w:val="22"/>
          <w:szCs w:val="22"/>
          <w:lang w:val="es-MX"/>
        </w:rPr>
        <w:t>i</w:t>
      </w:r>
      <w:r w:rsidRPr="006C3A69">
        <w:rPr>
          <w:rFonts w:ascii="Arial" w:eastAsia="Arial" w:hAnsi="Arial" w:cs="Arial"/>
          <w:i/>
          <w:sz w:val="22"/>
          <w:szCs w:val="22"/>
          <w:lang w:val="es-MX"/>
        </w:rPr>
        <w:t>o</w:t>
      </w:r>
      <w:r w:rsidRPr="006C3A69">
        <w:rPr>
          <w:rFonts w:ascii="Arial" w:eastAsia="Arial" w:hAnsi="Arial" w:cs="Arial"/>
          <w:i/>
          <w:spacing w:val="8"/>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z w:val="22"/>
          <w:szCs w:val="22"/>
          <w:lang w:val="es-MX"/>
        </w:rPr>
        <w:t>e</w:t>
      </w:r>
      <w:r w:rsidRPr="006C3A69">
        <w:rPr>
          <w:rFonts w:ascii="Arial" w:eastAsia="Arial" w:hAnsi="Arial" w:cs="Arial"/>
          <w:i/>
          <w:spacing w:val="5"/>
          <w:sz w:val="22"/>
          <w:szCs w:val="22"/>
          <w:lang w:val="es-MX"/>
        </w:rPr>
        <w:t xml:space="preserve"> </w:t>
      </w:r>
      <w:r w:rsidRPr="006C3A69">
        <w:rPr>
          <w:rFonts w:ascii="Arial" w:eastAsia="Arial" w:hAnsi="Arial" w:cs="Arial"/>
          <w:i/>
          <w:spacing w:val="1"/>
          <w:sz w:val="22"/>
          <w:szCs w:val="22"/>
          <w:lang w:val="es-MX"/>
        </w:rPr>
        <w:t>201</w:t>
      </w:r>
      <w:r w:rsidRPr="006C3A69">
        <w:rPr>
          <w:rFonts w:ascii="Arial" w:eastAsia="Arial" w:hAnsi="Arial" w:cs="Arial"/>
          <w:i/>
          <w:spacing w:val="3"/>
          <w:sz w:val="22"/>
          <w:szCs w:val="22"/>
          <w:lang w:val="es-MX"/>
        </w:rPr>
        <w:t>8</w:t>
      </w:r>
      <w:r w:rsidRPr="006C3A69">
        <w:rPr>
          <w:rFonts w:ascii="Arial" w:eastAsia="Arial" w:hAnsi="Arial" w:cs="Arial"/>
          <w:i/>
          <w:sz w:val="22"/>
          <w:szCs w:val="22"/>
          <w:lang w:val="es-MX"/>
        </w:rPr>
        <w:t xml:space="preserve">. </w:t>
      </w:r>
      <w:r w:rsidRPr="006C3A69">
        <w:rPr>
          <w:rFonts w:ascii="Arial" w:eastAsia="Arial" w:hAnsi="Arial" w:cs="Arial"/>
          <w:i/>
          <w:spacing w:val="-1"/>
          <w:sz w:val="22"/>
          <w:szCs w:val="22"/>
          <w:lang w:val="es-MX"/>
        </w:rPr>
        <w:t>L</w:t>
      </w:r>
      <w:r w:rsidRPr="006C3A69">
        <w:rPr>
          <w:rFonts w:ascii="Arial" w:eastAsia="Arial" w:hAnsi="Arial" w:cs="Arial"/>
          <w:i/>
          <w:sz w:val="22"/>
          <w:szCs w:val="22"/>
          <w:lang w:val="es-MX"/>
        </w:rPr>
        <w:t>a</w:t>
      </w:r>
      <w:r w:rsidRPr="006C3A69">
        <w:rPr>
          <w:rFonts w:ascii="Arial" w:eastAsia="Arial" w:hAnsi="Arial" w:cs="Arial"/>
          <w:i/>
          <w:spacing w:val="8"/>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z w:val="22"/>
          <w:szCs w:val="22"/>
          <w:lang w:val="es-MX"/>
        </w:rPr>
        <w:t>i</w:t>
      </w:r>
      <w:r w:rsidRPr="006C3A69">
        <w:rPr>
          <w:rFonts w:ascii="Arial" w:eastAsia="Arial" w:hAnsi="Arial" w:cs="Arial"/>
          <w:i/>
          <w:spacing w:val="-3"/>
          <w:sz w:val="22"/>
          <w:szCs w:val="22"/>
          <w:lang w:val="es-MX"/>
        </w:rPr>
        <w:t>v</w:t>
      </w:r>
      <w:r w:rsidRPr="006C3A69">
        <w:rPr>
          <w:rFonts w:ascii="Arial" w:eastAsia="Arial" w:hAnsi="Arial" w:cs="Arial"/>
          <w:i/>
          <w:spacing w:val="1"/>
          <w:sz w:val="22"/>
          <w:szCs w:val="22"/>
          <w:lang w:val="es-MX"/>
        </w:rPr>
        <w:t>u</w:t>
      </w:r>
      <w:r w:rsidRPr="006C3A69">
        <w:rPr>
          <w:rFonts w:ascii="Arial" w:eastAsia="Arial" w:hAnsi="Arial" w:cs="Arial"/>
          <w:i/>
          <w:sz w:val="22"/>
          <w:szCs w:val="22"/>
          <w:lang w:val="es-MX"/>
        </w:rPr>
        <w:t>l</w:t>
      </w:r>
      <w:r w:rsidRPr="006C3A69">
        <w:rPr>
          <w:rFonts w:ascii="Arial" w:eastAsia="Arial" w:hAnsi="Arial" w:cs="Arial"/>
          <w:i/>
          <w:spacing w:val="-2"/>
          <w:sz w:val="22"/>
          <w:szCs w:val="22"/>
          <w:lang w:val="es-MX"/>
        </w:rPr>
        <w:t>g</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ción</w:t>
      </w:r>
      <w:r w:rsidRPr="006C3A69">
        <w:rPr>
          <w:rFonts w:ascii="Arial" w:eastAsia="Arial" w:hAnsi="Arial" w:cs="Arial"/>
          <w:i/>
          <w:spacing w:val="10"/>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z w:val="22"/>
          <w:szCs w:val="22"/>
          <w:lang w:val="es-MX"/>
        </w:rPr>
        <w:t>e</w:t>
      </w:r>
      <w:r w:rsidRPr="006C3A69">
        <w:rPr>
          <w:rFonts w:ascii="Arial" w:eastAsia="Arial" w:hAnsi="Arial" w:cs="Arial"/>
          <w:i/>
          <w:spacing w:val="8"/>
          <w:sz w:val="22"/>
          <w:szCs w:val="22"/>
          <w:lang w:val="es-MX"/>
        </w:rPr>
        <w:t xml:space="preserve"> </w:t>
      </w:r>
      <w:r w:rsidRPr="006C3A69">
        <w:rPr>
          <w:rFonts w:ascii="Arial" w:eastAsia="Arial" w:hAnsi="Arial" w:cs="Arial"/>
          <w:i/>
          <w:sz w:val="22"/>
          <w:szCs w:val="22"/>
          <w:lang w:val="es-MX"/>
        </w:rPr>
        <w:t>los</w:t>
      </w:r>
      <w:r w:rsidRPr="006C3A69">
        <w:rPr>
          <w:rFonts w:ascii="Arial" w:eastAsia="Arial" w:hAnsi="Arial" w:cs="Arial"/>
          <w:i/>
          <w:spacing w:val="7"/>
          <w:sz w:val="22"/>
          <w:szCs w:val="22"/>
          <w:lang w:val="es-MX"/>
        </w:rPr>
        <w:t xml:space="preserve"> </w:t>
      </w:r>
      <w:r w:rsidRPr="006C3A69">
        <w:rPr>
          <w:rFonts w:ascii="Arial" w:eastAsia="Arial" w:hAnsi="Arial" w:cs="Arial"/>
          <w:i/>
          <w:spacing w:val="1"/>
          <w:sz w:val="22"/>
          <w:szCs w:val="22"/>
          <w:lang w:val="es-MX"/>
        </w:rPr>
        <w:t>da</w:t>
      </w:r>
      <w:r w:rsidRPr="006C3A69">
        <w:rPr>
          <w:rFonts w:ascii="Arial" w:eastAsia="Arial" w:hAnsi="Arial" w:cs="Arial"/>
          <w:i/>
          <w:sz w:val="22"/>
          <w:szCs w:val="22"/>
          <w:lang w:val="es-MX"/>
        </w:rPr>
        <w:t>t</w:t>
      </w:r>
      <w:r w:rsidRPr="006C3A69">
        <w:rPr>
          <w:rFonts w:ascii="Arial" w:eastAsia="Arial" w:hAnsi="Arial" w:cs="Arial"/>
          <w:i/>
          <w:spacing w:val="1"/>
          <w:sz w:val="22"/>
          <w:szCs w:val="22"/>
          <w:lang w:val="es-MX"/>
        </w:rPr>
        <w:t>o</w:t>
      </w:r>
      <w:r w:rsidRPr="006C3A69">
        <w:rPr>
          <w:rFonts w:ascii="Arial" w:eastAsia="Arial" w:hAnsi="Arial" w:cs="Arial"/>
          <w:i/>
          <w:spacing w:val="-1"/>
          <w:sz w:val="22"/>
          <w:szCs w:val="22"/>
          <w:lang w:val="es-MX"/>
        </w:rPr>
        <w:t>s</w:t>
      </w:r>
      <w:r w:rsidRPr="006C3A69">
        <w:rPr>
          <w:rFonts w:ascii="Arial" w:eastAsia="Arial" w:hAnsi="Arial" w:cs="Arial"/>
          <w:i/>
          <w:sz w:val="22"/>
          <w:szCs w:val="22"/>
          <w:lang w:val="es-MX"/>
        </w:rPr>
        <w:t>,</w:t>
      </w:r>
      <w:r w:rsidRPr="006C3A69">
        <w:rPr>
          <w:rFonts w:ascii="Arial" w:eastAsia="Arial" w:hAnsi="Arial" w:cs="Arial"/>
          <w:i/>
          <w:spacing w:val="8"/>
          <w:sz w:val="22"/>
          <w:szCs w:val="22"/>
          <w:lang w:val="es-MX"/>
        </w:rPr>
        <w:t xml:space="preserve"> </w:t>
      </w:r>
      <w:r w:rsidRPr="006C3A69">
        <w:rPr>
          <w:rFonts w:ascii="Arial" w:eastAsia="Arial" w:hAnsi="Arial" w:cs="Arial"/>
          <w:i/>
          <w:sz w:val="22"/>
          <w:szCs w:val="22"/>
          <w:lang w:val="es-MX"/>
        </w:rPr>
        <w:t>i</w:t>
      </w:r>
      <w:r w:rsidRPr="006C3A69">
        <w:rPr>
          <w:rFonts w:ascii="Arial" w:eastAsia="Arial" w:hAnsi="Arial" w:cs="Arial"/>
          <w:i/>
          <w:spacing w:val="1"/>
          <w:sz w:val="22"/>
          <w:szCs w:val="22"/>
          <w:lang w:val="es-MX"/>
        </w:rPr>
        <w:t>má</w:t>
      </w:r>
      <w:r w:rsidRPr="006C3A69">
        <w:rPr>
          <w:rFonts w:ascii="Arial" w:eastAsia="Arial" w:hAnsi="Arial" w:cs="Arial"/>
          <w:i/>
          <w:spacing w:val="-1"/>
          <w:sz w:val="22"/>
          <w:szCs w:val="22"/>
          <w:lang w:val="es-MX"/>
        </w:rPr>
        <w:t>g</w:t>
      </w:r>
      <w:r w:rsidRPr="006C3A69">
        <w:rPr>
          <w:rFonts w:ascii="Arial" w:eastAsia="Arial" w:hAnsi="Arial" w:cs="Arial"/>
          <w:i/>
          <w:spacing w:val="1"/>
          <w:sz w:val="22"/>
          <w:szCs w:val="22"/>
          <w:lang w:val="es-MX"/>
        </w:rPr>
        <w:t>e</w:t>
      </w:r>
      <w:r w:rsidRPr="006C3A69">
        <w:rPr>
          <w:rFonts w:ascii="Arial" w:eastAsia="Arial" w:hAnsi="Arial" w:cs="Arial"/>
          <w:i/>
          <w:spacing w:val="-1"/>
          <w:sz w:val="22"/>
          <w:szCs w:val="22"/>
          <w:lang w:val="es-MX"/>
        </w:rPr>
        <w:t>n</w:t>
      </w:r>
      <w:r w:rsidRPr="006C3A69">
        <w:rPr>
          <w:rFonts w:ascii="Arial" w:eastAsia="Arial" w:hAnsi="Arial" w:cs="Arial"/>
          <w:i/>
          <w:spacing w:val="1"/>
          <w:sz w:val="22"/>
          <w:szCs w:val="22"/>
          <w:lang w:val="es-MX"/>
        </w:rPr>
        <w:t>e</w:t>
      </w:r>
      <w:r w:rsidRPr="006C3A69">
        <w:rPr>
          <w:rFonts w:ascii="Arial" w:eastAsia="Arial" w:hAnsi="Arial" w:cs="Arial"/>
          <w:i/>
          <w:sz w:val="22"/>
          <w:szCs w:val="22"/>
          <w:lang w:val="es-MX"/>
        </w:rPr>
        <w:t>s</w:t>
      </w:r>
      <w:r w:rsidRPr="006C3A69">
        <w:rPr>
          <w:rFonts w:ascii="Arial" w:eastAsia="Arial" w:hAnsi="Arial" w:cs="Arial"/>
          <w:i/>
          <w:spacing w:val="9"/>
          <w:sz w:val="22"/>
          <w:szCs w:val="22"/>
          <w:lang w:val="es-MX"/>
        </w:rPr>
        <w:t xml:space="preserve"> </w:t>
      </w:r>
      <w:r w:rsidRPr="006C3A69">
        <w:rPr>
          <w:rFonts w:ascii="Arial" w:eastAsia="Arial" w:hAnsi="Arial" w:cs="Arial"/>
          <w:i/>
          <w:sz w:val="22"/>
          <w:szCs w:val="22"/>
          <w:lang w:val="es-MX"/>
        </w:rPr>
        <w:t xml:space="preserve">y </w:t>
      </w:r>
      <w:r w:rsidRPr="006C3A69">
        <w:rPr>
          <w:rFonts w:ascii="Arial" w:eastAsia="Arial" w:hAnsi="Arial" w:cs="Arial"/>
          <w:i/>
          <w:spacing w:val="1"/>
          <w:sz w:val="22"/>
          <w:szCs w:val="22"/>
          <w:lang w:val="es-MX"/>
        </w:rPr>
        <w:t>ba</w:t>
      </w:r>
      <w:r w:rsidRPr="006C3A69">
        <w:rPr>
          <w:rFonts w:ascii="Arial" w:eastAsia="Arial" w:hAnsi="Arial" w:cs="Arial"/>
          <w:i/>
          <w:sz w:val="22"/>
          <w:szCs w:val="22"/>
          <w:lang w:val="es-MX"/>
        </w:rPr>
        <w:t>s</w:t>
      </w:r>
      <w:r w:rsidRPr="006C3A69">
        <w:rPr>
          <w:rFonts w:ascii="Arial" w:eastAsia="Arial" w:hAnsi="Arial" w:cs="Arial"/>
          <w:i/>
          <w:spacing w:val="1"/>
          <w:sz w:val="22"/>
          <w:szCs w:val="22"/>
          <w:lang w:val="es-MX"/>
        </w:rPr>
        <w:t>e</w:t>
      </w:r>
      <w:r w:rsidRPr="006C3A69">
        <w:rPr>
          <w:rFonts w:ascii="Arial" w:eastAsia="Arial" w:hAnsi="Arial" w:cs="Arial"/>
          <w:i/>
          <w:sz w:val="22"/>
          <w:szCs w:val="22"/>
          <w:lang w:val="es-MX"/>
        </w:rPr>
        <w:t>s</w:t>
      </w:r>
      <w:r w:rsidRPr="006C3A69">
        <w:rPr>
          <w:rFonts w:ascii="Arial" w:eastAsia="Arial" w:hAnsi="Arial" w:cs="Arial"/>
          <w:i/>
          <w:spacing w:val="1"/>
          <w:sz w:val="22"/>
          <w:szCs w:val="22"/>
          <w:lang w:val="es-MX"/>
        </w:rPr>
        <w:t xml:space="preserve"> d</w:t>
      </w:r>
      <w:r w:rsidRPr="006C3A69">
        <w:rPr>
          <w:rFonts w:ascii="Arial" w:eastAsia="Arial" w:hAnsi="Arial" w:cs="Arial"/>
          <w:i/>
          <w:sz w:val="22"/>
          <w:szCs w:val="22"/>
          <w:lang w:val="es-MX"/>
        </w:rPr>
        <w:t>e</w:t>
      </w:r>
      <w:r w:rsidRPr="006C3A69">
        <w:rPr>
          <w:rFonts w:ascii="Arial" w:eastAsia="Arial" w:hAnsi="Arial" w:cs="Arial"/>
          <w:i/>
          <w:spacing w:val="2"/>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t</w:t>
      </w:r>
      <w:r w:rsidRPr="006C3A69">
        <w:rPr>
          <w:rFonts w:ascii="Arial" w:eastAsia="Arial" w:hAnsi="Arial" w:cs="Arial"/>
          <w:i/>
          <w:spacing w:val="1"/>
          <w:sz w:val="22"/>
          <w:szCs w:val="22"/>
          <w:lang w:val="es-MX"/>
        </w:rPr>
        <w:t>o</w:t>
      </w:r>
      <w:r w:rsidRPr="006C3A69">
        <w:rPr>
          <w:rFonts w:ascii="Arial" w:eastAsia="Arial" w:hAnsi="Arial" w:cs="Arial"/>
          <w:i/>
          <w:sz w:val="22"/>
          <w:szCs w:val="22"/>
          <w:lang w:val="es-MX"/>
        </w:rPr>
        <w:t>s</w:t>
      </w:r>
      <w:r w:rsidRPr="006C3A69">
        <w:rPr>
          <w:rFonts w:ascii="Arial" w:eastAsia="Arial" w:hAnsi="Arial" w:cs="Arial"/>
          <w:i/>
          <w:spacing w:val="3"/>
          <w:sz w:val="22"/>
          <w:szCs w:val="22"/>
          <w:lang w:val="es-MX"/>
        </w:rPr>
        <w:t xml:space="preserve"> </w:t>
      </w:r>
      <w:r w:rsidRPr="006C3A69">
        <w:rPr>
          <w:rFonts w:ascii="Arial" w:eastAsia="Arial" w:hAnsi="Arial" w:cs="Arial"/>
          <w:i/>
          <w:spacing w:val="1"/>
          <w:sz w:val="22"/>
          <w:szCs w:val="22"/>
          <w:lang w:val="es-MX"/>
        </w:rPr>
        <w:t>de</w:t>
      </w:r>
      <w:r w:rsidRPr="006C3A69">
        <w:rPr>
          <w:rFonts w:ascii="Arial" w:eastAsia="Arial" w:hAnsi="Arial" w:cs="Arial"/>
          <w:i/>
          <w:sz w:val="22"/>
          <w:szCs w:val="22"/>
          <w:lang w:val="es-MX"/>
        </w:rPr>
        <w:t>l P</w:t>
      </w:r>
      <w:r w:rsidRPr="006C3A69">
        <w:rPr>
          <w:rFonts w:ascii="Arial" w:eastAsia="Arial" w:hAnsi="Arial" w:cs="Arial"/>
          <w:i/>
          <w:spacing w:val="-3"/>
          <w:sz w:val="22"/>
          <w:szCs w:val="22"/>
          <w:lang w:val="es-MX"/>
        </w:rPr>
        <w:t>R</w:t>
      </w:r>
      <w:r w:rsidRPr="006C3A69">
        <w:rPr>
          <w:rFonts w:ascii="Arial" w:eastAsia="Arial" w:hAnsi="Arial" w:cs="Arial"/>
          <w:i/>
          <w:sz w:val="22"/>
          <w:szCs w:val="22"/>
          <w:lang w:val="es-MX"/>
        </w:rPr>
        <w:t>EP</w:t>
      </w:r>
      <w:r w:rsidRPr="006C3A69">
        <w:rPr>
          <w:rFonts w:ascii="Arial" w:eastAsia="Arial" w:hAnsi="Arial" w:cs="Arial"/>
          <w:i/>
          <w:spacing w:val="5"/>
          <w:sz w:val="22"/>
          <w:szCs w:val="22"/>
          <w:lang w:val="es-MX"/>
        </w:rPr>
        <w:t xml:space="preserve"> </w:t>
      </w:r>
      <w:r w:rsidRPr="006C3A69">
        <w:rPr>
          <w:rFonts w:ascii="Arial" w:eastAsia="Arial" w:hAnsi="Arial" w:cs="Arial"/>
          <w:i/>
          <w:spacing w:val="1"/>
          <w:sz w:val="22"/>
          <w:szCs w:val="22"/>
          <w:lang w:val="es-MX"/>
        </w:rPr>
        <w:t>e</w:t>
      </w:r>
      <w:r w:rsidRPr="006C3A69">
        <w:rPr>
          <w:rFonts w:ascii="Arial" w:eastAsia="Arial" w:hAnsi="Arial" w:cs="Arial"/>
          <w:i/>
          <w:spacing w:val="-2"/>
          <w:sz w:val="22"/>
          <w:szCs w:val="22"/>
          <w:lang w:val="es-MX"/>
        </w:rPr>
        <w:t>s</w:t>
      </w:r>
      <w:r w:rsidRPr="006C3A69">
        <w:rPr>
          <w:rFonts w:ascii="Arial" w:eastAsia="Arial" w:hAnsi="Arial" w:cs="Arial"/>
          <w:i/>
          <w:spacing w:val="1"/>
          <w:sz w:val="22"/>
          <w:szCs w:val="22"/>
          <w:lang w:val="es-MX"/>
        </w:rPr>
        <w:t>ta</w:t>
      </w:r>
      <w:r w:rsidRPr="006C3A69">
        <w:rPr>
          <w:rFonts w:ascii="Arial" w:eastAsia="Arial" w:hAnsi="Arial" w:cs="Arial"/>
          <w:i/>
          <w:spacing w:val="-1"/>
          <w:sz w:val="22"/>
          <w:szCs w:val="22"/>
          <w:lang w:val="es-MX"/>
        </w:rPr>
        <w:t>rá</w:t>
      </w:r>
      <w:r w:rsidRPr="006C3A69">
        <w:rPr>
          <w:rFonts w:ascii="Arial" w:eastAsia="Arial" w:hAnsi="Arial" w:cs="Arial"/>
          <w:i/>
          <w:sz w:val="22"/>
          <w:szCs w:val="22"/>
          <w:lang w:val="es-MX"/>
        </w:rPr>
        <w:t>n</w:t>
      </w:r>
      <w:r w:rsidRPr="006C3A69">
        <w:rPr>
          <w:rFonts w:ascii="Arial" w:eastAsia="Arial" w:hAnsi="Arial" w:cs="Arial"/>
          <w:i/>
          <w:spacing w:val="4"/>
          <w:sz w:val="22"/>
          <w:szCs w:val="22"/>
          <w:lang w:val="es-MX"/>
        </w:rPr>
        <w:t xml:space="preserve"> </w:t>
      </w:r>
      <w:r w:rsidRPr="006C3A69">
        <w:rPr>
          <w:rFonts w:ascii="Arial" w:eastAsia="Arial" w:hAnsi="Arial" w:cs="Arial"/>
          <w:i/>
          <w:sz w:val="22"/>
          <w:szCs w:val="22"/>
          <w:lang w:val="es-MX"/>
        </w:rPr>
        <w:t>a</w:t>
      </w:r>
      <w:r w:rsidRPr="006C3A69">
        <w:rPr>
          <w:rFonts w:ascii="Arial" w:eastAsia="Arial" w:hAnsi="Arial" w:cs="Arial"/>
          <w:i/>
          <w:spacing w:val="2"/>
          <w:sz w:val="22"/>
          <w:szCs w:val="22"/>
          <w:lang w:val="es-MX"/>
        </w:rPr>
        <w:t xml:space="preserve"> </w:t>
      </w:r>
      <w:r w:rsidRPr="006C3A69">
        <w:rPr>
          <w:rFonts w:ascii="Arial" w:eastAsia="Arial" w:hAnsi="Arial" w:cs="Arial"/>
          <w:i/>
          <w:sz w:val="22"/>
          <w:szCs w:val="22"/>
          <w:lang w:val="es-MX"/>
        </w:rPr>
        <w:t>c</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r</w:t>
      </w:r>
      <w:r w:rsidRPr="006C3A69">
        <w:rPr>
          <w:rFonts w:ascii="Arial" w:eastAsia="Arial" w:hAnsi="Arial" w:cs="Arial"/>
          <w:i/>
          <w:spacing w:val="-2"/>
          <w:sz w:val="22"/>
          <w:szCs w:val="22"/>
          <w:lang w:val="es-MX"/>
        </w:rPr>
        <w:t>g</w:t>
      </w:r>
      <w:r w:rsidRPr="006C3A69">
        <w:rPr>
          <w:rFonts w:ascii="Arial" w:eastAsia="Arial" w:hAnsi="Arial" w:cs="Arial"/>
          <w:i/>
          <w:sz w:val="22"/>
          <w:szCs w:val="22"/>
          <w:lang w:val="es-MX"/>
        </w:rPr>
        <w:t>o</w:t>
      </w:r>
      <w:r w:rsidRPr="006C3A69">
        <w:rPr>
          <w:rFonts w:ascii="Arial" w:eastAsia="Arial" w:hAnsi="Arial" w:cs="Arial"/>
          <w:i/>
          <w:spacing w:val="1"/>
          <w:sz w:val="22"/>
          <w:szCs w:val="22"/>
          <w:lang w:val="es-MX"/>
        </w:rPr>
        <w:t xml:space="preserve"> d</w:t>
      </w:r>
      <w:r w:rsidRPr="006C3A69">
        <w:rPr>
          <w:rFonts w:ascii="Arial" w:eastAsia="Arial" w:hAnsi="Arial" w:cs="Arial"/>
          <w:i/>
          <w:spacing w:val="-1"/>
          <w:sz w:val="22"/>
          <w:szCs w:val="22"/>
          <w:lang w:val="es-MX"/>
        </w:rPr>
        <w:t>e</w:t>
      </w:r>
      <w:r w:rsidRPr="006C3A69">
        <w:rPr>
          <w:rFonts w:ascii="Arial" w:eastAsia="Arial" w:hAnsi="Arial" w:cs="Arial"/>
          <w:i/>
          <w:sz w:val="22"/>
          <w:szCs w:val="22"/>
          <w:lang w:val="es-MX"/>
        </w:rPr>
        <w:t>l</w:t>
      </w:r>
      <w:r w:rsidRPr="006C3A69">
        <w:rPr>
          <w:rFonts w:ascii="Arial" w:eastAsia="Arial" w:hAnsi="Arial" w:cs="Arial"/>
          <w:i/>
          <w:spacing w:val="3"/>
          <w:sz w:val="22"/>
          <w:szCs w:val="22"/>
          <w:lang w:val="es-MX"/>
        </w:rPr>
        <w:t xml:space="preserve"> </w:t>
      </w:r>
      <w:r w:rsidRPr="006C3A69">
        <w:rPr>
          <w:rFonts w:ascii="Arial" w:eastAsia="Arial" w:hAnsi="Arial" w:cs="Arial"/>
          <w:i/>
          <w:sz w:val="22"/>
          <w:szCs w:val="22"/>
          <w:lang w:val="es-MX"/>
        </w:rPr>
        <w:t>I</w:t>
      </w:r>
      <w:r w:rsidRPr="006C3A69">
        <w:rPr>
          <w:rFonts w:ascii="Arial" w:eastAsia="Arial" w:hAnsi="Arial" w:cs="Arial"/>
          <w:i/>
          <w:spacing w:val="1"/>
          <w:sz w:val="22"/>
          <w:szCs w:val="22"/>
          <w:lang w:val="es-MX"/>
        </w:rPr>
        <w:t>n</w:t>
      </w:r>
      <w:r w:rsidRPr="006C3A69">
        <w:rPr>
          <w:rFonts w:ascii="Arial" w:eastAsia="Arial" w:hAnsi="Arial" w:cs="Arial"/>
          <w:i/>
          <w:sz w:val="22"/>
          <w:szCs w:val="22"/>
          <w:lang w:val="es-MX"/>
        </w:rPr>
        <w:t>stit</w:t>
      </w:r>
      <w:r w:rsidRPr="006C3A69">
        <w:rPr>
          <w:rFonts w:ascii="Arial" w:eastAsia="Arial" w:hAnsi="Arial" w:cs="Arial"/>
          <w:i/>
          <w:spacing w:val="-1"/>
          <w:sz w:val="22"/>
          <w:szCs w:val="22"/>
          <w:lang w:val="es-MX"/>
        </w:rPr>
        <w:t>u</w:t>
      </w:r>
      <w:r w:rsidRPr="006C3A69">
        <w:rPr>
          <w:rFonts w:ascii="Arial" w:eastAsia="Arial" w:hAnsi="Arial" w:cs="Arial"/>
          <w:i/>
          <w:sz w:val="22"/>
          <w:szCs w:val="22"/>
          <w:lang w:val="es-MX"/>
        </w:rPr>
        <w:t>to</w:t>
      </w:r>
      <w:r w:rsidRPr="006C3A69">
        <w:rPr>
          <w:rFonts w:ascii="Arial" w:eastAsia="Arial" w:hAnsi="Arial" w:cs="Arial"/>
          <w:i/>
          <w:spacing w:val="4"/>
          <w:sz w:val="22"/>
          <w:szCs w:val="22"/>
          <w:lang w:val="es-MX"/>
        </w:rPr>
        <w:t xml:space="preserve"> </w:t>
      </w:r>
      <w:r w:rsidRPr="006C3A69">
        <w:rPr>
          <w:rFonts w:ascii="Arial" w:eastAsia="Arial" w:hAnsi="Arial" w:cs="Arial"/>
          <w:i/>
          <w:spacing w:val="-2"/>
          <w:sz w:val="22"/>
          <w:szCs w:val="22"/>
          <w:lang w:val="es-MX"/>
        </w:rPr>
        <w:t>y</w:t>
      </w:r>
      <w:r w:rsidRPr="006C3A69">
        <w:rPr>
          <w:rFonts w:ascii="Arial" w:eastAsia="Arial" w:hAnsi="Arial" w:cs="Arial"/>
          <w:i/>
          <w:sz w:val="22"/>
          <w:szCs w:val="22"/>
          <w:lang w:val="es-MX"/>
        </w:rPr>
        <w:t>,</w:t>
      </w:r>
      <w:r w:rsidRPr="006C3A69">
        <w:rPr>
          <w:rFonts w:ascii="Arial" w:eastAsia="Arial" w:hAnsi="Arial" w:cs="Arial"/>
          <w:i/>
          <w:spacing w:val="4"/>
          <w:sz w:val="22"/>
          <w:szCs w:val="22"/>
          <w:lang w:val="es-MX"/>
        </w:rPr>
        <w:t xml:space="preserve"> </w:t>
      </w:r>
      <w:r w:rsidRPr="006C3A69">
        <w:rPr>
          <w:rFonts w:ascii="Arial" w:eastAsia="Arial" w:hAnsi="Arial" w:cs="Arial"/>
          <w:i/>
          <w:spacing w:val="1"/>
          <w:sz w:val="22"/>
          <w:szCs w:val="22"/>
          <w:lang w:val="es-MX"/>
        </w:rPr>
        <w:t>e</w:t>
      </w:r>
      <w:r w:rsidRPr="006C3A69">
        <w:rPr>
          <w:rFonts w:ascii="Arial" w:eastAsia="Arial" w:hAnsi="Arial" w:cs="Arial"/>
          <w:i/>
          <w:sz w:val="22"/>
          <w:szCs w:val="22"/>
          <w:lang w:val="es-MX"/>
        </w:rPr>
        <w:t>n</w:t>
      </w:r>
      <w:r w:rsidRPr="006C3A69">
        <w:rPr>
          <w:rFonts w:ascii="Arial" w:eastAsia="Arial" w:hAnsi="Arial" w:cs="Arial"/>
          <w:i/>
          <w:spacing w:val="4"/>
          <w:sz w:val="22"/>
          <w:szCs w:val="22"/>
          <w:lang w:val="es-MX"/>
        </w:rPr>
        <w:t xml:space="preserve"> </w:t>
      </w:r>
      <w:r w:rsidRPr="006C3A69">
        <w:rPr>
          <w:rFonts w:ascii="Arial" w:eastAsia="Arial" w:hAnsi="Arial" w:cs="Arial"/>
          <w:i/>
          <w:spacing w:val="-2"/>
          <w:sz w:val="22"/>
          <w:szCs w:val="22"/>
          <w:lang w:val="es-MX"/>
        </w:rPr>
        <w:t>s</w:t>
      </w:r>
      <w:r w:rsidRPr="006C3A69">
        <w:rPr>
          <w:rFonts w:ascii="Arial" w:eastAsia="Arial" w:hAnsi="Arial" w:cs="Arial"/>
          <w:i/>
          <w:sz w:val="22"/>
          <w:szCs w:val="22"/>
          <w:lang w:val="es-MX"/>
        </w:rPr>
        <w:t>u</w:t>
      </w:r>
      <w:r w:rsidRPr="006C3A69">
        <w:rPr>
          <w:rFonts w:ascii="Arial" w:eastAsia="Arial" w:hAnsi="Arial" w:cs="Arial"/>
          <w:i/>
          <w:spacing w:val="4"/>
          <w:sz w:val="22"/>
          <w:szCs w:val="22"/>
          <w:lang w:val="es-MX"/>
        </w:rPr>
        <w:t xml:space="preserve"> </w:t>
      </w:r>
      <w:r w:rsidRPr="006C3A69">
        <w:rPr>
          <w:rFonts w:ascii="Arial" w:eastAsia="Arial" w:hAnsi="Arial" w:cs="Arial"/>
          <w:i/>
          <w:spacing w:val="-2"/>
          <w:sz w:val="22"/>
          <w:szCs w:val="22"/>
          <w:lang w:val="es-MX"/>
        </w:rPr>
        <w:t>c</w:t>
      </w:r>
      <w:r w:rsidRPr="006C3A69">
        <w:rPr>
          <w:rFonts w:ascii="Arial" w:eastAsia="Arial" w:hAnsi="Arial" w:cs="Arial"/>
          <w:i/>
          <w:spacing w:val="1"/>
          <w:sz w:val="22"/>
          <w:szCs w:val="22"/>
          <w:lang w:val="es-MX"/>
        </w:rPr>
        <w:t>a</w:t>
      </w:r>
      <w:r w:rsidRPr="006C3A69">
        <w:rPr>
          <w:rFonts w:ascii="Arial" w:eastAsia="Arial" w:hAnsi="Arial" w:cs="Arial"/>
          <w:i/>
          <w:spacing w:val="-2"/>
          <w:sz w:val="22"/>
          <w:szCs w:val="22"/>
          <w:lang w:val="es-MX"/>
        </w:rPr>
        <w:t>s</w:t>
      </w:r>
      <w:r w:rsidRPr="006C3A69">
        <w:rPr>
          <w:rFonts w:ascii="Arial" w:eastAsia="Arial" w:hAnsi="Arial" w:cs="Arial"/>
          <w:i/>
          <w:spacing w:val="1"/>
          <w:sz w:val="22"/>
          <w:szCs w:val="22"/>
          <w:lang w:val="es-MX"/>
        </w:rPr>
        <w:t>o</w:t>
      </w:r>
      <w:r w:rsidRPr="006C3A69">
        <w:rPr>
          <w:rFonts w:ascii="Arial" w:eastAsia="Arial" w:hAnsi="Arial" w:cs="Arial"/>
          <w:i/>
          <w:sz w:val="22"/>
          <w:szCs w:val="22"/>
          <w:lang w:val="es-MX"/>
        </w:rPr>
        <w:t>,</w:t>
      </w:r>
      <w:r w:rsidRPr="006C3A69">
        <w:rPr>
          <w:rFonts w:ascii="Arial" w:eastAsia="Arial" w:hAnsi="Arial" w:cs="Arial"/>
          <w:i/>
          <w:spacing w:val="4"/>
          <w:sz w:val="22"/>
          <w:szCs w:val="22"/>
          <w:lang w:val="es-MX"/>
        </w:rPr>
        <w:t xml:space="preserve"> </w:t>
      </w:r>
      <w:r w:rsidRPr="006C3A69">
        <w:rPr>
          <w:rFonts w:ascii="Arial" w:eastAsia="Arial" w:hAnsi="Arial" w:cs="Arial"/>
          <w:i/>
          <w:spacing w:val="-1"/>
          <w:sz w:val="22"/>
          <w:szCs w:val="22"/>
          <w:lang w:val="es-MX"/>
        </w:rPr>
        <w:t>d</w:t>
      </w:r>
      <w:r w:rsidRPr="006C3A69">
        <w:rPr>
          <w:rFonts w:ascii="Arial" w:eastAsia="Arial" w:hAnsi="Arial" w:cs="Arial"/>
          <w:i/>
          <w:sz w:val="22"/>
          <w:szCs w:val="22"/>
          <w:lang w:val="es-MX"/>
        </w:rPr>
        <w:t>e los</w:t>
      </w:r>
      <w:r w:rsidRPr="006C3A69">
        <w:rPr>
          <w:rFonts w:ascii="Arial" w:eastAsia="Arial" w:hAnsi="Arial" w:cs="Arial"/>
          <w:i/>
          <w:spacing w:val="1"/>
          <w:sz w:val="22"/>
          <w:szCs w:val="22"/>
          <w:lang w:val="es-MX"/>
        </w:rPr>
        <w:t xml:space="preserve"> d</w:t>
      </w:r>
      <w:r w:rsidRPr="006C3A69">
        <w:rPr>
          <w:rFonts w:ascii="Arial" w:eastAsia="Arial" w:hAnsi="Arial" w:cs="Arial"/>
          <w:i/>
          <w:spacing w:val="-3"/>
          <w:sz w:val="22"/>
          <w:szCs w:val="22"/>
          <w:lang w:val="es-MX"/>
        </w:rPr>
        <w:t>i</w:t>
      </w:r>
      <w:r w:rsidRPr="006C3A69">
        <w:rPr>
          <w:rFonts w:ascii="Arial" w:eastAsia="Arial" w:hAnsi="Arial" w:cs="Arial"/>
          <w:i/>
          <w:spacing w:val="3"/>
          <w:sz w:val="22"/>
          <w:szCs w:val="22"/>
          <w:lang w:val="es-MX"/>
        </w:rPr>
        <w:t>f</w:t>
      </w:r>
      <w:r w:rsidRPr="006C3A69">
        <w:rPr>
          <w:rFonts w:ascii="Arial" w:eastAsia="Arial" w:hAnsi="Arial" w:cs="Arial"/>
          <w:i/>
          <w:spacing w:val="1"/>
          <w:sz w:val="22"/>
          <w:szCs w:val="22"/>
          <w:lang w:val="es-MX"/>
        </w:rPr>
        <w:t>u</w:t>
      </w:r>
      <w:r w:rsidRPr="006C3A69">
        <w:rPr>
          <w:rFonts w:ascii="Arial" w:eastAsia="Arial" w:hAnsi="Arial" w:cs="Arial"/>
          <w:i/>
          <w:spacing w:val="-2"/>
          <w:sz w:val="22"/>
          <w:szCs w:val="22"/>
          <w:lang w:val="es-MX"/>
        </w:rPr>
        <w:t>s</w:t>
      </w:r>
      <w:r w:rsidRPr="006C3A69">
        <w:rPr>
          <w:rFonts w:ascii="Arial" w:eastAsia="Arial" w:hAnsi="Arial" w:cs="Arial"/>
          <w:i/>
          <w:spacing w:val="1"/>
          <w:sz w:val="22"/>
          <w:szCs w:val="22"/>
          <w:lang w:val="es-MX"/>
        </w:rPr>
        <w:t>o</w:t>
      </w:r>
      <w:r w:rsidRPr="006C3A69">
        <w:rPr>
          <w:rFonts w:ascii="Arial" w:eastAsia="Arial" w:hAnsi="Arial" w:cs="Arial"/>
          <w:i/>
          <w:sz w:val="22"/>
          <w:szCs w:val="22"/>
          <w:lang w:val="es-MX"/>
        </w:rPr>
        <w:t>res</w:t>
      </w:r>
      <w:r w:rsidRPr="006C3A69">
        <w:rPr>
          <w:rFonts w:ascii="Arial" w:eastAsia="Arial" w:hAnsi="Arial" w:cs="Arial"/>
          <w:i/>
          <w:spacing w:val="1"/>
          <w:sz w:val="22"/>
          <w:szCs w:val="22"/>
          <w:lang w:val="es-MX"/>
        </w:rPr>
        <w:t xml:space="preserve"> </w:t>
      </w:r>
      <w:r w:rsidRPr="006C3A69">
        <w:rPr>
          <w:rFonts w:ascii="Arial" w:eastAsia="Arial" w:hAnsi="Arial" w:cs="Arial"/>
          <w:i/>
          <w:spacing w:val="-1"/>
          <w:sz w:val="22"/>
          <w:szCs w:val="22"/>
          <w:lang w:val="es-MX"/>
        </w:rPr>
        <w:t>o</w:t>
      </w:r>
      <w:r w:rsidRPr="006C3A69">
        <w:rPr>
          <w:rFonts w:ascii="Arial" w:eastAsia="Arial" w:hAnsi="Arial" w:cs="Arial"/>
          <w:i/>
          <w:spacing w:val="3"/>
          <w:sz w:val="22"/>
          <w:szCs w:val="22"/>
          <w:lang w:val="es-MX"/>
        </w:rPr>
        <w:t>f</w:t>
      </w:r>
      <w:r w:rsidRPr="006C3A69">
        <w:rPr>
          <w:rFonts w:ascii="Arial" w:eastAsia="Arial" w:hAnsi="Arial" w:cs="Arial"/>
          <w:i/>
          <w:sz w:val="22"/>
          <w:szCs w:val="22"/>
          <w:lang w:val="es-MX"/>
        </w:rPr>
        <w:t>ic</w:t>
      </w:r>
      <w:r w:rsidRPr="006C3A69">
        <w:rPr>
          <w:rFonts w:ascii="Arial" w:eastAsia="Arial" w:hAnsi="Arial" w:cs="Arial"/>
          <w:i/>
          <w:spacing w:val="-1"/>
          <w:sz w:val="22"/>
          <w:szCs w:val="22"/>
          <w:lang w:val="es-MX"/>
        </w:rPr>
        <w:t>i</w:t>
      </w:r>
      <w:r w:rsidRPr="006C3A69">
        <w:rPr>
          <w:rFonts w:ascii="Arial" w:eastAsia="Arial" w:hAnsi="Arial" w:cs="Arial"/>
          <w:i/>
          <w:spacing w:val="1"/>
          <w:sz w:val="22"/>
          <w:szCs w:val="22"/>
          <w:lang w:val="es-MX"/>
        </w:rPr>
        <w:t>a</w:t>
      </w:r>
      <w:r w:rsidRPr="006C3A69">
        <w:rPr>
          <w:rFonts w:ascii="Arial" w:eastAsia="Arial" w:hAnsi="Arial" w:cs="Arial"/>
          <w:i/>
          <w:sz w:val="22"/>
          <w:szCs w:val="22"/>
          <w:lang w:val="es-MX"/>
        </w:rPr>
        <w:t>le</w:t>
      </w:r>
      <w:r w:rsidRPr="006C3A69">
        <w:rPr>
          <w:rFonts w:ascii="Arial" w:eastAsia="Arial" w:hAnsi="Arial" w:cs="Arial"/>
          <w:i/>
          <w:spacing w:val="1"/>
          <w:sz w:val="22"/>
          <w:szCs w:val="22"/>
          <w:lang w:val="es-MX"/>
        </w:rPr>
        <w:t>s</w:t>
      </w:r>
      <w:r w:rsidRPr="006C3A69">
        <w:rPr>
          <w:rFonts w:ascii="Arial" w:eastAsia="Arial" w:hAnsi="Arial" w:cs="Arial"/>
          <w:i/>
          <w:sz w:val="22"/>
          <w:szCs w:val="22"/>
          <w:lang w:val="es-MX"/>
        </w:rPr>
        <w:t>…</w:t>
      </w:r>
      <w:r w:rsidRPr="006C3A69">
        <w:rPr>
          <w:rFonts w:ascii="Arial" w:eastAsia="Arial" w:hAnsi="Arial" w:cs="Arial"/>
          <w:b/>
          <w:i/>
          <w:sz w:val="22"/>
          <w:szCs w:val="22"/>
          <w:lang w:val="es-MX"/>
        </w:rPr>
        <w:t>”</w:t>
      </w:r>
    </w:p>
    <w:p w:rsidR="00DC0A79" w:rsidRDefault="00DC0A79" w:rsidP="00497B6D">
      <w:pPr>
        <w:ind w:right="73"/>
        <w:jc w:val="both"/>
        <w:rPr>
          <w:rFonts w:ascii="Arial" w:eastAsia="Arial" w:hAnsi="Arial" w:cs="Arial"/>
          <w:b/>
          <w:i/>
          <w:sz w:val="22"/>
          <w:szCs w:val="22"/>
          <w:lang w:val="es-MX"/>
        </w:rPr>
      </w:pPr>
    </w:p>
    <w:p w:rsidR="00DC0A79" w:rsidRPr="002B41F3" w:rsidRDefault="00DC0A79" w:rsidP="00497B6D">
      <w:pPr>
        <w:spacing w:line="360" w:lineRule="auto"/>
        <w:ind w:right="73"/>
        <w:jc w:val="both"/>
        <w:rPr>
          <w:rFonts w:ascii="Arial" w:eastAsia="Arial" w:hAnsi="Arial" w:cs="Arial"/>
          <w:sz w:val="22"/>
          <w:szCs w:val="22"/>
          <w:lang w:val="es-MX"/>
        </w:rPr>
      </w:pPr>
      <w:r w:rsidRPr="002B41F3">
        <w:rPr>
          <w:rFonts w:ascii="Arial" w:eastAsia="Arial" w:hAnsi="Arial" w:cs="Arial"/>
          <w:sz w:val="22"/>
          <w:szCs w:val="22"/>
          <w:lang w:val="es-MX"/>
        </w:rPr>
        <w:t>En este sentido, el numeral 31 del referido Proyecto de Proceso Técnico</w:t>
      </w:r>
      <w:r>
        <w:rPr>
          <w:rFonts w:ascii="Arial" w:eastAsia="Arial" w:hAnsi="Arial" w:cs="Arial"/>
          <w:sz w:val="22"/>
          <w:szCs w:val="22"/>
          <w:lang w:val="es-MX"/>
        </w:rPr>
        <w:t xml:space="preserve"> Operativo</w:t>
      </w:r>
      <w:r w:rsidRPr="002B41F3">
        <w:rPr>
          <w:rFonts w:ascii="Arial" w:eastAsia="Arial" w:hAnsi="Arial" w:cs="Arial"/>
          <w:sz w:val="22"/>
          <w:szCs w:val="22"/>
          <w:lang w:val="es-MX"/>
        </w:rPr>
        <w:t xml:space="preserve"> es preciso al señalar:</w:t>
      </w:r>
    </w:p>
    <w:p w:rsidR="00DC0A79" w:rsidRPr="002B41F3" w:rsidRDefault="00DC0A79" w:rsidP="00497B6D">
      <w:pPr>
        <w:spacing w:line="360" w:lineRule="auto"/>
        <w:ind w:left="426" w:right="73"/>
        <w:jc w:val="both"/>
        <w:rPr>
          <w:rFonts w:ascii="Arial" w:eastAsia="Arial" w:hAnsi="Arial" w:cs="Arial"/>
          <w:i/>
          <w:sz w:val="22"/>
          <w:szCs w:val="22"/>
          <w:lang w:val="es-MX"/>
        </w:rPr>
      </w:pPr>
    </w:p>
    <w:p w:rsidR="00DC0A79" w:rsidRPr="002B41F3" w:rsidRDefault="00DC0A79" w:rsidP="00497B6D">
      <w:pPr>
        <w:spacing w:line="260" w:lineRule="auto"/>
        <w:ind w:left="426" w:right="77"/>
        <w:jc w:val="both"/>
        <w:rPr>
          <w:rFonts w:ascii="Arial" w:eastAsia="Arial" w:hAnsi="Arial" w:cs="Arial"/>
          <w:i/>
          <w:sz w:val="22"/>
          <w:szCs w:val="22"/>
          <w:lang w:val="es-MX"/>
        </w:rPr>
      </w:pPr>
      <w:r w:rsidRPr="002B41F3">
        <w:rPr>
          <w:rFonts w:ascii="Arial" w:eastAsia="Arial" w:hAnsi="Arial" w:cs="Arial"/>
          <w:b/>
          <w:i/>
          <w:spacing w:val="1"/>
          <w:sz w:val="22"/>
          <w:szCs w:val="22"/>
          <w:lang w:val="es-MX"/>
        </w:rPr>
        <w:t>“31</w:t>
      </w:r>
      <w:r w:rsidRPr="002B41F3">
        <w:rPr>
          <w:rFonts w:ascii="Arial" w:eastAsia="Arial" w:hAnsi="Arial" w:cs="Arial"/>
          <w:b/>
          <w:i/>
          <w:sz w:val="22"/>
          <w:szCs w:val="22"/>
          <w:lang w:val="es-MX"/>
        </w:rPr>
        <w:t>.</w:t>
      </w:r>
      <w:r w:rsidRPr="002B41F3">
        <w:rPr>
          <w:rFonts w:ascii="Arial" w:eastAsia="Arial" w:hAnsi="Arial" w:cs="Arial"/>
          <w:b/>
          <w:i/>
          <w:spacing w:val="14"/>
          <w:sz w:val="22"/>
          <w:szCs w:val="22"/>
          <w:lang w:val="es-MX"/>
        </w:rPr>
        <w:t xml:space="preserve"> </w:t>
      </w:r>
      <w:r w:rsidRPr="002B41F3">
        <w:rPr>
          <w:rFonts w:ascii="Arial" w:eastAsia="Arial" w:hAnsi="Arial" w:cs="Arial"/>
          <w:i/>
          <w:spacing w:val="1"/>
          <w:sz w:val="22"/>
          <w:szCs w:val="22"/>
          <w:lang w:val="es-MX"/>
        </w:rPr>
        <w:t>L</w:t>
      </w:r>
      <w:r w:rsidRPr="002B41F3">
        <w:rPr>
          <w:rFonts w:ascii="Arial" w:eastAsia="Arial" w:hAnsi="Arial" w:cs="Arial"/>
          <w:i/>
          <w:sz w:val="22"/>
          <w:szCs w:val="22"/>
          <w:lang w:val="es-MX"/>
        </w:rPr>
        <w:t>a</w:t>
      </w:r>
      <w:r w:rsidRPr="002B41F3">
        <w:rPr>
          <w:rFonts w:ascii="Arial" w:eastAsia="Arial" w:hAnsi="Arial" w:cs="Arial"/>
          <w:i/>
          <w:spacing w:val="2"/>
          <w:sz w:val="22"/>
          <w:szCs w:val="22"/>
          <w:lang w:val="es-MX"/>
        </w:rPr>
        <w:t xml:space="preserve"> </w:t>
      </w:r>
      <w:r w:rsidRPr="002B41F3">
        <w:rPr>
          <w:rFonts w:ascii="Arial" w:eastAsia="Arial" w:hAnsi="Arial" w:cs="Arial"/>
          <w:i/>
          <w:spacing w:val="-1"/>
          <w:sz w:val="22"/>
          <w:szCs w:val="22"/>
          <w:lang w:val="es-MX"/>
        </w:rPr>
        <w:t>p</w:t>
      </w:r>
      <w:r w:rsidRPr="002B41F3">
        <w:rPr>
          <w:rFonts w:ascii="Arial" w:eastAsia="Arial" w:hAnsi="Arial" w:cs="Arial"/>
          <w:i/>
          <w:spacing w:val="1"/>
          <w:sz w:val="22"/>
          <w:szCs w:val="22"/>
          <w:lang w:val="es-MX"/>
        </w:rPr>
        <w:t>ub</w:t>
      </w:r>
      <w:r w:rsidRPr="002B41F3">
        <w:rPr>
          <w:rFonts w:ascii="Arial" w:eastAsia="Arial" w:hAnsi="Arial" w:cs="Arial"/>
          <w:i/>
          <w:sz w:val="22"/>
          <w:szCs w:val="22"/>
          <w:lang w:val="es-MX"/>
        </w:rPr>
        <w:t>l</w:t>
      </w:r>
      <w:r w:rsidRPr="002B41F3">
        <w:rPr>
          <w:rFonts w:ascii="Arial" w:eastAsia="Arial" w:hAnsi="Arial" w:cs="Arial"/>
          <w:i/>
          <w:spacing w:val="-1"/>
          <w:sz w:val="22"/>
          <w:szCs w:val="22"/>
          <w:lang w:val="es-MX"/>
        </w:rPr>
        <w:t>i</w:t>
      </w:r>
      <w:r w:rsidRPr="002B41F3">
        <w:rPr>
          <w:rFonts w:ascii="Arial" w:eastAsia="Arial" w:hAnsi="Arial" w:cs="Arial"/>
          <w:i/>
          <w:sz w:val="22"/>
          <w:szCs w:val="22"/>
          <w:lang w:val="es-MX"/>
        </w:rPr>
        <w:t>c</w:t>
      </w:r>
      <w:r w:rsidRPr="002B41F3">
        <w:rPr>
          <w:rFonts w:ascii="Arial" w:eastAsia="Arial" w:hAnsi="Arial" w:cs="Arial"/>
          <w:i/>
          <w:spacing w:val="1"/>
          <w:sz w:val="22"/>
          <w:szCs w:val="22"/>
          <w:lang w:val="es-MX"/>
        </w:rPr>
        <w:t>a</w:t>
      </w:r>
      <w:r w:rsidRPr="002B41F3">
        <w:rPr>
          <w:rFonts w:ascii="Arial" w:eastAsia="Arial" w:hAnsi="Arial" w:cs="Arial"/>
          <w:i/>
          <w:sz w:val="22"/>
          <w:szCs w:val="22"/>
          <w:lang w:val="es-MX"/>
        </w:rPr>
        <w:t>ci</w:t>
      </w:r>
      <w:r w:rsidRPr="002B41F3">
        <w:rPr>
          <w:rFonts w:ascii="Arial" w:eastAsia="Arial" w:hAnsi="Arial" w:cs="Arial"/>
          <w:i/>
          <w:spacing w:val="-2"/>
          <w:sz w:val="22"/>
          <w:szCs w:val="22"/>
          <w:lang w:val="es-MX"/>
        </w:rPr>
        <w:t>ó</w:t>
      </w:r>
      <w:r w:rsidRPr="002B41F3">
        <w:rPr>
          <w:rFonts w:ascii="Arial" w:eastAsia="Arial" w:hAnsi="Arial" w:cs="Arial"/>
          <w:i/>
          <w:sz w:val="22"/>
          <w:szCs w:val="22"/>
          <w:lang w:val="es-MX"/>
        </w:rPr>
        <w:t>n</w:t>
      </w:r>
      <w:r w:rsidRPr="002B41F3">
        <w:rPr>
          <w:rFonts w:ascii="Arial" w:eastAsia="Arial" w:hAnsi="Arial" w:cs="Arial"/>
          <w:i/>
          <w:spacing w:val="4"/>
          <w:sz w:val="22"/>
          <w:szCs w:val="22"/>
          <w:lang w:val="es-MX"/>
        </w:rPr>
        <w:t xml:space="preserve"> </w:t>
      </w:r>
      <w:r w:rsidRPr="002B41F3">
        <w:rPr>
          <w:rFonts w:ascii="Arial" w:eastAsia="Arial" w:hAnsi="Arial" w:cs="Arial"/>
          <w:i/>
          <w:sz w:val="22"/>
          <w:szCs w:val="22"/>
          <w:lang w:val="es-MX"/>
        </w:rPr>
        <w:t>inicia</w:t>
      </w:r>
      <w:r w:rsidRPr="002B41F3">
        <w:rPr>
          <w:rFonts w:ascii="Arial" w:eastAsia="Arial" w:hAnsi="Arial" w:cs="Arial"/>
          <w:i/>
          <w:spacing w:val="-1"/>
          <w:sz w:val="22"/>
          <w:szCs w:val="22"/>
          <w:lang w:val="es-MX"/>
        </w:rPr>
        <w:t>r</w:t>
      </w:r>
      <w:r w:rsidRPr="002B41F3">
        <w:rPr>
          <w:rFonts w:ascii="Arial" w:eastAsia="Arial" w:hAnsi="Arial" w:cs="Arial"/>
          <w:i/>
          <w:sz w:val="22"/>
          <w:szCs w:val="22"/>
          <w:lang w:val="es-MX"/>
        </w:rPr>
        <w:t>á a</w:t>
      </w:r>
      <w:r w:rsidRPr="002B41F3">
        <w:rPr>
          <w:rFonts w:ascii="Arial" w:eastAsia="Arial" w:hAnsi="Arial" w:cs="Arial"/>
          <w:i/>
          <w:spacing w:val="2"/>
          <w:sz w:val="22"/>
          <w:szCs w:val="22"/>
          <w:lang w:val="es-MX"/>
        </w:rPr>
        <w:t xml:space="preserve"> </w:t>
      </w:r>
      <w:r w:rsidRPr="002B41F3">
        <w:rPr>
          <w:rFonts w:ascii="Arial" w:eastAsia="Arial" w:hAnsi="Arial" w:cs="Arial"/>
          <w:i/>
          <w:spacing w:val="-1"/>
          <w:sz w:val="22"/>
          <w:szCs w:val="22"/>
          <w:lang w:val="es-MX"/>
        </w:rPr>
        <w:t>p</w:t>
      </w:r>
      <w:r w:rsidRPr="002B41F3">
        <w:rPr>
          <w:rFonts w:ascii="Arial" w:eastAsia="Arial" w:hAnsi="Arial" w:cs="Arial"/>
          <w:i/>
          <w:spacing w:val="1"/>
          <w:sz w:val="22"/>
          <w:szCs w:val="22"/>
          <w:lang w:val="es-MX"/>
        </w:rPr>
        <w:t>a</w:t>
      </w:r>
      <w:r w:rsidRPr="002B41F3">
        <w:rPr>
          <w:rFonts w:ascii="Arial" w:eastAsia="Arial" w:hAnsi="Arial" w:cs="Arial"/>
          <w:i/>
          <w:sz w:val="22"/>
          <w:szCs w:val="22"/>
          <w:lang w:val="es-MX"/>
        </w:rPr>
        <w:t>rt</w:t>
      </w:r>
      <w:r w:rsidRPr="002B41F3">
        <w:rPr>
          <w:rFonts w:ascii="Arial" w:eastAsia="Arial" w:hAnsi="Arial" w:cs="Arial"/>
          <w:i/>
          <w:spacing w:val="-1"/>
          <w:sz w:val="22"/>
          <w:szCs w:val="22"/>
          <w:lang w:val="es-MX"/>
        </w:rPr>
        <w:t>i</w:t>
      </w:r>
      <w:r w:rsidRPr="002B41F3">
        <w:rPr>
          <w:rFonts w:ascii="Arial" w:eastAsia="Arial" w:hAnsi="Arial" w:cs="Arial"/>
          <w:i/>
          <w:sz w:val="22"/>
          <w:szCs w:val="22"/>
          <w:lang w:val="es-MX"/>
        </w:rPr>
        <w:t xml:space="preserve">r </w:t>
      </w:r>
      <w:r w:rsidRPr="002B41F3">
        <w:rPr>
          <w:rFonts w:ascii="Arial" w:eastAsia="Arial" w:hAnsi="Arial" w:cs="Arial"/>
          <w:i/>
          <w:spacing w:val="1"/>
          <w:sz w:val="22"/>
          <w:szCs w:val="22"/>
          <w:lang w:val="es-MX"/>
        </w:rPr>
        <w:t>d</w:t>
      </w:r>
      <w:r w:rsidRPr="002B41F3">
        <w:rPr>
          <w:rFonts w:ascii="Arial" w:eastAsia="Arial" w:hAnsi="Arial" w:cs="Arial"/>
          <w:i/>
          <w:sz w:val="22"/>
          <w:szCs w:val="22"/>
          <w:lang w:val="es-MX"/>
        </w:rPr>
        <w:t>e</w:t>
      </w:r>
      <w:r w:rsidRPr="002B41F3">
        <w:rPr>
          <w:rFonts w:ascii="Arial" w:eastAsia="Arial" w:hAnsi="Arial" w:cs="Arial"/>
          <w:i/>
          <w:spacing w:val="2"/>
          <w:sz w:val="22"/>
          <w:szCs w:val="22"/>
          <w:lang w:val="es-MX"/>
        </w:rPr>
        <w:t xml:space="preserve"> </w:t>
      </w:r>
      <w:r w:rsidRPr="002B41F3">
        <w:rPr>
          <w:rFonts w:ascii="Arial" w:eastAsia="Arial" w:hAnsi="Arial" w:cs="Arial"/>
          <w:i/>
          <w:sz w:val="22"/>
          <w:szCs w:val="22"/>
          <w:lang w:val="es-MX"/>
        </w:rPr>
        <w:t>las</w:t>
      </w:r>
      <w:r w:rsidRPr="002B41F3">
        <w:rPr>
          <w:rFonts w:ascii="Arial" w:eastAsia="Arial" w:hAnsi="Arial" w:cs="Arial"/>
          <w:i/>
          <w:spacing w:val="1"/>
          <w:sz w:val="22"/>
          <w:szCs w:val="22"/>
          <w:lang w:val="es-MX"/>
        </w:rPr>
        <w:t xml:space="preserve"> 18</w:t>
      </w:r>
      <w:r w:rsidRPr="002B41F3">
        <w:rPr>
          <w:rFonts w:ascii="Arial" w:eastAsia="Arial" w:hAnsi="Arial" w:cs="Arial"/>
          <w:i/>
          <w:spacing w:val="-2"/>
          <w:sz w:val="22"/>
          <w:szCs w:val="22"/>
          <w:lang w:val="es-MX"/>
        </w:rPr>
        <w:t>:</w:t>
      </w:r>
      <w:r w:rsidRPr="002B41F3">
        <w:rPr>
          <w:rFonts w:ascii="Arial" w:eastAsia="Arial" w:hAnsi="Arial" w:cs="Arial"/>
          <w:i/>
          <w:spacing w:val="1"/>
          <w:sz w:val="22"/>
          <w:szCs w:val="22"/>
          <w:lang w:val="es-MX"/>
        </w:rPr>
        <w:t>0</w:t>
      </w:r>
      <w:r w:rsidRPr="002B41F3">
        <w:rPr>
          <w:rFonts w:ascii="Arial" w:eastAsia="Arial" w:hAnsi="Arial" w:cs="Arial"/>
          <w:i/>
          <w:sz w:val="22"/>
          <w:szCs w:val="22"/>
          <w:lang w:val="es-MX"/>
        </w:rPr>
        <w:t xml:space="preserve">0 </w:t>
      </w:r>
      <w:r w:rsidRPr="002B41F3">
        <w:rPr>
          <w:rFonts w:ascii="Arial" w:eastAsia="Arial" w:hAnsi="Arial" w:cs="Arial"/>
          <w:i/>
          <w:spacing w:val="-1"/>
          <w:sz w:val="22"/>
          <w:szCs w:val="22"/>
          <w:lang w:val="es-MX"/>
        </w:rPr>
        <w:t>h</w:t>
      </w:r>
      <w:r w:rsidRPr="002B41F3">
        <w:rPr>
          <w:rFonts w:ascii="Arial" w:eastAsia="Arial" w:hAnsi="Arial" w:cs="Arial"/>
          <w:i/>
          <w:spacing w:val="1"/>
          <w:sz w:val="22"/>
          <w:szCs w:val="22"/>
          <w:lang w:val="es-MX"/>
        </w:rPr>
        <w:t>o</w:t>
      </w:r>
      <w:r w:rsidRPr="002B41F3">
        <w:rPr>
          <w:rFonts w:ascii="Arial" w:eastAsia="Arial" w:hAnsi="Arial" w:cs="Arial"/>
          <w:i/>
          <w:sz w:val="22"/>
          <w:szCs w:val="22"/>
          <w:lang w:val="es-MX"/>
        </w:rPr>
        <w:t>ras</w:t>
      </w:r>
      <w:r w:rsidRPr="002B41F3">
        <w:rPr>
          <w:rFonts w:ascii="Arial" w:eastAsia="Arial" w:hAnsi="Arial" w:cs="Arial"/>
          <w:i/>
          <w:spacing w:val="2"/>
          <w:sz w:val="22"/>
          <w:szCs w:val="22"/>
          <w:lang w:val="es-MX"/>
        </w:rPr>
        <w:t xml:space="preserve"> </w:t>
      </w:r>
      <w:r w:rsidRPr="002B41F3">
        <w:rPr>
          <w:rFonts w:ascii="Arial" w:eastAsia="Arial" w:hAnsi="Arial" w:cs="Arial"/>
          <w:i/>
          <w:spacing w:val="-1"/>
          <w:sz w:val="22"/>
          <w:szCs w:val="22"/>
          <w:lang w:val="es-MX"/>
        </w:rPr>
        <w:t>(</w:t>
      </w:r>
      <w:r w:rsidRPr="002B41F3">
        <w:rPr>
          <w:rFonts w:ascii="Arial" w:eastAsia="Arial" w:hAnsi="Arial" w:cs="Arial"/>
          <w:i/>
          <w:spacing w:val="2"/>
          <w:sz w:val="22"/>
          <w:szCs w:val="22"/>
          <w:lang w:val="es-MX"/>
        </w:rPr>
        <w:t>T</w:t>
      </w:r>
      <w:r w:rsidRPr="002B41F3">
        <w:rPr>
          <w:rFonts w:ascii="Arial" w:eastAsia="Arial" w:hAnsi="Arial" w:cs="Arial"/>
          <w:i/>
          <w:sz w:val="22"/>
          <w:szCs w:val="22"/>
          <w:lang w:val="es-MX"/>
        </w:rPr>
        <w:t>i</w:t>
      </w:r>
      <w:r w:rsidRPr="002B41F3">
        <w:rPr>
          <w:rFonts w:ascii="Arial" w:eastAsia="Arial" w:hAnsi="Arial" w:cs="Arial"/>
          <w:i/>
          <w:spacing w:val="-2"/>
          <w:sz w:val="22"/>
          <w:szCs w:val="22"/>
          <w:lang w:val="es-MX"/>
        </w:rPr>
        <w:t>e</w:t>
      </w:r>
      <w:r w:rsidRPr="002B41F3">
        <w:rPr>
          <w:rFonts w:ascii="Arial" w:eastAsia="Arial" w:hAnsi="Arial" w:cs="Arial"/>
          <w:i/>
          <w:spacing w:val="1"/>
          <w:sz w:val="22"/>
          <w:szCs w:val="22"/>
          <w:lang w:val="es-MX"/>
        </w:rPr>
        <w:t>m</w:t>
      </w:r>
      <w:r w:rsidRPr="002B41F3">
        <w:rPr>
          <w:rFonts w:ascii="Arial" w:eastAsia="Arial" w:hAnsi="Arial" w:cs="Arial"/>
          <w:i/>
          <w:spacing w:val="-1"/>
          <w:sz w:val="22"/>
          <w:szCs w:val="22"/>
          <w:lang w:val="es-MX"/>
        </w:rPr>
        <w:t>p</w:t>
      </w:r>
      <w:r w:rsidRPr="002B41F3">
        <w:rPr>
          <w:rFonts w:ascii="Arial" w:eastAsia="Arial" w:hAnsi="Arial" w:cs="Arial"/>
          <w:i/>
          <w:sz w:val="22"/>
          <w:szCs w:val="22"/>
          <w:lang w:val="es-MX"/>
        </w:rPr>
        <w:t>o</w:t>
      </w:r>
      <w:r w:rsidRPr="002B41F3">
        <w:rPr>
          <w:rFonts w:ascii="Arial" w:eastAsia="Arial" w:hAnsi="Arial" w:cs="Arial"/>
          <w:i/>
          <w:spacing w:val="1"/>
          <w:sz w:val="22"/>
          <w:szCs w:val="22"/>
          <w:lang w:val="es-MX"/>
        </w:rPr>
        <w:t xml:space="preserve"> de</w:t>
      </w:r>
      <w:r w:rsidRPr="002B41F3">
        <w:rPr>
          <w:rFonts w:ascii="Arial" w:eastAsia="Arial" w:hAnsi="Arial" w:cs="Arial"/>
          <w:i/>
          <w:sz w:val="22"/>
          <w:szCs w:val="22"/>
          <w:lang w:val="es-MX"/>
        </w:rPr>
        <w:t>l</w:t>
      </w:r>
      <w:r w:rsidRPr="002B41F3">
        <w:rPr>
          <w:rFonts w:ascii="Arial" w:eastAsia="Arial" w:hAnsi="Arial" w:cs="Arial"/>
          <w:i/>
          <w:spacing w:val="2"/>
          <w:sz w:val="22"/>
          <w:szCs w:val="22"/>
          <w:lang w:val="es-MX"/>
        </w:rPr>
        <w:t xml:space="preserve"> </w:t>
      </w:r>
      <w:r w:rsidRPr="002B41F3">
        <w:rPr>
          <w:rFonts w:ascii="Arial" w:eastAsia="Arial" w:hAnsi="Arial" w:cs="Arial"/>
          <w:i/>
          <w:sz w:val="22"/>
          <w:szCs w:val="22"/>
          <w:lang w:val="es-MX"/>
        </w:rPr>
        <w:t>C</w:t>
      </w:r>
      <w:r w:rsidRPr="002B41F3">
        <w:rPr>
          <w:rFonts w:ascii="Arial" w:eastAsia="Arial" w:hAnsi="Arial" w:cs="Arial"/>
          <w:i/>
          <w:spacing w:val="-2"/>
          <w:sz w:val="22"/>
          <w:szCs w:val="22"/>
          <w:lang w:val="es-MX"/>
        </w:rPr>
        <w:t>e</w:t>
      </w:r>
      <w:r w:rsidRPr="002B41F3">
        <w:rPr>
          <w:rFonts w:ascii="Arial" w:eastAsia="Arial" w:hAnsi="Arial" w:cs="Arial"/>
          <w:i/>
          <w:spacing w:val="1"/>
          <w:sz w:val="22"/>
          <w:szCs w:val="22"/>
          <w:lang w:val="es-MX"/>
        </w:rPr>
        <w:t>n</w:t>
      </w:r>
      <w:r w:rsidRPr="002B41F3">
        <w:rPr>
          <w:rFonts w:ascii="Arial" w:eastAsia="Arial" w:hAnsi="Arial" w:cs="Arial"/>
          <w:i/>
          <w:sz w:val="22"/>
          <w:szCs w:val="22"/>
          <w:lang w:val="es-MX"/>
        </w:rPr>
        <w:t>t</w:t>
      </w:r>
      <w:r w:rsidRPr="002B41F3">
        <w:rPr>
          <w:rFonts w:ascii="Arial" w:eastAsia="Arial" w:hAnsi="Arial" w:cs="Arial"/>
          <w:i/>
          <w:spacing w:val="-3"/>
          <w:sz w:val="22"/>
          <w:szCs w:val="22"/>
          <w:lang w:val="es-MX"/>
        </w:rPr>
        <w:t>r</w:t>
      </w:r>
      <w:r w:rsidRPr="002B41F3">
        <w:rPr>
          <w:rFonts w:ascii="Arial" w:eastAsia="Arial" w:hAnsi="Arial" w:cs="Arial"/>
          <w:i/>
          <w:spacing w:val="1"/>
          <w:sz w:val="22"/>
          <w:szCs w:val="22"/>
          <w:lang w:val="es-MX"/>
        </w:rPr>
        <w:t>o</w:t>
      </w:r>
      <w:r w:rsidRPr="002B41F3">
        <w:rPr>
          <w:rFonts w:ascii="Arial" w:eastAsia="Arial" w:hAnsi="Arial" w:cs="Arial"/>
          <w:i/>
          <w:sz w:val="22"/>
          <w:szCs w:val="22"/>
          <w:lang w:val="es-MX"/>
        </w:rPr>
        <w:t xml:space="preserve">) </w:t>
      </w:r>
      <w:r w:rsidRPr="002B41F3">
        <w:rPr>
          <w:rFonts w:ascii="Arial" w:eastAsia="Arial" w:hAnsi="Arial" w:cs="Arial"/>
          <w:i/>
          <w:spacing w:val="1"/>
          <w:sz w:val="22"/>
          <w:szCs w:val="22"/>
          <w:lang w:val="es-MX"/>
        </w:rPr>
        <w:t>de</w:t>
      </w:r>
      <w:r w:rsidRPr="002B41F3">
        <w:rPr>
          <w:rFonts w:ascii="Arial" w:eastAsia="Arial" w:hAnsi="Arial" w:cs="Arial"/>
          <w:i/>
          <w:sz w:val="22"/>
          <w:szCs w:val="22"/>
          <w:lang w:val="es-MX"/>
        </w:rPr>
        <w:t>l</w:t>
      </w:r>
      <w:r w:rsidRPr="002B41F3">
        <w:rPr>
          <w:rFonts w:ascii="Arial" w:eastAsia="Arial" w:hAnsi="Arial" w:cs="Arial"/>
          <w:i/>
          <w:spacing w:val="1"/>
          <w:sz w:val="22"/>
          <w:szCs w:val="22"/>
          <w:lang w:val="es-MX"/>
        </w:rPr>
        <w:t xml:space="preserve"> </w:t>
      </w:r>
      <w:r w:rsidRPr="002B41F3">
        <w:rPr>
          <w:rFonts w:ascii="Arial" w:eastAsia="Arial" w:hAnsi="Arial" w:cs="Arial"/>
          <w:i/>
          <w:sz w:val="22"/>
          <w:szCs w:val="22"/>
          <w:lang w:val="es-MX"/>
        </w:rPr>
        <w:t xml:space="preserve">1 </w:t>
      </w:r>
      <w:r w:rsidRPr="002B41F3">
        <w:rPr>
          <w:rFonts w:ascii="Arial" w:eastAsia="Arial" w:hAnsi="Arial" w:cs="Arial"/>
          <w:i/>
          <w:spacing w:val="1"/>
          <w:sz w:val="22"/>
          <w:szCs w:val="22"/>
          <w:lang w:val="es-MX"/>
        </w:rPr>
        <w:t>d</w:t>
      </w:r>
      <w:r w:rsidRPr="002B41F3">
        <w:rPr>
          <w:rFonts w:ascii="Arial" w:eastAsia="Arial" w:hAnsi="Arial" w:cs="Arial"/>
          <w:i/>
          <w:sz w:val="22"/>
          <w:szCs w:val="22"/>
          <w:lang w:val="es-MX"/>
        </w:rPr>
        <w:t>e</w:t>
      </w:r>
      <w:r w:rsidRPr="002B41F3">
        <w:rPr>
          <w:rFonts w:ascii="Arial" w:eastAsia="Arial" w:hAnsi="Arial" w:cs="Arial"/>
          <w:i/>
          <w:spacing w:val="2"/>
          <w:sz w:val="22"/>
          <w:szCs w:val="22"/>
          <w:lang w:val="es-MX"/>
        </w:rPr>
        <w:t xml:space="preserve"> </w:t>
      </w:r>
      <w:r w:rsidRPr="002B41F3">
        <w:rPr>
          <w:rFonts w:ascii="Arial" w:eastAsia="Arial" w:hAnsi="Arial" w:cs="Arial"/>
          <w:i/>
          <w:sz w:val="22"/>
          <w:szCs w:val="22"/>
          <w:lang w:val="es-MX"/>
        </w:rPr>
        <w:t>j</w:t>
      </w:r>
      <w:r w:rsidRPr="002B41F3">
        <w:rPr>
          <w:rFonts w:ascii="Arial" w:eastAsia="Arial" w:hAnsi="Arial" w:cs="Arial"/>
          <w:i/>
          <w:spacing w:val="1"/>
          <w:sz w:val="22"/>
          <w:szCs w:val="22"/>
          <w:lang w:val="es-MX"/>
        </w:rPr>
        <w:t>u</w:t>
      </w:r>
      <w:r w:rsidRPr="002B41F3">
        <w:rPr>
          <w:rFonts w:ascii="Arial" w:eastAsia="Arial" w:hAnsi="Arial" w:cs="Arial"/>
          <w:i/>
          <w:sz w:val="22"/>
          <w:szCs w:val="22"/>
          <w:lang w:val="es-MX"/>
        </w:rPr>
        <w:t>lio</w:t>
      </w:r>
      <w:r w:rsidRPr="002B41F3">
        <w:rPr>
          <w:rFonts w:ascii="Arial" w:eastAsia="Arial" w:hAnsi="Arial" w:cs="Arial"/>
          <w:i/>
          <w:spacing w:val="-1"/>
          <w:sz w:val="22"/>
          <w:szCs w:val="22"/>
          <w:lang w:val="es-MX"/>
        </w:rPr>
        <w:t xml:space="preserve"> </w:t>
      </w:r>
      <w:r w:rsidRPr="002B41F3">
        <w:rPr>
          <w:rFonts w:ascii="Arial" w:eastAsia="Arial" w:hAnsi="Arial" w:cs="Arial"/>
          <w:i/>
          <w:spacing w:val="1"/>
          <w:sz w:val="22"/>
          <w:szCs w:val="22"/>
          <w:lang w:val="es-MX"/>
        </w:rPr>
        <w:t>d</w:t>
      </w:r>
      <w:r w:rsidRPr="002B41F3">
        <w:rPr>
          <w:rFonts w:ascii="Arial" w:eastAsia="Arial" w:hAnsi="Arial" w:cs="Arial"/>
          <w:i/>
          <w:sz w:val="22"/>
          <w:szCs w:val="22"/>
          <w:lang w:val="es-MX"/>
        </w:rPr>
        <w:t>e</w:t>
      </w:r>
      <w:r w:rsidRPr="002B41F3">
        <w:rPr>
          <w:rFonts w:ascii="Arial" w:eastAsia="Arial" w:hAnsi="Arial" w:cs="Arial"/>
          <w:i/>
          <w:spacing w:val="-1"/>
          <w:sz w:val="22"/>
          <w:szCs w:val="22"/>
          <w:lang w:val="es-MX"/>
        </w:rPr>
        <w:t xml:space="preserve"> </w:t>
      </w:r>
      <w:r w:rsidRPr="002B41F3">
        <w:rPr>
          <w:rFonts w:ascii="Arial" w:eastAsia="Arial" w:hAnsi="Arial" w:cs="Arial"/>
          <w:i/>
          <w:spacing w:val="1"/>
          <w:sz w:val="22"/>
          <w:szCs w:val="22"/>
          <w:lang w:val="es-MX"/>
        </w:rPr>
        <w:t>20</w:t>
      </w:r>
      <w:r w:rsidRPr="002B41F3">
        <w:rPr>
          <w:rFonts w:ascii="Arial" w:eastAsia="Arial" w:hAnsi="Arial" w:cs="Arial"/>
          <w:i/>
          <w:sz w:val="22"/>
          <w:szCs w:val="22"/>
          <w:lang w:val="es-MX"/>
        </w:rPr>
        <w:t>1</w:t>
      </w:r>
      <w:r w:rsidRPr="002B41F3">
        <w:rPr>
          <w:rFonts w:ascii="Arial" w:eastAsia="Arial" w:hAnsi="Arial" w:cs="Arial"/>
          <w:i/>
          <w:spacing w:val="1"/>
          <w:sz w:val="22"/>
          <w:szCs w:val="22"/>
          <w:lang w:val="es-MX"/>
        </w:rPr>
        <w:t>8</w:t>
      </w:r>
      <w:r w:rsidRPr="002B41F3">
        <w:rPr>
          <w:rFonts w:ascii="Arial" w:eastAsia="Arial" w:hAnsi="Arial" w:cs="Arial"/>
          <w:i/>
          <w:sz w:val="22"/>
          <w:szCs w:val="22"/>
          <w:lang w:val="es-MX"/>
        </w:rPr>
        <w:t>.</w:t>
      </w:r>
      <w:r w:rsidRPr="002B41F3">
        <w:rPr>
          <w:rFonts w:ascii="Arial" w:eastAsia="Arial" w:hAnsi="Arial" w:cs="Arial"/>
          <w:b/>
          <w:i/>
          <w:sz w:val="22"/>
          <w:szCs w:val="22"/>
          <w:lang w:val="es-MX"/>
        </w:rPr>
        <w:t>”</w:t>
      </w:r>
    </w:p>
    <w:p w:rsidR="006C3A69" w:rsidRDefault="006C3A69" w:rsidP="00497B6D">
      <w:pPr>
        <w:spacing w:line="360" w:lineRule="auto"/>
        <w:ind w:left="426" w:right="73"/>
        <w:jc w:val="both"/>
        <w:rPr>
          <w:rFonts w:ascii="Arial" w:eastAsia="Arial" w:hAnsi="Arial" w:cs="Arial"/>
          <w:i/>
          <w:sz w:val="22"/>
          <w:szCs w:val="22"/>
          <w:lang w:val="es-MX"/>
        </w:rPr>
      </w:pPr>
    </w:p>
    <w:p w:rsidR="004703A9" w:rsidRPr="00F47F6F" w:rsidRDefault="007555C2" w:rsidP="00497B6D">
      <w:pPr>
        <w:autoSpaceDE w:val="0"/>
        <w:autoSpaceDN w:val="0"/>
        <w:adjustRightInd w:val="0"/>
        <w:spacing w:line="360" w:lineRule="auto"/>
        <w:jc w:val="both"/>
        <w:rPr>
          <w:rFonts w:ascii="Arial" w:eastAsia="Arial" w:hAnsi="Arial" w:cs="Arial"/>
          <w:sz w:val="22"/>
          <w:szCs w:val="22"/>
          <w:lang w:val="es-MX"/>
        </w:rPr>
      </w:pPr>
      <w:r>
        <w:rPr>
          <w:rFonts w:ascii="Arial" w:hAnsi="Arial" w:cs="Arial"/>
          <w:b/>
          <w:sz w:val="22"/>
          <w:szCs w:val="22"/>
        </w:rPr>
        <w:t>12</w:t>
      </w:r>
      <w:r w:rsidR="004703A9" w:rsidRPr="00F47F6F">
        <w:rPr>
          <w:rFonts w:ascii="Arial" w:hAnsi="Arial" w:cs="Arial"/>
          <w:b/>
          <w:sz w:val="22"/>
          <w:szCs w:val="22"/>
        </w:rPr>
        <w:t>ª.-</w:t>
      </w:r>
      <w:r w:rsidR="004703A9" w:rsidRPr="00F47F6F">
        <w:rPr>
          <w:rFonts w:ascii="Arial" w:hAnsi="Arial" w:cs="Arial"/>
          <w:sz w:val="22"/>
          <w:szCs w:val="22"/>
        </w:rPr>
        <w:t xml:space="preserve"> Cabe señalar</w:t>
      </w:r>
      <w:r w:rsidR="004703A9">
        <w:rPr>
          <w:rFonts w:ascii="Arial" w:hAnsi="Arial" w:cs="Arial"/>
          <w:sz w:val="22"/>
          <w:szCs w:val="22"/>
        </w:rPr>
        <w:t xml:space="preserve"> que </w:t>
      </w:r>
      <w:r w:rsidR="004703A9">
        <w:rPr>
          <w:rFonts w:ascii="Arial" w:eastAsia="Arial" w:hAnsi="Arial" w:cs="Arial"/>
          <w:sz w:val="22"/>
          <w:szCs w:val="22"/>
          <w:lang w:val="es-MX"/>
        </w:rPr>
        <w:t xml:space="preserve">mediante Acuerdo INE/CG90/2018 aprobado por la Autoridad electoral nacional, se modificó, entre otros, el numeral 29 del Anexo 13, del Reglamento de Elecciones, por lo que </w:t>
      </w:r>
      <w:r w:rsidR="004703A9">
        <w:rPr>
          <w:rFonts w:ascii="Arial" w:hAnsi="Arial" w:cs="Arial"/>
          <w:sz w:val="22"/>
          <w:szCs w:val="22"/>
        </w:rPr>
        <w:t xml:space="preserve">específicamente los datos que </w:t>
      </w:r>
      <w:r w:rsidR="004703A9" w:rsidRPr="00F47F6F">
        <w:rPr>
          <w:rFonts w:ascii="Arial" w:hAnsi="Arial" w:cs="Arial"/>
          <w:sz w:val="22"/>
          <w:szCs w:val="22"/>
        </w:rPr>
        <w:t xml:space="preserve">deberán de </w:t>
      </w:r>
      <w:r w:rsidR="004703A9" w:rsidRPr="00F47F6F">
        <w:rPr>
          <w:rFonts w:ascii="Arial" w:eastAsia="Arial" w:hAnsi="Arial" w:cs="Arial"/>
          <w:spacing w:val="-1"/>
          <w:sz w:val="22"/>
          <w:szCs w:val="22"/>
          <w:lang w:val="es-MX"/>
        </w:rPr>
        <w:t>p</w:t>
      </w:r>
      <w:r w:rsidR="004703A9" w:rsidRPr="00F47F6F">
        <w:rPr>
          <w:rFonts w:ascii="Arial" w:eastAsia="Arial" w:hAnsi="Arial" w:cs="Arial"/>
          <w:sz w:val="22"/>
          <w:szCs w:val="22"/>
          <w:lang w:val="es-MX"/>
        </w:rPr>
        <w:t>ub</w:t>
      </w:r>
      <w:r w:rsidR="004703A9" w:rsidRPr="00F47F6F">
        <w:rPr>
          <w:rFonts w:ascii="Arial" w:eastAsia="Arial" w:hAnsi="Arial" w:cs="Arial"/>
          <w:spacing w:val="-1"/>
          <w:sz w:val="22"/>
          <w:szCs w:val="22"/>
          <w:lang w:val="es-MX"/>
        </w:rPr>
        <w:t>l</w:t>
      </w:r>
      <w:r w:rsidR="004703A9" w:rsidRPr="00F47F6F">
        <w:rPr>
          <w:rFonts w:ascii="Arial" w:eastAsia="Arial" w:hAnsi="Arial" w:cs="Arial"/>
          <w:spacing w:val="1"/>
          <w:sz w:val="22"/>
          <w:szCs w:val="22"/>
          <w:lang w:val="es-MX"/>
        </w:rPr>
        <w:t>i</w:t>
      </w:r>
      <w:r w:rsidR="004703A9" w:rsidRPr="00F47F6F">
        <w:rPr>
          <w:rFonts w:ascii="Arial" w:eastAsia="Arial" w:hAnsi="Arial" w:cs="Arial"/>
          <w:sz w:val="22"/>
          <w:szCs w:val="22"/>
          <w:lang w:val="es-MX"/>
        </w:rPr>
        <w:t>car</w:t>
      </w:r>
      <w:r w:rsidR="004703A9">
        <w:rPr>
          <w:rFonts w:ascii="Arial" w:eastAsia="Arial" w:hAnsi="Arial" w:cs="Arial"/>
          <w:sz w:val="22"/>
          <w:szCs w:val="22"/>
          <w:lang w:val="es-MX"/>
        </w:rPr>
        <w:t>se</w:t>
      </w:r>
      <w:r w:rsidR="004703A9" w:rsidRPr="00F47F6F">
        <w:rPr>
          <w:rFonts w:ascii="Arial" w:eastAsia="Arial" w:hAnsi="Arial" w:cs="Arial"/>
          <w:sz w:val="22"/>
          <w:szCs w:val="22"/>
          <w:lang w:val="es-MX"/>
        </w:rPr>
        <w:t xml:space="preserve"> </w:t>
      </w:r>
      <w:r w:rsidR="004703A9" w:rsidRPr="00F47F6F">
        <w:rPr>
          <w:rFonts w:ascii="Arial" w:eastAsia="Arial" w:hAnsi="Arial" w:cs="Arial"/>
          <w:spacing w:val="-1"/>
          <w:sz w:val="22"/>
          <w:szCs w:val="22"/>
          <w:lang w:val="es-MX"/>
        </w:rPr>
        <w:t>d</w:t>
      </w:r>
      <w:r w:rsidR="004703A9" w:rsidRPr="00F47F6F">
        <w:rPr>
          <w:rFonts w:ascii="Arial" w:eastAsia="Arial" w:hAnsi="Arial" w:cs="Arial"/>
          <w:sz w:val="22"/>
          <w:szCs w:val="22"/>
          <w:lang w:val="es-MX"/>
        </w:rPr>
        <w:t>e</w:t>
      </w:r>
      <w:r w:rsidR="004703A9" w:rsidRPr="00F47F6F">
        <w:rPr>
          <w:rFonts w:ascii="Arial" w:eastAsia="Arial" w:hAnsi="Arial" w:cs="Arial"/>
          <w:spacing w:val="1"/>
          <w:sz w:val="22"/>
          <w:szCs w:val="22"/>
          <w:lang w:val="es-MX"/>
        </w:rPr>
        <w:t>ri</w:t>
      </w:r>
      <w:r w:rsidR="004703A9" w:rsidRPr="00F47F6F">
        <w:rPr>
          <w:rFonts w:ascii="Arial" w:eastAsia="Arial" w:hAnsi="Arial" w:cs="Arial"/>
          <w:spacing w:val="-3"/>
          <w:sz w:val="22"/>
          <w:szCs w:val="22"/>
          <w:lang w:val="es-MX"/>
        </w:rPr>
        <w:t>v</w:t>
      </w:r>
      <w:r w:rsidR="004703A9" w:rsidRPr="00F47F6F">
        <w:rPr>
          <w:rFonts w:ascii="Arial" w:eastAsia="Arial" w:hAnsi="Arial" w:cs="Arial"/>
          <w:sz w:val="22"/>
          <w:szCs w:val="22"/>
          <w:lang w:val="es-MX"/>
        </w:rPr>
        <w:t>ado</w:t>
      </w:r>
      <w:r w:rsidR="004703A9" w:rsidRPr="00F47F6F">
        <w:rPr>
          <w:rFonts w:ascii="Arial" w:eastAsia="Arial" w:hAnsi="Arial" w:cs="Arial"/>
          <w:spacing w:val="1"/>
          <w:sz w:val="22"/>
          <w:szCs w:val="22"/>
          <w:lang w:val="es-MX"/>
        </w:rPr>
        <w:t xml:space="preserve"> </w:t>
      </w:r>
      <w:r w:rsidR="004703A9" w:rsidRPr="00F47F6F">
        <w:rPr>
          <w:rFonts w:ascii="Arial" w:eastAsia="Arial" w:hAnsi="Arial" w:cs="Arial"/>
          <w:sz w:val="22"/>
          <w:szCs w:val="22"/>
          <w:lang w:val="es-MX"/>
        </w:rPr>
        <w:t>de</w:t>
      </w:r>
      <w:r w:rsidR="004703A9" w:rsidRPr="00F47F6F">
        <w:rPr>
          <w:rFonts w:ascii="Arial" w:eastAsia="Arial" w:hAnsi="Arial" w:cs="Arial"/>
          <w:spacing w:val="1"/>
          <w:sz w:val="22"/>
          <w:szCs w:val="22"/>
          <w:lang w:val="es-MX"/>
        </w:rPr>
        <w:t xml:space="preserve"> la</w:t>
      </w:r>
      <w:r w:rsidR="004703A9" w:rsidRPr="00F47F6F">
        <w:rPr>
          <w:rFonts w:ascii="Arial" w:eastAsia="Arial" w:hAnsi="Arial" w:cs="Arial"/>
          <w:spacing w:val="-1"/>
          <w:sz w:val="22"/>
          <w:szCs w:val="22"/>
          <w:lang w:val="es-MX"/>
        </w:rPr>
        <w:t xml:space="preserve"> c</w:t>
      </w:r>
      <w:r w:rsidR="004703A9" w:rsidRPr="00F47F6F">
        <w:rPr>
          <w:rFonts w:ascii="Arial" w:eastAsia="Arial" w:hAnsi="Arial" w:cs="Arial"/>
          <w:sz w:val="22"/>
          <w:szCs w:val="22"/>
          <w:lang w:val="es-MX"/>
        </w:rPr>
        <w:t>ap</w:t>
      </w:r>
      <w:r w:rsidR="004703A9" w:rsidRPr="00F47F6F">
        <w:rPr>
          <w:rFonts w:ascii="Arial" w:eastAsia="Arial" w:hAnsi="Arial" w:cs="Arial"/>
          <w:spacing w:val="1"/>
          <w:sz w:val="22"/>
          <w:szCs w:val="22"/>
          <w:lang w:val="es-MX"/>
        </w:rPr>
        <w:t>t</w:t>
      </w:r>
      <w:r w:rsidR="004703A9" w:rsidRPr="00F47F6F">
        <w:rPr>
          <w:rFonts w:ascii="Arial" w:eastAsia="Arial" w:hAnsi="Arial" w:cs="Arial"/>
          <w:sz w:val="22"/>
          <w:szCs w:val="22"/>
          <w:lang w:val="es-MX"/>
        </w:rPr>
        <w:t>u</w:t>
      </w:r>
      <w:r w:rsidR="004703A9" w:rsidRPr="00F47F6F">
        <w:rPr>
          <w:rFonts w:ascii="Arial" w:eastAsia="Arial" w:hAnsi="Arial" w:cs="Arial"/>
          <w:spacing w:val="-2"/>
          <w:sz w:val="22"/>
          <w:szCs w:val="22"/>
          <w:lang w:val="es-MX"/>
        </w:rPr>
        <w:t>r</w:t>
      </w:r>
      <w:r w:rsidR="004703A9" w:rsidRPr="00F47F6F">
        <w:rPr>
          <w:rFonts w:ascii="Arial" w:eastAsia="Arial" w:hAnsi="Arial" w:cs="Arial"/>
          <w:sz w:val="22"/>
          <w:szCs w:val="22"/>
          <w:lang w:val="es-MX"/>
        </w:rPr>
        <w:t>a</w:t>
      </w:r>
      <w:r w:rsidR="004703A9" w:rsidRPr="00F47F6F">
        <w:rPr>
          <w:rFonts w:ascii="Arial" w:eastAsia="Arial" w:hAnsi="Arial" w:cs="Arial"/>
          <w:spacing w:val="1"/>
          <w:sz w:val="22"/>
          <w:szCs w:val="22"/>
          <w:lang w:val="es-MX"/>
        </w:rPr>
        <w:t xml:space="preserve"> </w:t>
      </w:r>
      <w:r w:rsidR="004703A9" w:rsidRPr="00F47F6F">
        <w:rPr>
          <w:rFonts w:ascii="Arial" w:eastAsia="Arial" w:hAnsi="Arial" w:cs="Arial"/>
          <w:sz w:val="22"/>
          <w:szCs w:val="22"/>
          <w:lang w:val="es-MX"/>
        </w:rPr>
        <w:t>y</w:t>
      </w:r>
      <w:r w:rsidR="004703A9" w:rsidRPr="00F47F6F">
        <w:rPr>
          <w:rFonts w:ascii="Arial" w:eastAsia="Arial" w:hAnsi="Arial" w:cs="Arial"/>
          <w:spacing w:val="-4"/>
          <w:sz w:val="22"/>
          <w:szCs w:val="22"/>
          <w:lang w:val="es-MX"/>
        </w:rPr>
        <w:t xml:space="preserve"> </w:t>
      </w:r>
      <w:r w:rsidR="004703A9" w:rsidRPr="00F47F6F">
        <w:rPr>
          <w:rFonts w:ascii="Arial" w:eastAsia="Arial" w:hAnsi="Arial" w:cs="Arial"/>
          <w:spacing w:val="-1"/>
          <w:sz w:val="22"/>
          <w:szCs w:val="22"/>
          <w:lang w:val="es-MX"/>
        </w:rPr>
        <w:t>c</w:t>
      </w:r>
      <w:r w:rsidR="004703A9" w:rsidRPr="00F47F6F">
        <w:rPr>
          <w:rFonts w:ascii="Arial" w:eastAsia="Arial" w:hAnsi="Arial" w:cs="Arial"/>
          <w:sz w:val="22"/>
          <w:szCs w:val="22"/>
          <w:lang w:val="es-MX"/>
        </w:rPr>
        <w:t>á</w:t>
      </w:r>
      <w:r w:rsidR="004703A9" w:rsidRPr="00F47F6F">
        <w:rPr>
          <w:rFonts w:ascii="Arial" w:eastAsia="Arial" w:hAnsi="Arial" w:cs="Arial"/>
          <w:spacing w:val="1"/>
          <w:sz w:val="22"/>
          <w:szCs w:val="22"/>
          <w:lang w:val="es-MX"/>
        </w:rPr>
        <w:t>l</w:t>
      </w:r>
      <w:r w:rsidR="004703A9" w:rsidRPr="00F47F6F">
        <w:rPr>
          <w:rFonts w:ascii="Arial" w:eastAsia="Arial" w:hAnsi="Arial" w:cs="Arial"/>
          <w:sz w:val="22"/>
          <w:szCs w:val="22"/>
          <w:lang w:val="es-MX"/>
        </w:rPr>
        <w:t>cu</w:t>
      </w:r>
      <w:r w:rsidR="004703A9" w:rsidRPr="00F47F6F">
        <w:rPr>
          <w:rFonts w:ascii="Arial" w:eastAsia="Arial" w:hAnsi="Arial" w:cs="Arial"/>
          <w:spacing w:val="1"/>
          <w:sz w:val="22"/>
          <w:szCs w:val="22"/>
          <w:lang w:val="es-MX"/>
        </w:rPr>
        <w:t>l</w:t>
      </w:r>
      <w:r w:rsidR="004703A9" w:rsidRPr="00F47F6F">
        <w:rPr>
          <w:rFonts w:ascii="Arial" w:eastAsia="Arial" w:hAnsi="Arial" w:cs="Arial"/>
          <w:sz w:val="22"/>
          <w:szCs w:val="22"/>
          <w:lang w:val="es-MX"/>
        </w:rPr>
        <w:t>o en el Acta PREP,</w:t>
      </w:r>
      <w:r w:rsidR="004703A9">
        <w:rPr>
          <w:rFonts w:ascii="Arial" w:eastAsia="Arial" w:hAnsi="Arial" w:cs="Arial"/>
          <w:sz w:val="22"/>
          <w:szCs w:val="22"/>
          <w:lang w:val="es-MX"/>
        </w:rPr>
        <w:t xml:space="preserve"> respecto al Capítulo II, numerales del 25</w:t>
      </w:r>
      <w:r w:rsidR="004703A9" w:rsidRPr="004703A9">
        <w:rPr>
          <w:rFonts w:ascii="Arial" w:eastAsia="Arial" w:hAnsi="Arial" w:cs="Arial"/>
          <w:sz w:val="22"/>
          <w:szCs w:val="22"/>
          <w:lang w:val="es-MX"/>
        </w:rPr>
        <w:t xml:space="preserve"> </w:t>
      </w:r>
      <w:r w:rsidR="004703A9">
        <w:rPr>
          <w:rFonts w:ascii="Arial" w:eastAsia="Arial" w:hAnsi="Arial" w:cs="Arial"/>
          <w:sz w:val="22"/>
          <w:szCs w:val="22"/>
          <w:lang w:val="es-MX"/>
        </w:rPr>
        <w:t>al 30 del Anexo 13 del Reglamento en cita,</w:t>
      </w:r>
      <w:r w:rsidR="004703A9" w:rsidRPr="00F47F6F">
        <w:rPr>
          <w:rFonts w:ascii="Arial" w:eastAsia="Arial" w:hAnsi="Arial" w:cs="Arial"/>
          <w:sz w:val="22"/>
          <w:szCs w:val="22"/>
          <w:lang w:val="es-MX"/>
        </w:rPr>
        <w:t xml:space="preserve"> </w:t>
      </w:r>
      <w:r w:rsidR="004703A9">
        <w:rPr>
          <w:rFonts w:ascii="Arial" w:eastAsia="Arial" w:hAnsi="Arial" w:cs="Arial"/>
          <w:sz w:val="22"/>
          <w:szCs w:val="22"/>
          <w:lang w:val="es-MX"/>
        </w:rPr>
        <w:t>son</w:t>
      </w:r>
      <w:r w:rsidR="004703A9" w:rsidRPr="00F47F6F">
        <w:rPr>
          <w:rFonts w:ascii="Arial" w:eastAsia="Arial" w:hAnsi="Arial" w:cs="Arial"/>
          <w:sz w:val="22"/>
          <w:szCs w:val="22"/>
          <w:lang w:val="es-MX"/>
        </w:rPr>
        <w:t xml:space="preserve"> los siguientes:</w:t>
      </w:r>
    </w:p>
    <w:p w:rsidR="004703A9" w:rsidRDefault="004703A9" w:rsidP="00497B6D">
      <w:pPr>
        <w:spacing w:line="360" w:lineRule="auto"/>
        <w:ind w:left="426" w:right="73"/>
        <w:jc w:val="both"/>
        <w:rPr>
          <w:rFonts w:ascii="Arial" w:eastAsia="Arial" w:hAnsi="Arial" w:cs="Arial"/>
          <w:sz w:val="22"/>
          <w:szCs w:val="22"/>
          <w:lang w:val="es-MX"/>
        </w:rPr>
      </w:pPr>
    </w:p>
    <w:p w:rsidR="007B4B6E" w:rsidRDefault="007B4B6E" w:rsidP="00497B6D">
      <w:pPr>
        <w:ind w:left="865" w:right="66" w:hanging="362"/>
        <w:jc w:val="both"/>
        <w:rPr>
          <w:rFonts w:ascii="Arial" w:eastAsia="Arial" w:hAnsi="Arial" w:cs="Arial"/>
          <w:b/>
          <w:i/>
          <w:sz w:val="22"/>
          <w:szCs w:val="22"/>
          <w:lang w:val="es-MX"/>
        </w:rPr>
      </w:pPr>
      <w:r>
        <w:rPr>
          <w:rFonts w:ascii="Arial" w:eastAsia="Arial" w:hAnsi="Arial" w:cs="Arial"/>
          <w:b/>
          <w:i/>
          <w:sz w:val="22"/>
          <w:szCs w:val="22"/>
          <w:lang w:val="es-MX"/>
        </w:rPr>
        <w:lastRenderedPageBreak/>
        <w:t>“…</w:t>
      </w:r>
    </w:p>
    <w:p w:rsidR="0068708B" w:rsidRPr="00F47F6F" w:rsidRDefault="00FB2351" w:rsidP="00497B6D">
      <w:pPr>
        <w:ind w:left="865" w:right="66" w:hanging="362"/>
        <w:jc w:val="both"/>
        <w:rPr>
          <w:rFonts w:ascii="Arial" w:eastAsia="Arial" w:hAnsi="Arial" w:cs="Arial"/>
          <w:i/>
          <w:sz w:val="22"/>
          <w:szCs w:val="22"/>
          <w:lang w:val="es-MX"/>
        </w:rPr>
      </w:pPr>
      <w:r>
        <w:rPr>
          <w:rFonts w:ascii="Arial" w:eastAsia="Arial" w:hAnsi="Arial" w:cs="Arial"/>
          <w:b/>
          <w:i/>
          <w:sz w:val="22"/>
          <w:szCs w:val="22"/>
          <w:lang w:val="es-MX"/>
        </w:rPr>
        <w:t>25</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z w:val="22"/>
          <w:szCs w:val="22"/>
          <w:lang w:val="es-MX"/>
        </w:rPr>
        <w:t>Los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car del</w:t>
      </w:r>
      <w:r w:rsidR="0068708B" w:rsidRPr="00F47F6F">
        <w:rPr>
          <w:rFonts w:ascii="Arial" w:eastAsia="Arial" w:hAnsi="Arial" w:cs="Arial"/>
          <w:i/>
          <w:spacing w:val="-4"/>
          <w:sz w:val="22"/>
          <w:szCs w:val="22"/>
          <w:lang w:val="es-MX"/>
        </w:rPr>
        <w:t xml:space="preserve"> </w:t>
      </w:r>
      <w:r w:rsidR="0068708B" w:rsidRPr="00F47F6F">
        <w:rPr>
          <w:rFonts w:ascii="Arial" w:eastAsia="Arial" w:hAnsi="Arial" w:cs="Arial"/>
          <w:i/>
          <w:spacing w:val="-1"/>
          <w:sz w:val="22"/>
          <w:szCs w:val="22"/>
          <w:lang w:val="es-MX"/>
        </w:rPr>
        <w:t>A</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PREP</w:t>
      </w:r>
      <w:r w:rsidR="0068708B" w:rsidRPr="00F47F6F">
        <w:rPr>
          <w:rFonts w:ascii="Arial" w:eastAsia="Arial" w:hAnsi="Arial" w:cs="Arial"/>
          <w:i/>
          <w:sz w:val="22"/>
          <w:szCs w:val="22"/>
          <w:lang w:val="es-MX"/>
        </w:rPr>
        <w:t>, s</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3"/>
          <w:sz w:val="22"/>
          <w:szCs w:val="22"/>
          <w:lang w:val="es-MX"/>
        </w:rPr>
        <w:t>a</w:t>
      </w:r>
      <w:r w:rsidR="0068708B" w:rsidRPr="00F47F6F">
        <w:rPr>
          <w:rFonts w:ascii="Arial" w:eastAsia="Arial" w:hAnsi="Arial" w:cs="Arial"/>
          <w:i/>
          <w:spacing w:val="2"/>
          <w:sz w:val="22"/>
          <w:szCs w:val="22"/>
          <w:lang w:val="es-MX"/>
        </w:rPr>
        <w:t>q</w:t>
      </w:r>
      <w:r w:rsidR="0068708B" w:rsidRPr="00F47F6F">
        <w:rPr>
          <w:rFonts w:ascii="Arial" w:eastAsia="Arial" w:hAnsi="Arial" w:cs="Arial"/>
          <w:i/>
          <w:sz w:val="22"/>
          <w:szCs w:val="22"/>
          <w:lang w:val="es-MX"/>
        </w:rPr>
        <w:t>ue</w:t>
      </w:r>
      <w:r w:rsidR="0068708B" w:rsidRPr="00F47F6F">
        <w:rPr>
          <w:rFonts w:ascii="Arial" w:eastAsia="Arial" w:hAnsi="Arial" w:cs="Arial"/>
          <w:i/>
          <w:spacing w:val="-1"/>
          <w:sz w:val="22"/>
          <w:szCs w:val="22"/>
          <w:lang w:val="es-MX"/>
        </w:rPr>
        <w:t>l</w:t>
      </w:r>
      <w:r w:rsidR="0068708B" w:rsidRPr="00F47F6F">
        <w:rPr>
          <w:rFonts w:ascii="Arial" w:eastAsia="Arial" w:hAnsi="Arial" w:cs="Arial"/>
          <w:i/>
          <w:spacing w:val="-3"/>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pacing w:val="2"/>
          <w:sz w:val="22"/>
          <w:szCs w:val="22"/>
          <w:lang w:val="es-MX"/>
        </w:rPr>
        <w:t>q</w:t>
      </w:r>
      <w:r w:rsidR="0068708B" w:rsidRPr="00F47F6F">
        <w:rPr>
          <w:rFonts w:ascii="Arial" w:eastAsia="Arial" w:hAnsi="Arial" w:cs="Arial"/>
          <w:i/>
          <w:sz w:val="22"/>
          <w:szCs w:val="22"/>
          <w:lang w:val="es-MX"/>
        </w:rPr>
        <w:t>ue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1"/>
          <w:sz w:val="22"/>
          <w:szCs w:val="22"/>
          <w:lang w:val="es-MX"/>
        </w:rPr>
        <w:t>r</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2"/>
          <w:sz w:val="22"/>
          <w:szCs w:val="22"/>
          <w:lang w:val="es-MX"/>
        </w:rPr>
        <w:t>v</w:t>
      </w:r>
      <w:r w:rsidR="0068708B" w:rsidRPr="00F47F6F">
        <w:rPr>
          <w:rFonts w:ascii="Arial" w:eastAsia="Arial" w:hAnsi="Arial" w:cs="Arial"/>
          <w:i/>
          <w:sz w:val="22"/>
          <w:szCs w:val="22"/>
          <w:lang w:val="es-MX"/>
        </w:rPr>
        <w:t>ado</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su</w:t>
      </w:r>
      <w:r w:rsidR="0068708B" w:rsidRPr="00F47F6F">
        <w:rPr>
          <w:rFonts w:ascii="Arial" w:eastAsia="Arial" w:hAnsi="Arial" w:cs="Arial"/>
          <w:i/>
          <w:spacing w:val="-4"/>
          <w:sz w:val="22"/>
          <w:szCs w:val="22"/>
          <w:lang w:val="es-MX"/>
        </w:rPr>
        <w:t xml:space="preserve"> </w:t>
      </w:r>
      <w:r w:rsidR="0068708B" w:rsidRPr="00F47F6F">
        <w:rPr>
          <w:rFonts w:ascii="Arial" w:eastAsia="Arial" w:hAnsi="Arial" w:cs="Arial"/>
          <w:i/>
          <w:sz w:val="22"/>
          <w:szCs w:val="22"/>
          <w:lang w:val="es-MX"/>
        </w:rPr>
        <w:t>c</w:t>
      </w:r>
      <w:r w:rsidR="0068708B" w:rsidRPr="00F47F6F">
        <w:rPr>
          <w:rFonts w:ascii="Arial" w:eastAsia="Arial" w:hAnsi="Arial" w:cs="Arial"/>
          <w:i/>
          <w:spacing w:val="-3"/>
          <w:sz w:val="22"/>
          <w:szCs w:val="22"/>
          <w:lang w:val="es-MX"/>
        </w:rPr>
        <w:t>a</w:t>
      </w:r>
      <w:r w:rsidR="0068708B" w:rsidRPr="00F47F6F">
        <w:rPr>
          <w:rFonts w:ascii="Arial" w:eastAsia="Arial" w:hAnsi="Arial" w:cs="Arial"/>
          <w:i/>
          <w:sz w:val="22"/>
          <w:szCs w:val="22"/>
          <w:lang w:val="es-MX"/>
        </w:rPr>
        <w:t>p</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u</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y cá</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cu</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ob</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w:t>
      </w:r>
      <w:r w:rsidR="0068708B" w:rsidRPr="00F47F6F">
        <w:rPr>
          <w:rFonts w:ascii="Arial" w:eastAsia="Arial" w:hAnsi="Arial" w:cs="Arial"/>
          <w:i/>
          <w:spacing w:val="-3"/>
          <w:sz w:val="22"/>
          <w:szCs w:val="22"/>
          <w:lang w:val="es-MX"/>
        </w:rPr>
        <w:t>n</w:t>
      </w:r>
      <w:r w:rsidR="0068708B" w:rsidRPr="00F47F6F">
        <w:rPr>
          <w:rFonts w:ascii="Arial" w:eastAsia="Arial" w:hAnsi="Arial" w:cs="Arial"/>
          <w:i/>
          <w:spacing w:val="2"/>
          <w:sz w:val="22"/>
          <w:szCs w:val="22"/>
          <w:lang w:val="es-MX"/>
        </w:rPr>
        <w:t>g</w:t>
      </w:r>
      <w:r w:rsidR="0068708B" w:rsidRPr="00F47F6F">
        <w:rPr>
          <w:rFonts w:ascii="Arial" w:eastAsia="Arial" w:hAnsi="Arial" w:cs="Arial"/>
          <w:i/>
          <w:spacing w:val="-3"/>
          <w:sz w:val="22"/>
          <w:szCs w:val="22"/>
          <w:lang w:val="es-MX"/>
        </w:rPr>
        <w:t>a</w:t>
      </w:r>
      <w:r w:rsidR="0068708B" w:rsidRPr="00F47F6F">
        <w:rPr>
          <w:rFonts w:ascii="Arial" w:eastAsia="Arial" w:hAnsi="Arial" w:cs="Arial"/>
          <w:i/>
          <w:sz w:val="22"/>
          <w:szCs w:val="22"/>
          <w:lang w:val="es-MX"/>
        </w:rPr>
        <w:t>n.</w:t>
      </w:r>
    </w:p>
    <w:p w:rsidR="0068708B" w:rsidRPr="00F47F6F" w:rsidRDefault="0068708B" w:rsidP="00497B6D">
      <w:pPr>
        <w:rPr>
          <w:rFonts w:ascii="Arial" w:hAnsi="Arial" w:cs="Arial"/>
          <w:i/>
          <w:lang w:val="es-MX"/>
        </w:rPr>
      </w:pPr>
    </w:p>
    <w:p w:rsidR="0068708B" w:rsidRDefault="00D366FD" w:rsidP="00497B6D">
      <w:pPr>
        <w:ind w:left="503"/>
        <w:rPr>
          <w:rFonts w:ascii="Arial" w:eastAsia="Arial" w:hAnsi="Arial" w:cs="Arial"/>
          <w:i/>
          <w:sz w:val="22"/>
          <w:szCs w:val="22"/>
          <w:lang w:val="es-MX"/>
        </w:rPr>
      </w:pPr>
      <w:r>
        <w:rPr>
          <w:rFonts w:ascii="Arial" w:eastAsia="Arial" w:hAnsi="Arial" w:cs="Arial"/>
          <w:b/>
          <w:i/>
          <w:sz w:val="22"/>
          <w:szCs w:val="22"/>
          <w:lang w:val="es-MX"/>
        </w:rPr>
        <w:t>26</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pacing w:val="-1"/>
          <w:sz w:val="22"/>
          <w:szCs w:val="22"/>
          <w:lang w:val="es-MX"/>
        </w:rPr>
        <w:t>P</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3"/>
          <w:sz w:val="22"/>
          <w:szCs w:val="22"/>
          <w:lang w:val="es-MX"/>
        </w:rPr>
        <w:t>f</w:t>
      </w:r>
      <w:r w:rsidR="0068708B" w:rsidRPr="00F47F6F">
        <w:rPr>
          <w:rFonts w:ascii="Arial" w:eastAsia="Arial" w:hAnsi="Arial" w:cs="Arial"/>
          <w:i/>
          <w:spacing w:val="-3"/>
          <w:sz w:val="22"/>
          <w:szCs w:val="22"/>
          <w:lang w:val="es-MX"/>
        </w:rPr>
        <w:t>e</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pacing w:val="-3"/>
          <w:sz w:val="22"/>
          <w:szCs w:val="22"/>
          <w:lang w:val="es-MX"/>
        </w:rPr>
        <w:t>o</w:t>
      </w:r>
      <w:r w:rsidR="0068708B" w:rsidRPr="00F47F6F">
        <w:rPr>
          <w:rFonts w:ascii="Arial" w:eastAsia="Arial" w:hAnsi="Arial" w:cs="Arial"/>
          <w:i/>
          <w:sz w:val="22"/>
          <w:szCs w:val="22"/>
          <w:lang w:val="es-MX"/>
        </w:rPr>
        <w:t>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se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e</w:t>
      </w:r>
      <w:r w:rsidR="0068708B" w:rsidRPr="00F47F6F">
        <w:rPr>
          <w:rFonts w:ascii="Arial" w:eastAsia="Arial" w:hAnsi="Arial" w:cs="Arial"/>
          <w:i/>
          <w:spacing w:val="-3"/>
          <w:sz w:val="22"/>
          <w:szCs w:val="22"/>
          <w:lang w:val="es-MX"/>
        </w:rPr>
        <w:t>n</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ende</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á</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po</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w:t>
      </w:r>
    </w:p>
    <w:p w:rsidR="007B4B6E" w:rsidRPr="00F47F6F" w:rsidRDefault="007B4B6E" w:rsidP="00497B6D">
      <w:pPr>
        <w:ind w:left="503"/>
        <w:rPr>
          <w:rFonts w:ascii="Arial" w:eastAsia="Arial" w:hAnsi="Arial" w:cs="Arial"/>
          <w:i/>
          <w:sz w:val="22"/>
          <w:szCs w:val="22"/>
          <w:lang w:val="es-MX"/>
        </w:rPr>
      </w:pPr>
    </w:p>
    <w:p w:rsidR="0068708B" w:rsidRPr="00F47F6F" w:rsidRDefault="0068708B" w:rsidP="00497B6D">
      <w:pPr>
        <w:tabs>
          <w:tab w:val="left" w:pos="860"/>
        </w:tabs>
        <w:ind w:left="865" w:right="68"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z w:val="22"/>
          <w:szCs w:val="22"/>
          <w:lang w:val="es-MX"/>
        </w:rPr>
        <w:tab/>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 s</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obadas por</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conse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os 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 xml:space="preserve">es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cada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c</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de</w:t>
      </w:r>
      <w:r w:rsidRPr="00F47F6F">
        <w:rPr>
          <w:rFonts w:ascii="Arial" w:eastAsia="Arial" w:hAnsi="Arial" w:cs="Arial"/>
          <w:i/>
          <w:spacing w:val="3"/>
          <w:sz w:val="22"/>
          <w:szCs w:val="22"/>
          <w:lang w:val="es-MX"/>
        </w:rPr>
        <w:t xml:space="preserve"> </w:t>
      </w:r>
      <w:r w:rsidRPr="00F47F6F">
        <w:rPr>
          <w:rFonts w:ascii="Arial" w:eastAsia="Arial" w:hAnsi="Arial" w:cs="Arial"/>
          <w:i/>
          <w:spacing w:val="-6"/>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ogo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2"/>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p>
    <w:p w:rsidR="0068708B" w:rsidRPr="00F47F6F" w:rsidRDefault="0068708B" w:rsidP="00497B6D">
      <w:pPr>
        <w:ind w:left="503"/>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acop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ec</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D</w:t>
      </w:r>
      <w:r w:rsidRPr="00F47F6F">
        <w:rPr>
          <w:rFonts w:ascii="Arial" w:eastAsia="Arial" w:hAnsi="Arial" w:cs="Arial"/>
          <w:i/>
          <w:sz w:val="22"/>
          <w:szCs w:val="22"/>
          <w:lang w:val="es-MX"/>
        </w:rPr>
        <w:t>;</w:t>
      </w:r>
    </w:p>
    <w:p w:rsidR="0068708B" w:rsidRPr="00F47F6F" w:rsidRDefault="0068708B" w:rsidP="00497B6D">
      <w:pPr>
        <w:ind w:left="865" w:right="67"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55"/>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cap</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por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2"/>
          <w:sz w:val="22"/>
          <w:szCs w:val="22"/>
          <w:lang w:val="es-MX"/>
        </w:rPr>
        <w:t xml:space="preserve"> g</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il</w:t>
      </w:r>
      <w:r w:rsidRPr="00F47F6F">
        <w:rPr>
          <w:rFonts w:ascii="Arial" w:eastAsia="Arial" w:hAnsi="Arial" w:cs="Arial"/>
          <w:i/>
          <w:sz w:val="22"/>
          <w:szCs w:val="22"/>
          <w:lang w:val="es-MX"/>
        </w:rPr>
        <w:t>id</w:t>
      </w:r>
      <w:r w:rsidRPr="00F47F6F">
        <w:rPr>
          <w:rFonts w:ascii="Arial" w:eastAsia="Arial" w:hAnsi="Arial" w:cs="Arial"/>
          <w:i/>
          <w:spacing w:val="2"/>
          <w:sz w:val="22"/>
          <w:szCs w:val="22"/>
          <w:lang w:val="es-MX"/>
        </w:rPr>
        <w:t>a</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497B6D">
      <w:pPr>
        <w:ind w:left="865" w:right="64"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20"/>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0"/>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8"/>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se encuen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 ca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spe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xc</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u</w:t>
      </w:r>
      <w:r w:rsidRPr="00F47F6F">
        <w:rPr>
          <w:rFonts w:ascii="Arial" w:eastAsia="Arial" w:hAnsi="Arial" w:cs="Arial"/>
          <w:i/>
          <w:spacing w:val="-5"/>
          <w:sz w:val="22"/>
          <w:szCs w:val="22"/>
          <w:lang w:val="es-MX"/>
        </w:rPr>
        <w:t>y</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og</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497B6D">
      <w:pPr>
        <w:ind w:left="865" w:right="63"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9"/>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7"/>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cede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adanos</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esa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m</w:t>
      </w:r>
      <w:r w:rsidRPr="00F47F6F">
        <w:rPr>
          <w:rFonts w:ascii="Arial" w:eastAsia="Arial" w:hAnsi="Arial" w:cs="Arial"/>
          <w:i/>
          <w:sz w:val="22"/>
          <w:szCs w:val="22"/>
          <w:lang w:val="es-MX"/>
        </w:rPr>
        <w:t>ás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x</w:t>
      </w:r>
      <w:r w:rsidRPr="00F47F6F">
        <w:rPr>
          <w:rFonts w:ascii="Arial" w:eastAsia="Arial" w:hAnsi="Arial" w:cs="Arial"/>
          <w:i/>
          <w:spacing w:val="1"/>
          <w:sz w:val="22"/>
          <w:szCs w:val="22"/>
          <w:lang w:val="es-MX"/>
        </w:rPr>
        <w:t>im</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excede el</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áx</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bo</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obado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ás</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x</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rti</w:t>
      </w:r>
      <w:r w:rsidRPr="00F47F6F">
        <w:rPr>
          <w:rFonts w:ascii="Arial" w:eastAsia="Arial" w:hAnsi="Arial" w:cs="Arial"/>
          <w:i/>
          <w:sz w:val="22"/>
          <w:szCs w:val="22"/>
          <w:lang w:val="es-MX"/>
        </w:rPr>
        <w:t>dos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y no</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caen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 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sup</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6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5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  se as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an</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un </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 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supu</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de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ocal</w:t>
      </w:r>
      <w:r w:rsidRPr="00F47F6F">
        <w:rPr>
          <w:rFonts w:ascii="Arial" w:eastAsia="Arial" w:hAnsi="Arial" w:cs="Arial"/>
          <w:i/>
          <w:spacing w:val="1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w:t>
      </w:r>
      <w:r w:rsidRPr="00F47F6F">
        <w:rPr>
          <w:rFonts w:ascii="Arial" w:eastAsia="Arial" w:hAnsi="Arial" w:cs="Arial"/>
          <w:i/>
          <w:sz w:val="22"/>
          <w:szCs w:val="22"/>
          <w:lang w:val="es-MX"/>
        </w:rPr>
        <w:t>,</w:t>
      </w:r>
      <w:r w:rsidRPr="00F47F6F">
        <w:rPr>
          <w:rFonts w:ascii="Arial" w:eastAsia="Arial" w:hAnsi="Arial" w:cs="Arial"/>
          <w:i/>
          <w:spacing w:val="17"/>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5"/>
          <w:sz w:val="22"/>
          <w:szCs w:val="22"/>
          <w:lang w:val="es-MX"/>
        </w:rPr>
        <w:t xml:space="preserve"> </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na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coa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7"/>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3"/>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as 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 xml:space="preserve">adas y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 nu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os son </w:t>
      </w:r>
      <w:r w:rsidRPr="00F47F6F">
        <w:rPr>
          <w:rFonts w:ascii="Arial" w:eastAsia="Arial" w:hAnsi="Arial" w:cs="Arial"/>
          <w:i/>
          <w:spacing w:val="-1"/>
          <w:sz w:val="22"/>
          <w:szCs w:val="22"/>
          <w:lang w:val="es-MX"/>
        </w:rPr>
        <w:t>il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os;</w:t>
      </w:r>
    </w:p>
    <w:p w:rsidR="0068708B" w:rsidRPr="00F47F6F" w:rsidRDefault="0068708B" w:rsidP="00497B6D">
      <w:pPr>
        <w:ind w:left="865" w:right="67"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0"/>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2"/>
          <w:sz w:val="22"/>
          <w:szCs w:val="22"/>
          <w:lang w:val="es-MX"/>
        </w:rPr>
        <w:t xml:space="preserve"> q</w:t>
      </w:r>
      <w:r w:rsidRPr="00F47F6F">
        <w:rPr>
          <w:rFonts w:ascii="Arial" w:eastAsia="Arial" w:hAnsi="Arial" w:cs="Arial"/>
          <w:i/>
          <w:sz w:val="22"/>
          <w:szCs w:val="22"/>
          <w:lang w:val="es-MX"/>
        </w:rPr>
        <w:t>ue han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con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gen;</w:t>
      </w:r>
    </w:p>
    <w:p w:rsidR="0068708B" w:rsidRPr="00F47F6F" w:rsidRDefault="0068708B" w:rsidP="00497B6D">
      <w:pPr>
        <w:ind w:left="864" w:right="65"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1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rm</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esponden 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obadas;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dec</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onado con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AEC</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1"/>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1"/>
          <w:sz w:val="22"/>
          <w:szCs w:val="22"/>
          <w:lang w:val="es-MX"/>
        </w:rPr>
        <w:t>rm</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asoc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una 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obada;</w:t>
      </w:r>
    </w:p>
    <w:p w:rsidR="0068708B" w:rsidRPr="00F47F6F" w:rsidRDefault="0068708B" w:rsidP="00497B6D">
      <w:pPr>
        <w:ind w:left="864" w:right="70"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PRE</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pueden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cons</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adas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po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al del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p>
    <w:p w:rsidR="0068708B" w:rsidRPr="00F47F6F" w:rsidRDefault="0068708B" w:rsidP="00497B6D">
      <w:pPr>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w:t>
      </w:r>
    </w:p>
    <w:p w:rsidR="0068708B" w:rsidRPr="00F47F6F" w:rsidRDefault="0068708B" w:rsidP="00497B6D">
      <w:pPr>
        <w:ind w:left="864" w:right="65"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 xml:space="preserve">. </w:t>
      </w:r>
      <w:r w:rsidRPr="00F47F6F">
        <w:rPr>
          <w:rFonts w:ascii="Arial" w:eastAsia="Arial" w:hAnsi="Arial" w:cs="Arial"/>
          <w:b/>
          <w:i/>
          <w:spacing w:val="20"/>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zadas:</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q</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li</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zadas;</w:t>
      </w:r>
    </w:p>
    <w:p w:rsidR="0068708B" w:rsidRPr="00F47F6F" w:rsidRDefault="0068708B" w:rsidP="00497B6D">
      <w:pPr>
        <w:ind w:left="864" w:right="70"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w:t>
      </w:r>
      <w:r w:rsidRPr="00F47F6F">
        <w:rPr>
          <w:rFonts w:ascii="Arial" w:eastAsia="Arial" w:hAnsi="Arial" w:cs="Arial"/>
          <w:i/>
          <w:spacing w:val="1"/>
          <w:sz w:val="22"/>
          <w:szCs w:val="22"/>
          <w:lang w:val="es-MX"/>
        </w:rPr>
        <w:t>s</w:t>
      </w:r>
      <w:r w:rsidRPr="00F47F6F">
        <w:rPr>
          <w:rFonts w:ascii="Arial" w:eastAsia="Arial" w:hAnsi="Arial" w:cs="Arial"/>
          <w:b/>
          <w:i/>
          <w:sz w:val="22"/>
          <w:szCs w:val="22"/>
          <w:lang w:val="es-MX"/>
        </w:rPr>
        <w:t>;</w:t>
      </w:r>
    </w:p>
    <w:p w:rsidR="0068708B" w:rsidRPr="00F47F6F" w:rsidRDefault="0068708B" w:rsidP="00497B6D">
      <w:pPr>
        <w:ind w:left="864" w:right="65"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2"/>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24"/>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 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 xml:space="preserve">os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que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p>
    <w:p w:rsidR="0068708B" w:rsidRPr="00F47F6F" w:rsidRDefault="0068708B" w:rsidP="00497B6D">
      <w:pPr>
        <w:ind w:left="501"/>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5"/>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8"/>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39"/>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35"/>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7"/>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6"/>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36"/>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37"/>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asen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5"/>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4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p>
    <w:p w:rsidR="0068708B" w:rsidRPr="00F47F6F" w:rsidRDefault="0068708B" w:rsidP="00497B6D">
      <w:pPr>
        <w:ind w:left="864" w:right="7312"/>
        <w:jc w:val="both"/>
        <w:rPr>
          <w:rFonts w:ascii="Arial" w:eastAsia="Arial" w:hAnsi="Arial" w:cs="Arial"/>
          <w:i/>
          <w:sz w:val="22"/>
          <w:szCs w:val="22"/>
          <w:lang w:val="es-MX"/>
        </w:rPr>
      </w:pP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p>
    <w:p w:rsidR="0068708B" w:rsidRPr="00F47F6F" w:rsidRDefault="0068708B" w:rsidP="00497B6D">
      <w:pPr>
        <w:ind w:left="862" w:right="66" w:hanging="361"/>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pacing w:val="8"/>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l</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sean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 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do </w:t>
      </w:r>
      <w:r w:rsidRPr="00F47F6F">
        <w:rPr>
          <w:rFonts w:ascii="Arial" w:eastAsia="Arial" w:hAnsi="Arial" w:cs="Arial"/>
          <w:i/>
          <w:sz w:val="22"/>
          <w:szCs w:val="22"/>
          <w:lang w:val="es-MX"/>
        </w:rPr>
        <w:lastRenderedPageBreak/>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supues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cal</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 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o por</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coa</w:t>
      </w:r>
      <w:r w:rsidRPr="00F47F6F">
        <w:rPr>
          <w:rFonts w:ascii="Arial" w:eastAsia="Arial" w:hAnsi="Arial" w:cs="Arial"/>
          <w:i/>
          <w:spacing w:val="-1"/>
          <w:sz w:val="22"/>
          <w:szCs w:val="22"/>
          <w:lang w:val="es-MX"/>
        </w:rPr>
        <w:t>li</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s</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 sea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 caso;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su 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EC</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4"/>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hace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os;</w:t>
      </w:r>
    </w:p>
    <w:p w:rsidR="0068708B" w:rsidRPr="00F47F6F" w:rsidRDefault="0068708B" w:rsidP="00497B6D">
      <w:pPr>
        <w:ind w:left="863" w:right="66"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XV</w:t>
      </w:r>
      <w:r w:rsidRPr="00F47F6F">
        <w:rPr>
          <w:rFonts w:ascii="Arial" w:eastAsia="Arial" w:hAnsi="Arial" w:cs="Arial"/>
          <w:b/>
          <w:i/>
          <w:spacing w:val="8"/>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sonas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onas</w:t>
      </w:r>
      <w:r w:rsidRPr="00F47F6F">
        <w:rPr>
          <w:rFonts w:ascii="Arial" w:eastAsia="Arial" w:hAnsi="Arial" w:cs="Arial"/>
          <w:i/>
          <w:spacing w:val="2"/>
          <w:sz w:val="22"/>
          <w:szCs w:val="22"/>
          <w:lang w:val="es-MX"/>
        </w:rPr>
        <w:t xml:space="preserve"> 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 el</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AEC</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endo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3"/>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p>
    <w:p w:rsidR="0068708B" w:rsidRPr="00F47F6F" w:rsidRDefault="0068708B" w:rsidP="00497B6D">
      <w:pPr>
        <w:rPr>
          <w:rFonts w:ascii="Arial" w:hAnsi="Arial" w:cs="Arial"/>
          <w:i/>
          <w:sz w:val="22"/>
          <w:szCs w:val="22"/>
          <w:lang w:val="es-MX"/>
        </w:rPr>
      </w:pPr>
    </w:p>
    <w:p w:rsidR="0068708B" w:rsidRPr="00F47F6F" w:rsidRDefault="00FB2351" w:rsidP="00497B6D">
      <w:pPr>
        <w:ind w:left="863" w:right="67" w:hanging="362"/>
        <w:jc w:val="both"/>
        <w:rPr>
          <w:rFonts w:ascii="Arial" w:eastAsia="Arial" w:hAnsi="Arial" w:cs="Arial"/>
          <w:i/>
          <w:sz w:val="22"/>
          <w:szCs w:val="22"/>
          <w:lang w:val="es-MX"/>
        </w:rPr>
      </w:pPr>
      <w:r>
        <w:rPr>
          <w:rFonts w:ascii="Arial" w:eastAsia="Arial" w:hAnsi="Arial" w:cs="Arial"/>
          <w:b/>
          <w:i/>
          <w:sz w:val="22"/>
          <w:szCs w:val="22"/>
          <w:lang w:val="es-MX"/>
        </w:rPr>
        <w:t>27</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pacing w:val="-1"/>
          <w:sz w:val="22"/>
          <w:szCs w:val="22"/>
          <w:lang w:val="es-MX"/>
        </w:rPr>
        <w:t>P</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49"/>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a</w:t>
      </w:r>
      <w:r w:rsidR="0068708B" w:rsidRPr="00F47F6F">
        <w:rPr>
          <w:rFonts w:ascii="Arial" w:eastAsia="Arial" w:hAnsi="Arial" w:cs="Arial"/>
          <w:i/>
          <w:spacing w:val="47"/>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cac</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ón</w:t>
      </w:r>
      <w:r w:rsidR="0068708B" w:rsidRPr="00F47F6F">
        <w:rPr>
          <w:rFonts w:ascii="Arial" w:eastAsia="Arial" w:hAnsi="Arial" w:cs="Arial"/>
          <w:i/>
          <w:spacing w:val="49"/>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44"/>
          <w:sz w:val="22"/>
          <w:szCs w:val="22"/>
          <w:lang w:val="es-MX"/>
        </w:rPr>
        <w:t xml:space="preserve"> </w:t>
      </w:r>
      <w:r w:rsidR="0068708B" w:rsidRPr="00F47F6F">
        <w:rPr>
          <w:rFonts w:ascii="Arial" w:eastAsia="Arial" w:hAnsi="Arial" w:cs="Arial"/>
          <w:i/>
          <w:sz w:val="22"/>
          <w:szCs w:val="22"/>
          <w:lang w:val="es-MX"/>
        </w:rPr>
        <w:t>po</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cen</w:t>
      </w:r>
      <w:r w:rsidR="0068708B" w:rsidRPr="00F47F6F">
        <w:rPr>
          <w:rFonts w:ascii="Arial" w:eastAsia="Arial" w:hAnsi="Arial" w:cs="Arial"/>
          <w:i/>
          <w:spacing w:val="1"/>
          <w:sz w:val="22"/>
          <w:szCs w:val="22"/>
          <w:lang w:val="es-MX"/>
        </w:rPr>
        <w:t>t</w:t>
      </w:r>
      <w:r w:rsidR="0068708B" w:rsidRPr="00F47F6F">
        <w:rPr>
          <w:rFonts w:ascii="Arial" w:eastAsia="Arial" w:hAnsi="Arial" w:cs="Arial"/>
          <w:i/>
          <w:spacing w:val="-3"/>
          <w:sz w:val="22"/>
          <w:szCs w:val="22"/>
          <w:lang w:val="es-MX"/>
        </w:rPr>
        <w:t>a</w:t>
      </w:r>
      <w:r w:rsidR="0068708B" w:rsidRPr="00F47F6F">
        <w:rPr>
          <w:rFonts w:ascii="Arial" w:eastAsia="Arial" w:hAnsi="Arial" w:cs="Arial"/>
          <w:i/>
          <w:spacing w:val="1"/>
          <w:sz w:val="22"/>
          <w:szCs w:val="22"/>
          <w:lang w:val="es-MX"/>
        </w:rPr>
        <w:t>j</w:t>
      </w:r>
      <w:r w:rsidR="0068708B" w:rsidRPr="00F47F6F">
        <w:rPr>
          <w:rFonts w:ascii="Arial" w:eastAsia="Arial" w:hAnsi="Arial" w:cs="Arial"/>
          <w:i/>
          <w:sz w:val="22"/>
          <w:szCs w:val="22"/>
          <w:lang w:val="es-MX"/>
        </w:rPr>
        <w:t>e</w:t>
      </w:r>
      <w:r w:rsidR="0068708B" w:rsidRPr="00F47F6F">
        <w:rPr>
          <w:rFonts w:ascii="Arial" w:eastAsia="Arial" w:hAnsi="Arial" w:cs="Arial"/>
          <w:i/>
          <w:spacing w:val="-2"/>
          <w:sz w:val="22"/>
          <w:szCs w:val="22"/>
          <w:lang w:val="es-MX"/>
        </w:rPr>
        <w:t>s</w:t>
      </w:r>
      <w:r w:rsidR="0068708B" w:rsidRPr="00F47F6F">
        <w:rPr>
          <w:rFonts w:ascii="Arial" w:eastAsia="Arial" w:hAnsi="Arial" w:cs="Arial"/>
          <w:i/>
          <w:sz w:val="22"/>
          <w:szCs w:val="22"/>
          <w:lang w:val="es-MX"/>
        </w:rPr>
        <w:t>,</w:t>
      </w:r>
      <w:r w:rsidR="0068708B" w:rsidRPr="00F47F6F">
        <w:rPr>
          <w:rFonts w:ascii="Arial" w:eastAsia="Arial" w:hAnsi="Arial" w:cs="Arial"/>
          <w:i/>
          <w:spacing w:val="51"/>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47"/>
          <w:sz w:val="22"/>
          <w:szCs w:val="22"/>
          <w:lang w:val="es-MX"/>
        </w:rPr>
        <w:t xml:space="preserve"> </w:t>
      </w:r>
      <w:r w:rsidR="0068708B" w:rsidRPr="00F47F6F">
        <w:rPr>
          <w:rFonts w:ascii="Arial" w:eastAsia="Arial" w:hAnsi="Arial" w:cs="Arial"/>
          <w:i/>
          <w:sz w:val="22"/>
          <w:szCs w:val="22"/>
          <w:lang w:val="es-MX"/>
        </w:rPr>
        <w:t>dec</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1"/>
          <w:sz w:val="22"/>
          <w:szCs w:val="22"/>
          <w:lang w:val="es-MX"/>
        </w:rPr>
        <w:t>m</w:t>
      </w:r>
      <w:r w:rsidR="0068708B" w:rsidRPr="00F47F6F">
        <w:rPr>
          <w:rFonts w:ascii="Arial" w:eastAsia="Arial" w:hAnsi="Arial" w:cs="Arial"/>
          <w:i/>
          <w:sz w:val="22"/>
          <w:szCs w:val="22"/>
          <w:lang w:val="es-MX"/>
        </w:rPr>
        <w:t>a</w:t>
      </w:r>
      <w:r w:rsidR="0068708B" w:rsidRPr="00F47F6F">
        <w:rPr>
          <w:rFonts w:ascii="Arial" w:eastAsia="Arial" w:hAnsi="Arial" w:cs="Arial"/>
          <w:i/>
          <w:spacing w:val="-3"/>
          <w:sz w:val="22"/>
          <w:szCs w:val="22"/>
          <w:lang w:val="es-MX"/>
        </w:rPr>
        <w:t>l</w:t>
      </w:r>
      <w:r w:rsidR="0068708B" w:rsidRPr="00F47F6F">
        <w:rPr>
          <w:rFonts w:ascii="Arial" w:eastAsia="Arial" w:hAnsi="Arial" w:cs="Arial"/>
          <w:i/>
          <w:sz w:val="22"/>
          <w:szCs w:val="22"/>
          <w:lang w:val="es-MX"/>
        </w:rPr>
        <w:t>es</w:t>
      </w:r>
      <w:r w:rsidR="0068708B" w:rsidRPr="00F47F6F">
        <w:rPr>
          <w:rFonts w:ascii="Arial" w:eastAsia="Arial" w:hAnsi="Arial" w:cs="Arial"/>
          <w:i/>
          <w:spacing w:val="50"/>
          <w:sz w:val="22"/>
          <w:szCs w:val="22"/>
          <w:lang w:val="es-MX"/>
        </w:rPr>
        <w:t xml:space="preserve"> </w:t>
      </w:r>
      <w:r w:rsidR="0068708B" w:rsidRPr="00F47F6F">
        <w:rPr>
          <w:rFonts w:ascii="Arial" w:eastAsia="Arial" w:hAnsi="Arial" w:cs="Arial"/>
          <w:i/>
          <w:sz w:val="22"/>
          <w:szCs w:val="22"/>
          <w:lang w:val="es-MX"/>
        </w:rPr>
        <w:t>deb</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47"/>
          <w:sz w:val="22"/>
          <w:szCs w:val="22"/>
          <w:lang w:val="es-MX"/>
        </w:rPr>
        <w:t xml:space="preserve"> </w:t>
      </w:r>
      <w:r w:rsidR="0068708B" w:rsidRPr="00F47F6F">
        <w:rPr>
          <w:rFonts w:ascii="Arial" w:eastAsia="Arial" w:hAnsi="Arial" w:cs="Arial"/>
          <w:i/>
          <w:sz w:val="22"/>
          <w:szCs w:val="22"/>
          <w:lang w:val="es-MX"/>
        </w:rPr>
        <w:t>ser</w:t>
      </w:r>
      <w:r w:rsidR="0068708B" w:rsidRPr="00F47F6F">
        <w:rPr>
          <w:rFonts w:ascii="Arial" w:eastAsia="Arial" w:hAnsi="Arial" w:cs="Arial"/>
          <w:i/>
          <w:spacing w:val="48"/>
          <w:sz w:val="22"/>
          <w:szCs w:val="22"/>
          <w:lang w:val="es-MX"/>
        </w:rPr>
        <w:t xml:space="preserve"> </w:t>
      </w:r>
      <w:r w:rsidR="0068708B" w:rsidRPr="00F47F6F">
        <w:rPr>
          <w:rFonts w:ascii="Arial" w:eastAsia="Arial" w:hAnsi="Arial" w:cs="Arial"/>
          <w:i/>
          <w:sz w:val="22"/>
          <w:szCs w:val="22"/>
          <w:lang w:val="es-MX"/>
        </w:rPr>
        <w:t>e</w:t>
      </w:r>
      <w:r w:rsidR="0068708B" w:rsidRPr="00F47F6F">
        <w:rPr>
          <w:rFonts w:ascii="Arial" w:eastAsia="Arial" w:hAnsi="Arial" w:cs="Arial"/>
          <w:i/>
          <w:spacing w:val="-2"/>
          <w:sz w:val="22"/>
          <w:szCs w:val="22"/>
          <w:lang w:val="es-MX"/>
        </w:rPr>
        <w:t>x</w:t>
      </w:r>
      <w:r w:rsidR="0068708B" w:rsidRPr="00F47F6F">
        <w:rPr>
          <w:rFonts w:ascii="Arial" w:eastAsia="Arial" w:hAnsi="Arial" w:cs="Arial"/>
          <w:i/>
          <w:sz w:val="22"/>
          <w:szCs w:val="22"/>
          <w:lang w:val="es-MX"/>
        </w:rPr>
        <w:t>p</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es</w:t>
      </w:r>
      <w:r w:rsidR="0068708B" w:rsidRPr="00F47F6F">
        <w:rPr>
          <w:rFonts w:ascii="Arial" w:eastAsia="Arial" w:hAnsi="Arial" w:cs="Arial"/>
          <w:i/>
          <w:spacing w:val="-3"/>
          <w:sz w:val="22"/>
          <w:szCs w:val="22"/>
          <w:lang w:val="es-MX"/>
        </w:rPr>
        <w:t>a</w:t>
      </w:r>
      <w:r w:rsidR="0068708B" w:rsidRPr="00F47F6F">
        <w:rPr>
          <w:rFonts w:ascii="Arial" w:eastAsia="Arial" w:hAnsi="Arial" w:cs="Arial"/>
          <w:i/>
          <w:sz w:val="22"/>
          <w:szCs w:val="22"/>
          <w:lang w:val="es-MX"/>
        </w:rPr>
        <w:t>dos</w:t>
      </w:r>
      <w:r w:rsidR="0068708B" w:rsidRPr="00F47F6F">
        <w:rPr>
          <w:rFonts w:ascii="Arial" w:eastAsia="Arial" w:hAnsi="Arial" w:cs="Arial"/>
          <w:i/>
          <w:spacing w:val="50"/>
          <w:sz w:val="22"/>
          <w:szCs w:val="22"/>
          <w:lang w:val="es-MX"/>
        </w:rPr>
        <w:t xml:space="preserve"> </w:t>
      </w:r>
      <w:r w:rsidR="0068708B" w:rsidRPr="00F47F6F">
        <w:rPr>
          <w:rFonts w:ascii="Arial" w:eastAsia="Arial" w:hAnsi="Arial" w:cs="Arial"/>
          <w:i/>
          <w:sz w:val="22"/>
          <w:szCs w:val="22"/>
          <w:lang w:val="es-MX"/>
        </w:rPr>
        <w:t>a cua</w:t>
      </w:r>
      <w:r w:rsidR="0068708B" w:rsidRPr="00F47F6F">
        <w:rPr>
          <w:rFonts w:ascii="Arial" w:eastAsia="Arial" w:hAnsi="Arial" w:cs="Arial"/>
          <w:i/>
          <w:spacing w:val="1"/>
          <w:sz w:val="22"/>
          <w:szCs w:val="22"/>
          <w:lang w:val="es-MX"/>
        </w:rPr>
        <w:t>tr</w:t>
      </w:r>
      <w:r w:rsidR="0068708B" w:rsidRPr="00F47F6F">
        <w:rPr>
          <w:rFonts w:ascii="Arial" w:eastAsia="Arial" w:hAnsi="Arial" w:cs="Arial"/>
          <w:i/>
          <w:sz w:val="22"/>
          <w:szCs w:val="22"/>
          <w:lang w:val="es-MX"/>
        </w:rPr>
        <w:t>o</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pos</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one</w:t>
      </w:r>
      <w:r w:rsidR="0068708B" w:rsidRPr="00F47F6F">
        <w:rPr>
          <w:rFonts w:ascii="Arial" w:eastAsia="Arial" w:hAnsi="Arial" w:cs="Arial"/>
          <w:i/>
          <w:spacing w:val="-2"/>
          <w:sz w:val="22"/>
          <w:szCs w:val="22"/>
          <w:lang w:val="es-MX"/>
        </w:rPr>
        <w:t>s</w:t>
      </w:r>
      <w:r w:rsidR="0068708B" w:rsidRPr="00F47F6F">
        <w:rPr>
          <w:rFonts w:ascii="Arial" w:eastAsia="Arial" w:hAnsi="Arial" w:cs="Arial"/>
          <w:i/>
          <w:sz w:val="22"/>
          <w:szCs w:val="22"/>
          <w:lang w:val="es-MX"/>
        </w:rPr>
        <w:t>.</w:t>
      </w:r>
      <w:r w:rsidR="0068708B" w:rsidRPr="00F47F6F">
        <w:rPr>
          <w:rFonts w:ascii="Arial" w:eastAsia="Arial" w:hAnsi="Arial" w:cs="Arial"/>
          <w:i/>
          <w:spacing w:val="4"/>
          <w:sz w:val="22"/>
          <w:szCs w:val="22"/>
          <w:lang w:val="es-MX"/>
        </w:rPr>
        <w:t xml:space="preserve"> </w:t>
      </w:r>
      <w:r w:rsidR="0068708B" w:rsidRPr="00F47F6F">
        <w:rPr>
          <w:rFonts w:ascii="Arial" w:eastAsia="Arial" w:hAnsi="Arial" w:cs="Arial"/>
          <w:i/>
          <w:spacing w:val="-1"/>
          <w:sz w:val="22"/>
          <w:szCs w:val="22"/>
          <w:lang w:val="es-MX"/>
        </w:rPr>
        <w:t>E</w:t>
      </w:r>
      <w:r w:rsidR="0068708B" w:rsidRPr="00F47F6F">
        <w:rPr>
          <w:rFonts w:ascii="Arial" w:eastAsia="Arial" w:hAnsi="Arial" w:cs="Arial"/>
          <w:i/>
          <w:sz w:val="22"/>
          <w:szCs w:val="22"/>
          <w:lang w:val="es-MX"/>
        </w:rPr>
        <w:t>l</w:t>
      </w:r>
      <w:r w:rsidR="0068708B" w:rsidRPr="00F47F6F">
        <w:rPr>
          <w:rFonts w:ascii="Arial" w:eastAsia="Arial" w:hAnsi="Arial" w:cs="Arial"/>
          <w:i/>
          <w:spacing w:val="5"/>
          <w:sz w:val="22"/>
          <w:szCs w:val="22"/>
          <w:lang w:val="es-MX"/>
        </w:rPr>
        <w:t xml:space="preserve"> </w:t>
      </w:r>
      <w:r w:rsidR="0068708B" w:rsidRPr="00F47F6F">
        <w:rPr>
          <w:rFonts w:ascii="Arial" w:eastAsia="Arial" w:hAnsi="Arial" w:cs="Arial"/>
          <w:i/>
          <w:spacing w:val="-3"/>
          <w:sz w:val="22"/>
          <w:szCs w:val="22"/>
          <w:lang w:val="es-MX"/>
        </w:rPr>
        <w:t>d</w:t>
      </w:r>
      <w:r w:rsidR="0068708B" w:rsidRPr="00F47F6F">
        <w:rPr>
          <w:rFonts w:ascii="Arial" w:eastAsia="Arial" w:hAnsi="Arial" w:cs="Arial"/>
          <w:i/>
          <w:sz w:val="22"/>
          <w:szCs w:val="22"/>
          <w:lang w:val="es-MX"/>
        </w:rPr>
        <w:t>ec</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1"/>
          <w:sz w:val="22"/>
          <w:szCs w:val="22"/>
          <w:lang w:val="es-MX"/>
        </w:rPr>
        <w:t>m</w:t>
      </w:r>
      <w:r w:rsidR="0068708B" w:rsidRPr="00F47F6F">
        <w:rPr>
          <w:rFonts w:ascii="Arial" w:eastAsia="Arial" w:hAnsi="Arial" w:cs="Arial"/>
          <w:i/>
          <w:sz w:val="22"/>
          <w:szCs w:val="22"/>
          <w:lang w:val="es-MX"/>
        </w:rPr>
        <w:t>al</w:t>
      </w:r>
      <w:r w:rsidR="0068708B" w:rsidRPr="00F47F6F">
        <w:rPr>
          <w:rFonts w:ascii="Arial" w:eastAsia="Arial" w:hAnsi="Arial" w:cs="Arial"/>
          <w:i/>
          <w:spacing w:val="5"/>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a</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cua</w:t>
      </w:r>
      <w:r w:rsidR="0068708B" w:rsidRPr="00F47F6F">
        <w:rPr>
          <w:rFonts w:ascii="Arial" w:eastAsia="Arial" w:hAnsi="Arial" w:cs="Arial"/>
          <w:i/>
          <w:spacing w:val="-2"/>
          <w:sz w:val="22"/>
          <w:szCs w:val="22"/>
          <w:lang w:val="es-MX"/>
        </w:rPr>
        <w:t>r</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a</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p</w:t>
      </w:r>
      <w:r w:rsidR="0068708B" w:rsidRPr="00F47F6F">
        <w:rPr>
          <w:rFonts w:ascii="Arial" w:eastAsia="Arial" w:hAnsi="Arial" w:cs="Arial"/>
          <w:i/>
          <w:spacing w:val="-3"/>
          <w:sz w:val="22"/>
          <w:szCs w:val="22"/>
          <w:lang w:val="es-MX"/>
        </w:rPr>
        <w:t>o</w:t>
      </w:r>
      <w:r w:rsidR="0068708B" w:rsidRPr="00F47F6F">
        <w:rPr>
          <w:rFonts w:ascii="Arial" w:eastAsia="Arial" w:hAnsi="Arial" w:cs="Arial"/>
          <w:i/>
          <w:sz w:val="22"/>
          <w:szCs w:val="22"/>
          <w:lang w:val="es-MX"/>
        </w:rPr>
        <w:t>s</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ón</w:t>
      </w:r>
      <w:r w:rsidR="0068708B" w:rsidRPr="00F47F6F">
        <w:rPr>
          <w:rFonts w:ascii="Arial" w:eastAsia="Arial" w:hAnsi="Arial" w:cs="Arial"/>
          <w:i/>
          <w:spacing w:val="5"/>
          <w:sz w:val="22"/>
          <w:szCs w:val="22"/>
          <w:lang w:val="es-MX"/>
        </w:rPr>
        <w:t xml:space="preserve"> </w:t>
      </w:r>
      <w:r w:rsidR="0068708B" w:rsidRPr="00F47F6F">
        <w:rPr>
          <w:rFonts w:ascii="Arial" w:eastAsia="Arial" w:hAnsi="Arial" w:cs="Arial"/>
          <w:i/>
          <w:sz w:val="22"/>
          <w:szCs w:val="22"/>
          <w:lang w:val="es-MX"/>
        </w:rPr>
        <w:t>debe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 xml:space="preserve">á </w:t>
      </w:r>
      <w:r w:rsidR="0068708B" w:rsidRPr="00F47F6F">
        <w:rPr>
          <w:rFonts w:ascii="Arial" w:eastAsia="Arial" w:hAnsi="Arial" w:cs="Arial"/>
          <w:i/>
          <w:spacing w:val="1"/>
          <w:sz w:val="22"/>
          <w:szCs w:val="22"/>
          <w:lang w:val="es-MX"/>
        </w:rPr>
        <w:t>tr</w:t>
      </w:r>
      <w:r w:rsidR="0068708B" w:rsidRPr="00F47F6F">
        <w:rPr>
          <w:rFonts w:ascii="Arial" w:eastAsia="Arial" w:hAnsi="Arial" w:cs="Arial"/>
          <w:i/>
          <w:sz w:val="22"/>
          <w:szCs w:val="22"/>
          <w:lang w:val="es-MX"/>
        </w:rPr>
        <w:t>unc</w:t>
      </w:r>
      <w:r w:rsidR="0068708B" w:rsidRPr="00F47F6F">
        <w:rPr>
          <w:rFonts w:ascii="Arial" w:eastAsia="Arial" w:hAnsi="Arial" w:cs="Arial"/>
          <w:i/>
          <w:spacing w:val="-3"/>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se</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y</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 xml:space="preserve">no </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edondea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s</w:t>
      </w:r>
      <w:r w:rsidR="0068708B" w:rsidRPr="00F47F6F">
        <w:rPr>
          <w:rFonts w:ascii="Arial" w:eastAsia="Arial" w:hAnsi="Arial" w:cs="Arial"/>
          <w:i/>
          <w:spacing w:val="-3"/>
          <w:sz w:val="22"/>
          <w:szCs w:val="22"/>
          <w:lang w:val="es-MX"/>
        </w:rPr>
        <w:t>e</w:t>
      </w:r>
      <w:r w:rsidR="0068708B" w:rsidRPr="00F47F6F">
        <w:rPr>
          <w:rFonts w:ascii="Arial" w:eastAsia="Arial" w:hAnsi="Arial" w:cs="Arial"/>
          <w:i/>
          <w:sz w:val="22"/>
          <w:szCs w:val="22"/>
          <w:lang w:val="es-MX"/>
        </w:rPr>
        <w:t>.</w:t>
      </w:r>
    </w:p>
    <w:p w:rsidR="0068708B" w:rsidRPr="00F47F6F" w:rsidRDefault="0068708B" w:rsidP="00497B6D">
      <w:pPr>
        <w:rPr>
          <w:rFonts w:ascii="Arial" w:hAnsi="Arial" w:cs="Arial"/>
          <w:i/>
          <w:sz w:val="22"/>
          <w:szCs w:val="22"/>
          <w:lang w:val="es-MX"/>
        </w:rPr>
      </w:pPr>
    </w:p>
    <w:p w:rsidR="0068708B" w:rsidRDefault="00FB2351" w:rsidP="00497B6D">
      <w:pPr>
        <w:ind w:left="500"/>
        <w:rPr>
          <w:rFonts w:ascii="Arial" w:eastAsia="Arial" w:hAnsi="Arial" w:cs="Arial"/>
          <w:i/>
          <w:sz w:val="22"/>
          <w:szCs w:val="22"/>
          <w:lang w:val="es-MX"/>
        </w:rPr>
      </w:pPr>
      <w:r>
        <w:rPr>
          <w:rFonts w:ascii="Arial" w:eastAsia="Arial" w:hAnsi="Arial" w:cs="Arial"/>
          <w:b/>
          <w:i/>
          <w:sz w:val="22"/>
          <w:szCs w:val="22"/>
          <w:lang w:val="es-MX"/>
        </w:rPr>
        <w:t>28</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z w:val="22"/>
          <w:szCs w:val="22"/>
          <w:lang w:val="es-MX"/>
        </w:rPr>
        <w:t>Los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pacing w:val="2"/>
          <w:sz w:val="22"/>
          <w:szCs w:val="22"/>
          <w:lang w:val="es-MX"/>
        </w:rPr>
        <w:t>q</w:t>
      </w:r>
      <w:r w:rsidR="0068708B" w:rsidRPr="00F47F6F">
        <w:rPr>
          <w:rFonts w:ascii="Arial" w:eastAsia="Arial" w:hAnsi="Arial" w:cs="Arial"/>
          <w:i/>
          <w:sz w:val="22"/>
          <w:szCs w:val="22"/>
          <w:lang w:val="es-MX"/>
        </w:rPr>
        <w:t>ue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ca</w:t>
      </w:r>
      <w:r w:rsidR="0068708B" w:rsidRPr="00F47F6F">
        <w:rPr>
          <w:rFonts w:ascii="Arial" w:eastAsia="Arial" w:hAnsi="Arial" w:cs="Arial"/>
          <w:i/>
          <w:spacing w:val="-3"/>
          <w:sz w:val="22"/>
          <w:szCs w:val="22"/>
          <w:lang w:val="es-MX"/>
        </w:rPr>
        <w:t>p</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u</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2"/>
          <w:sz w:val="22"/>
          <w:szCs w:val="22"/>
          <w:lang w:val="es-MX"/>
        </w:rPr>
        <w:t>g</w:t>
      </w:r>
      <w:r w:rsidR="0068708B" w:rsidRPr="00F47F6F">
        <w:rPr>
          <w:rFonts w:ascii="Arial" w:eastAsia="Arial" w:hAnsi="Arial" w:cs="Arial"/>
          <w:i/>
          <w:sz w:val="22"/>
          <w:szCs w:val="22"/>
          <w:lang w:val="es-MX"/>
        </w:rPr>
        <w:t>u</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e</w:t>
      </w:r>
      <w:r w:rsidR="0068708B" w:rsidRPr="00F47F6F">
        <w:rPr>
          <w:rFonts w:ascii="Arial" w:eastAsia="Arial" w:hAnsi="Arial" w:cs="Arial"/>
          <w:i/>
          <w:spacing w:val="-3"/>
          <w:sz w:val="22"/>
          <w:szCs w:val="22"/>
          <w:lang w:val="es-MX"/>
        </w:rPr>
        <w:t>n</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w:t>
      </w:r>
      <w:r w:rsidR="0068708B" w:rsidRPr="00F47F6F">
        <w:rPr>
          <w:rFonts w:ascii="Arial" w:eastAsia="Arial" w:hAnsi="Arial" w:cs="Arial"/>
          <w:i/>
          <w:spacing w:val="-2"/>
          <w:sz w:val="22"/>
          <w:szCs w:val="22"/>
          <w:lang w:val="es-MX"/>
        </w:rPr>
        <w:t>s</w:t>
      </w:r>
      <w:r w:rsidR="0068708B" w:rsidRPr="00F47F6F">
        <w:rPr>
          <w:rFonts w:ascii="Arial" w:eastAsia="Arial" w:hAnsi="Arial" w:cs="Arial"/>
          <w:i/>
          <w:sz w:val="22"/>
          <w:szCs w:val="22"/>
          <w:lang w:val="es-MX"/>
        </w:rPr>
        <w:t>:</w:t>
      </w:r>
    </w:p>
    <w:p w:rsidR="007B4B6E" w:rsidRPr="00F47F6F" w:rsidRDefault="007B4B6E" w:rsidP="00497B6D">
      <w:pPr>
        <w:ind w:left="500"/>
        <w:rPr>
          <w:rFonts w:ascii="Arial" w:eastAsia="Arial" w:hAnsi="Arial" w:cs="Arial"/>
          <w:i/>
          <w:sz w:val="22"/>
          <w:szCs w:val="22"/>
          <w:lang w:val="es-MX"/>
        </w:rPr>
      </w:pPr>
    </w:p>
    <w:p w:rsidR="0068708B" w:rsidRPr="00F47F6F" w:rsidRDefault="0068708B" w:rsidP="00497B6D">
      <w:pPr>
        <w:tabs>
          <w:tab w:val="left" w:pos="860"/>
        </w:tabs>
        <w:ind w:left="863" w:right="68"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z w:val="22"/>
          <w:szCs w:val="22"/>
          <w:lang w:val="es-MX"/>
        </w:rPr>
        <w:tab/>
      </w:r>
      <w:r w:rsidRPr="00F47F6F">
        <w:rPr>
          <w:rFonts w:ascii="Arial" w:eastAsia="Arial" w:hAnsi="Arial" w:cs="Arial"/>
          <w:i/>
          <w:sz w:val="22"/>
          <w:szCs w:val="22"/>
          <w:lang w:val="es-MX"/>
        </w:rPr>
        <w:t>La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echa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acop</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r</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do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al </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 caso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 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bos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 co</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con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o</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U</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pacing w:val="-4"/>
          <w:sz w:val="22"/>
          <w:szCs w:val="22"/>
          <w:lang w:val="es-MX"/>
        </w:rPr>
        <w:t>M</w:t>
      </w:r>
      <w:r w:rsidRPr="00F47F6F">
        <w:rPr>
          <w:rFonts w:ascii="Arial" w:eastAsia="Arial" w:hAnsi="Arial" w:cs="Arial"/>
          <w:i/>
          <w:sz w:val="22"/>
          <w:szCs w:val="22"/>
          <w:lang w:val="es-MX"/>
        </w:rPr>
        <w:t>ex</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canos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husos 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el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N</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onal de</w:t>
      </w:r>
      <w:r w:rsidRPr="00F47F6F">
        <w:rPr>
          <w:rFonts w:ascii="Arial" w:eastAsia="Arial" w:hAnsi="Arial" w:cs="Arial"/>
          <w:i/>
          <w:spacing w:val="-1"/>
          <w:sz w:val="22"/>
          <w:szCs w:val="22"/>
          <w:lang w:val="es-MX"/>
        </w:rPr>
        <w:t xml:space="preserve"> </w:t>
      </w:r>
      <w:r w:rsidRPr="00F47F6F">
        <w:rPr>
          <w:rFonts w:ascii="Arial" w:eastAsia="Arial" w:hAnsi="Arial" w:cs="Arial"/>
          <w:i/>
          <w:spacing w:val="-4"/>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p>
    <w:p w:rsidR="0068708B" w:rsidRPr="00F47F6F" w:rsidRDefault="0068708B" w:rsidP="00497B6D">
      <w:pPr>
        <w:ind w:left="500"/>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del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ar</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w:t>
      </w:r>
    </w:p>
    <w:p w:rsidR="0068708B" w:rsidRPr="00F47F6F" w:rsidRDefault="0068708B" w:rsidP="00497B6D">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a)</w:t>
      </w:r>
      <w:r w:rsidRPr="00F47F6F">
        <w:rPr>
          <w:rFonts w:ascii="Arial" w:eastAsia="Arial" w:hAnsi="Arial" w:cs="Arial"/>
          <w:b/>
          <w:i/>
          <w:spacing w:val="-12"/>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11"/>
          <w:sz w:val="22"/>
          <w:szCs w:val="22"/>
          <w:lang w:val="es-MX"/>
        </w:rPr>
        <w:t xml:space="preserve"> </w:t>
      </w:r>
      <w:r w:rsidRPr="00F47F6F">
        <w:rPr>
          <w:rFonts w:ascii="Arial" w:eastAsia="Arial" w:hAnsi="Arial" w:cs="Arial"/>
          <w:i/>
          <w:spacing w:val="-6"/>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6"/>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secc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p>
    <w:p w:rsidR="0068708B" w:rsidRPr="00F47F6F" w:rsidRDefault="0068708B" w:rsidP="00497B6D">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b)</w:t>
      </w:r>
      <w:r w:rsidRPr="00F47F6F">
        <w:rPr>
          <w:rFonts w:ascii="Arial" w:eastAsia="Arial" w:hAnsi="Arial" w:cs="Arial"/>
          <w:b/>
          <w:i/>
          <w:spacing w:val="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bo</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as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p</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 xml:space="preserve">sonas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 xml:space="preserve">ue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pa</w:t>
      </w:r>
      <w:r w:rsidRPr="00F47F6F">
        <w:rPr>
          <w:rFonts w:ascii="Arial" w:eastAsia="Arial" w:hAnsi="Arial" w:cs="Arial"/>
          <w:i/>
          <w:spacing w:val="1"/>
          <w:sz w:val="22"/>
          <w:szCs w:val="22"/>
          <w:lang w:val="es-MX"/>
        </w:rPr>
        <w:t>rti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í</w:t>
      </w:r>
      <w:r w:rsidRPr="00F47F6F">
        <w:rPr>
          <w:rFonts w:ascii="Arial" w:eastAsia="Arial" w:hAnsi="Arial" w:cs="Arial"/>
          <w:i/>
          <w:spacing w:val="1"/>
          <w:sz w:val="22"/>
          <w:szCs w:val="22"/>
          <w:lang w:val="es-MX"/>
        </w:rPr>
        <w:t>ti</w:t>
      </w:r>
      <w:r w:rsidRPr="00F47F6F">
        <w:rPr>
          <w:rFonts w:ascii="Arial" w:eastAsia="Arial" w:hAnsi="Arial" w:cs="Arial"/>
          <w:i/>
          <w:sz w:val="22"/>
          <w:szCs w:val="22"/>
          <w:lang w:val="es-MX"/>
        </w:rPr>
        <w:t>cos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w:t>
      </w:r>
      <w:r w:rsidRPr="00F47F6F">
        <w:rPr>
          <w:rFonts w:ascii="Arial" w:eastAsia="Arial" w:hAnsi="Arial" w:cs="Arial"/>
          <w:i/>
          <w:spacing w:val="-3"/>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 ac</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ed</w:t>
      </w:r>
      <w:r w:rsidRPr="00F47F6F">
        <w:rPr>
          <w:rFonts w:ascii="Arial" w:eastAsia="Arial" w:hAnsi="Arial" w:cs="Arial"/>
          <w:i/>
          <w:spacing w:val="1"/>
          <w:sz w:val="22"/>
          <w:szCs w:val="22"/>
          <w:lang w:val="es-MX"/>
        </w:rPr>
        <w:t>it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 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al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sacad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na;</w:t>
      </w:r>
    </w:p>
    <w:p w:rsidR="0068708B" w:rsidRPr="00F47F6F" w:rsidRDefault="0068708B" w:rsidP="00497B6D">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c)</w:t>
      </w:r>
      <w:r w:rsidRPr="00F47F6F">
        <w:rPr>
          <w:rFonts w:ascii="Arial" w:eastAsia="Arial" w:hAnsi="Arial" w:cs="Arial"/>
          <w:b/>
          <w:i/>
          <w:spacing w:val="4"/>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or</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sean 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ti</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supu</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la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r</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de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sus 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 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cas</w:t>
      </w:r>
      <w:r w:rsidRPr="00F47F6F">
        <w:rPr>
          <w:rFonts w:ascii="Arial" w:eastAsia="Arial" w:hAnsi="Arial" w:cs="Arial"/>
          <w:i/>
          <w:spacing w:val="-2"/>
          <w:sz w:val="22"/>
          <w:szCs w:val="22"/>
          <w:lang w:val="es-MX"/>
        </w:rPr>
        <w:t>o</w:t>
      </w:r>
      <w:r w:rsidRPr="00F47F6F">
        <w:rPr>
          <w:rFonts w:ascii="Arial" w:eastAsia="Arial" w:hAnsi="Arial" w:cs="Arial"/>
          <w:i/>
          <w:sz w:val="22"/>
          <w:szCs w:val="22"/>
          <w:lang w:val="es-MX"/>
        </w:rPr>
        <w:t>;</w:t>
      </w:r>
    </w:p>
    <w:p w:rsidR="0068708B" w:rsidRPr="00F47F6F" w:rsidRDefault="0068708B" w:rsidP="00497B6D">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d)</w:t>
      </w:r>
      <w:r w:rsidRPr="00F47F6F">
        <w:rPr>
          <w:rFonts w:ascii="Arial" w:eastAsia="Arial" w:hAnsi="Arial" w:cs="Arial"/>
          <w:b/>
          <w:i/>
          <w:spacing w:val="2"/>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p>
    <w:p w:rsidR="0068708B" w:rsidRPr="00F47F6F" w:rsidRDefault="0068708B" w:rsidP="00497B6D">
      <w:pPr>
        <w:ind w:left="927" w:right="5060"/>
        <w:jc w:val="both"/>
        <w:rPr>
          <w:rFonts w:ascii="Arial" w:eastAsia="Arial" w:hAnsi="Arial" w:cs="Arial"/>
          <w:i/>
          <w:sz w:val="22"/>
          <w:szCs w:val="22"/>
          <w:lang w:val="es-MX"/>
        </w:rPr>
      </w:pPr>
      <w:r w:rsidRPr="00F47F6F">
        <w:rPr>
          <w:rFonts w:ascii="Arial" w:eastAsia="Arial" w:hAnsi="Arial" w:cs="Arial"/>
          <w:b/>
          <w:i/>
          <w:sz w:val="22"/>
          <w:szCs w:val="22"/>
          <w:lang w:val="es-MX"/>
        </w:rPr>
        <w:t>e)</w:t>
      </w:r>
      <w:r w:rsidRPr="00F47F6F">
        <w:rPr>
          <w:rFonts w:ascii="Arial" w:eastAsia="Arial" w:hAnsi="Arial" w:cs="Arial"/>
          <w:b/>
          <w:i/>
          <w:spacing w:val="2"/>
          <w:sz w:val="22"/>
          <w:szCs w:val="22"/>
          <w:lang w:val="es-MX"/>
        </w:rPr>
        <w:t xml:space="preserve"> </w:t>
      </w:r>
      <w:r w:rsidRPr="00F47F6F">
        <w:rPr>
          <w:rFonts w:ascii="Arial" w:eastAsia="Arial" w:hAnsi="Arial" w:cs="Arial"/>
          <w:i/>
          <w:sz w:val="22"/>
          <w:szCs w:val="22"/>
          <w:lang w:val="es-MX"/>
        </w:rPr>
        <w:t>La</w:t>
      </w:r>
      <w:r w:rsidRPr="00F47F6F">
        <w:rPr>
          <w:rFonts w:ascii="Arial" w:eastAsia="Arial" w:hAnsi="Arial" w:cs="Arial"/>
          <w:i/>
          <w:spacing w:val="-1"/>
          <w:sz w:val="22"/>
          <w:szCs w:val="22"/>
          <w:lang w:val="es-MX"/>
        </w:rPr>
        <w:t xml:space="preserve"> 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REP</w:t>
      </w:r>
      <w:r w:rsidRPr="00F47F6F">
        <w:rPr>
          <w:rFonts w:ascii="Arial" w:eastAsia="Arial" w:hAnsi="Arial" w:cs="Arial"/>
          <w:i/>
          <w:sz w:val="22"/>
          <w:szCs w:val="22"/>
          <w:lang w:val="es-MX"/>
        </w:rPr>
        <w:t>;</w:t>
      </w:r>
    </w:p>
    <w:p w:rsidR="0068708B" w:rsidRPr="00F47F6F" w:rsidRDefault="0068708B" w:rsidP="00497B6D">
      <w:pPr>
        <w:rPr>
          <w:rFonts w:ascii="Arial" w:hAnsi="Arial" w:cs="Arial"/>
          <w:i/>
          <w:sz w:val="22"/>
          <w:szCs w:val="22"/>
          <w:lang w:val="es-MX"/>
        </w:rPr>
      </w:pPr>
    </w:p>
    <w:p w:rsidR="0068708B" w:rsidRDefault="00FB2351" w:rsidP="00497B6D">
      <w:pPr>
        <w:ind w:left="502"/>
        <w:jc w:val="both"/>
        <w:rPr>
          <w:rFonts w:ascii="Arial" w:eastAsia="Arial" w:hAnsi="Arial" w:cs="Arial"/>
          <w:i/>
          <w:sz w:val="22"/>
          <w:szCs w:val="22"/>
          <w:lang w:val="es-MX"/>
        </w:rPr>
      </w:pPr>
      <w:r w:rsidRPr="00FB2351">
        <w:rPr>
          <w:rFonts w:ascii="Arial" w:eastAsia="Arial" w:hAnsi="Arial" w:cs="Arial"/>
          <w:b/>
          <w:i/>
          <w:sz w:val="22"/>
          <w:szCs w:val="22"/>
          <w:lang w:val="es-MX"/>
        </w:rPr>
        <w:t>29</w:t>
      </w:r>
      <w:r w:rsidR="0068708B" w:rsidRPr="00FB2351">
        <w:rPr>
          <w:rFonts w:ascii="Arial" w:eastAsia="Arial" w:hAnsi="Arial" w:cs="Arial"/>
          <w:b/>
          <w:i/>
          <w:sz w:val="22"/>
          <w:szCs w:val="22"/>
          <w:lang w:val="es-MX"/>
        </w:rPr>
        <w:t>.</w:t>
      </w:r>
      <w:r w:rsidR="0068708B" w:rsidRPr="00FB2351">
        <w:rPr>
          <w:rFonts w:ascii="Arial" w:eastAsia="Arial" w:hAnsi="Arial" w:cs="Arial"/>
          <w:i/>
          <w:spacing w:val="-5"/>
          <w:sz w:val="22"/>
          <w:szCs w:val="22"/>
          <w:lang w:val="es-MX"/>
        </w:rPr>
        <w:t xml:space="preserve"> </w:t>
      </w:r>
      <w:r w:rsidR="0068708B" w:rsidRPr="00FB2351">
        <w:rPr>
          <w:rFonts w:ascii="Arial" w:eastAsia="Arial" w:hAnsi="Arial" w:cs="Arial"/>
          <w:i/>
          <w:sz w:val="22"/>
          <w:szCs w:val="22"/>
          <w:lang w:val="es-MX"/>
        </w:rPr>
        <w:t>Los</w:t>
      </w:r>
      <w:r w:rsidR="0068708B" w:rsidRPr="00FB2351">
        <w:rPr>
          <w:rFonts w:ascii="Arial" w:eastAsia="Arial" w:hAnsi="Arial" w:cs="Arial"/>
          <w:i/>
          <w:spacing w:val="2"/>
          <w:sz w:val="22"/>
          <w:szCs w:val="22"/>
          <w:lang w:val="es-MX"/>
        </w:rPr>
        <w:t xml:space="preserve"> </w:t>
      </w:r>
      <w:r w:rsidR="0068708B" w:rsidRPr="00FB2351">
        <w:rPr>
          <w:rFonts w:ascii="Arial" w:eastAsia="Arial" w:hAnsi="Arial" w:cs="Arial"/>
          <w:i/>
          <w:sz w:val="22"/>
          <w:szCs w:val="22"/>
          <w:lang w:val="es-MX"/>
        </w:rPr>
        <w:t>da</w:t>
      </w:r>
      <w:r w:rsidR="0068708B" w:rsidRPr="00FB2351">
        <w:rPr>
          <w:rFonts w:ascii="Arial" w:eastAsia="Arial" w:hAnsi="Arial" w:cs="Arial"/>
          <w:i/>
          <w:spacing w:val="1"/>
          <w:sz w:val="22"/>
          <w:szCs w:val="22"/>
          <w:lang w:val="es-MX"/>
        </w:rPr>
        <w:t>t</w:t>
      </w:r>
      <w:r w:rsidR="0068708B" w:rsidRPr="00FB2351">
        <w:rPr>
          <w:rFonts w:ascii="Arial" w:eastAsia="Arial" w:hAnsi="Arial" w:cs="Arial"/>
          <w:i/>
          <w:sz w:val="22"/>
          <w:szCs w:val="22"/>
          <w:lang w:val="es-MX"/>
        </w:rPr>
        <w:t>os</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a</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ca</w:t>
      </w:r>
      <w:r w:rsidR="0068708B" w:rsidRPr="00FB2351">
        <w:rPr>
          <w:rFonts w:ascii="Arial" w:eastAsia="Arial" w:hAnsi="Arial" w:cs="Arial"/>
          <w:i/>
          <w:spacing w:val="-1"/>
          <w:sz w:val="22"/>
          <w:szCs w:val="22"/>
          <w:lang w:val="es-MX"/>
        </w:rPr>
        <w:t>l</w:t>
      </w:r>
      <w:r w:rsidR="0068708B" w:rsidRPr="00FB2351">
        <w:rPr>
          <w:rFonts w:ascii="Arial" w:eastAsia="Arial" w:hAnsi="Arial" w:cs="Arial"/>
          <w:i/>
          <w:sz w:val="22"/>
          <w:szCs w:val="22"/>
          <w:lang w:val="es-MX"/>
        </w:rPr>
        <w:t>cu</w:t>
      </w:r>
      <w:r w:rsidR="0068708B" w:rsidRPr="00FB2351">
        <w:rPr>
          <w:rFonts w:ascii="Arial" w:eastAsia="Arial" w:hAnsi="Arial" w:cs="Arial"/>
          <w:i/>
          <w:spacing w:val="-1"/>
          <w:sz w:val="22"/>
          <w:szCs w:val="22"/>
          <w:lang w:val="es-MX"/>
        </w:rPr>
        <w:t>l</w:t>
      </w:r>
      <w:r w:rsidR="0068708B" w:rsidRPr="00FB2351">
        <w:rPr>
          <w:rFonts w:ascii="Arial" w:eastAsia="Arial" w:hAnsi="Arial" w:cs="Arial"/>
          <w:i/>
          <w:sz w:val="22"/>
          <w:szCs w:val="22"/>
          <w:lang w:val="es-MX"/>
        </w:rPr>
        <w:t>a</w:t>
      </w:r>
      <w:r w:rsidR="0068708B" w:rsidRPr="00FB2351">
        <w:rPr>
          <w:rFonts w:ascii="Arial" w:eastAsia="Arial" w:hAnsi="Arial" w:cs="Arial"/>
          <w:i/>
          <w:spacing w:val="1"/>
          <w:sz w:val="22"/>
          <w:szCs w:val="22"/>
          <w:lang w:val="es-MX"/>
        </w:rPr>
        <w:t>r</w:t>
      </w:r>
      <w:r w:rsidR="0068708B" w:rsidRPr="00FB2351">
        <w:rPr>
          <w:rFonts w:ascii="Arial" w:eastAsia="Arial" w:hAnsi="Arial" w:cs="Arial"/>
          <w:i/>
          <w:sz w:val="22"/>
          <w:szCs w:val="22"/>
          <w:lang w:val="es-MX"/>
        </w:rPr>
        <w:t>, en</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cada</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n</w:t>
      </w:r>
      <w:r w:rsidR="0068708B" w:rsidRPr="00FB2351">
        <w:rPr>
          <w:rFonts w:ascii="Arial" w:eastAsia="Arial" w:hAnsi="Arial" w:cs="Arial"/>
          <w:i/>
          <w:spacing w:val="-1"/>
          <w:sz w:val="22"/>
          <w:szCs w:val="22"/>
          <w:lang w:val="es-MX"/>
        </w:rPr>
        <w:t>i</w:t>
      </w:r>
      <w:r w:rsidR="0068708B" w:rsidRPr="00FB2351">
        <w:rPr>
          <w:rFonts w:ascii="Arial" w:eastAsia="Arial" w:hAnsi="Arial" w:cs="Arial"/>
          <w:i/>
          <w:spacing w:val="-2"/>
          <w:sz w:val="22"/>
          <w:szCs w:val="22"/>
          <w:lang w:val="es-MX"/>
        </w:rPr>
        <w:t>v</w:t>
      </w:r>
      <w:r w:rsidR="0068708B" w:rsidRPr="00FB2351">
        <w:rPr>
          <w:rFonts w:ascii="Arial" w:eastAsia="Arial" w:hAnsi="Arial" w:cs="Arial"/>
          <w:i/>
          <w:sz w:val="22"/>
          <w:szCs w:val="22"/>
          <w:lang w:val="es-MX"/>
        </w:rPr>
        <w:t>el de</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ag</w:t>
      </w:r>
      <w:r w:rsidR="0068708B" w:rsidRPr="00FB2351">
        <w:rPr>
          <w:rFonts w:ascii="Arial" w:eastAsia="Arial" w:hAnsi="Arial" w:cs="Arial"/>
          <w:i/>
          <w:spacing w:val="1"/>
          <w:sz w:val="22"/>
          <w:szCs w:val="22"/>
          <w:lang w:val="es-MX"/>
        </w:rPr>
        <w:t>r</w:t>
      </w:r>
      <w:r w:rsidR="0068708B" w:rsidRPr="00FB2351">
        <w:rPr>
          <w:rFonts w:ascii="Arial" w:eastAsia="Arial" w:hAnsi="Arial" w:cs="Arial"/>
          <w:i/>
          <w:spacing w:val="-3"/>
          <w:sz w:val="22"/>
          <w:szCs w:val="22"/>
          <w:lang w:val="es-MX"/>
        </w:rPr>
        <w:t>e</w:t>
      </w:r>
      <w:r w:rsidR="0068708B" w:rsidRPr="00FB2351">
        <w:rPr>
          <w:rFonts w:ascii="Arial" w:eastAsia="Arial" w:hAnsi="Arial" w:cs="Arial"/>
          <w:i/>
          <w:spacing w:val="2"/>
          <w:sz w:val="22"/>
          <w:szCs w:val="22"/>
          <w:lang w:val="es-MX"/>
        </w:rPr>
        <w:t>g</w:t>
      </w:r>
      <w:r w:rsidR="0068708B" w:rsidRPr="00FB2351">
        <w:rPr>
          <w:rFonts w:ascii="Arial" w:eastAsia="Arial" w:hAnsi="Arial" w:cs="Arial"/>
          <w:i/>
          <w:sz w:val="22"/>
          <w:szCs w:val="22"/>
          <w:lang w:val="es-MX"/>
        </w:rPr>
        <w:t>ac</w:t>
      </w:r>
      <w:r w:rsidR="0068708B" w:rsidRPr="00FB2351">
        <w:rPr>
          <w:rFonts w:ascii="Arial" w:eastAsia="Arial" w:hAnsi="Arial" w:cs="Arial"/>
          <w:i/>
          <w:spacing w:val="-1"/>
          <w:sz w:val="22"/>
          <w:szCs w:val="22"/>
          <w:lang w:val="es-MX"/>
        </w:rPr>
        <w:t>i</w:t>
      </w:r>
      <w:r w:rsidR="0068708B" w:rsidRPr="00FB2351">
        <w:rPr>
          <w:rFonts w:ascii="Arial" w:eastAsia="Arial" w:hAnsi="Arial" w:cs="Arial"/>
          <w:i/>
          <w:sz w:val="22"/>
          <w:szCs w:val="22"/>
          <w:lang w:val="es-MX"/>
        </w:rPr>
        <w:t>ón</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se</w:t>
      </w:r>
      <w:r w:rsidR="0068708B" w:rsidRPr="00FB2351">
        <w:rPr>
          <w:rFonts w:ascii="Arial" w:eastAsia="Arial" w:hAnsi="Arial" w:cs="Arial"/>
          <w:i/>
          <w:spacing w:val="1"/>
          <w:sz w:val="22"/>
          <w:szCs w:val="22"/>
          <w:lang w:val="es-MX"/>
        </w:rPr>
        <w:t>r</w:t>
      </w:r>
      <w:r w:rsidR="0068708B" w:rsidRPr="00FB2351">
        <w:rPr>
          <w:rFonts w:ascii="Arial" w:eastAsia="Arial" w:hAnsi="Arial" w:cs="Arial"/>
          <w:i/>
          <w:sz w:val="22"/>
          <w:szCs w:val="22"/>
          <w:lang w:val="es-MX"/>
        </w:rPr>
        <w:t>án</w:t>
      </w:r>
      <w:r w:rsidR="0068708B" w:rsidRPr="00FB2351">
        <w:rPr>
          <w:rFonts w:ascii="Arial" w:eastAsia="Arial" w:hAnsi="Arial" w:cs="Arial"/>
          <w:i/>
          <w:spacing w:val="-1"/>
          <w:sz w:val="22"/>
          <w:szCs w:val="22"/>
          <w:lang w:val="es-MX"/>
        </w:rPr>
        <w:t xml:space="preserve"> l</w:t>
      </w:r>
      <w:r w:rsidR="0068708B" w:rsidRPr="00FB2351">
        <w:rPr>
          <w:rFonts w:ascii="Arial" w:eastAsia="Arial" w:hAnsi="Arial" w:cs="Arial"/>
          <w:i/>
          <w:sz w:val="22"/>
          <w:szCs w:val="22"/>
          <w:lang w:val="es-MX"/>
        </w:rPr>
        <w:t>os</w:t>
      </w:r>
      <w:r w:rsidR="0068708B" w:rsidRPr="00FB2351">
        <w:rPr>
          <w:rFonts w:ascii="Arial" w:eastAsia="Arial" w:hAnsi="Arial" w:cs="Arial"/>
          <w:i/>
          <w:spacing w:val="2"/>
          <w:sz w:val="22"/>
          <w:szCs w:val="22"/>
          <w:lang w:val="es-MX"/>
        </w:rPr>
        <w:t xml:space="preserve"> </w:t>
      </w:r>
      <w:r w:rsidR="0068708B" w:rsidRPr="00FB2351">
        <w:rPr>
          <w:rFonts w:ascii="Arial" w:eastAsia="Arial" w:hAnsi="Arial" w:cs="Arial"/>
          <w:i/>
          <w:sz w:val="22"/>
          <w:szCs w:val="22"/>
          <w:lang w:val="es-MX"/>
        </w:rPr>
        <w:t>s</w:t>
      </w:r>
      <w:r w:rsidR="0068708B" w:rsidRPr="00FB2351">
        <w:rPr>
          <w:rFonts w:ascii="Arial" w:eastAsia="Arial" w:hAnsi="Arial" w:cs="Arial"/>
          <w:i/>
          <w:spacing w:val="-3"/>
          <w:sz w:val="22"/>
          <w:szCs w:val="22"/>
          <w:lang w:val="es-MX"/>
        </w:rPr>
        <w:t>i</w:t>
      </w:r>
      <w:r w:rsidR="0068708B" w:rsidRPr="00FB2351">
        <w:rPr>
          <w:rFonts w:ascii="Arial" w:eastAsia="Arial" w:hAnsi="Arial" w:cs="Arial"/>
          <w:i/>
          <w:spacing w:val="2"/>
          <w:sz w:val="22"/>
          <w:szCs w:val="22"/>
          <w:lang w:val="es-MX"/>
        </w:rPr>
        <w:t>g</w:t>
      </w:r>
      <w:r w:rsidR="0068708B" w:rsidRPr="00FB2351">
        <w:rPr>
          <w:rFonts w:ascii="Arial" w:eastAsia="Arial" w:hAnsi="Arial" w:cs="Arial"/>
          <w:i/>
          <w:sz w:val="22"/>
          <w:szCs w:val="22"/>
          <w:lang w:val="es-MX"/>
        </w:rPr>
        <w:t>u</w:t>
      </w:r>
      <w:r w:rsidR="0068708B" w:rsidRPr="00FB2351">
        <w:rPr>
          <w:rFonts w:ascii="Arial" w:eastAsia="Arial" w:hAnsi="Arial" w:cs="Arial"/>
          <w:i/>
          <w:spacing w:val="-1"/>
          <w:sz w:val="22"/>
          <w:szCs w:val="22"/>
          <w:lang w:val="es-MX"/>
        </w:rPr>
        <w:t>i</w:t>
      </w:r>
      <w:r w:rsidR="0068708B" w:rsidRPr="00FB2351">
        <w:rPr>
          <w:rFonts w:ascii="Arial" w:eastAsia="Arial" w:hAnsi="Arial" w:cs="Arial"/>
          <w:i/>
          <w:sz w:val="22"/>
          <w:szCs w:val="22"/>
          <w:lang w:val="es-MX"/>
        </w:rPr>
        <w:t>en</w:t>
      </w:r>
      <w:r w:rsidR="0068708B" w:rsidRPr="00FB2351">
        <w:rPr>
          <w:rFonts w:ascii="Arial" w:eastAsia="Arial" w:hAnsi="Arial" w:cs="Arial"/>
          <w:i/>
          <w:spacing w:val="1"/>
          <w:sz w:val="22"/>
          <w:szCs w:val="22"/>
          <w:lang w:val="es-MX"/>
        </w:rPr>
        <w:t>t</w:t>
      </w:r>
      <w:r w:rsidR="0068708B" w:rsidRPr="00FB2351">
        <w:rPr>
          <w:rFonts w:ascii="Arial" w:eastAsia="Arial" w:hAnsi="Arial" w:cs="Arial"/>
          <w:i/>
          <w:sz w:val="22"/>
          <w:szCs w:val="22"/>
          <w:lang w:val="es-MX"/>
        </w:rPr>
        <w:t>e</w:t>
      </w:r>
      <w:r w:rsidR="0068708B" w:rsidRPr="00FB2351">
        <w:rPr>
          <w:rFonts w:ascii="Arial" w:eastAsia="Arial" w:hAnsi="Arial" w:cs="Arial"/>
          <w:i/>
          <w:spacing w:val="-2"/>
          <w:sz w:val="22"/>
          <w:szCs w:val="22"/>
          <w:lang w:val="es-MX"/>
        </w:rPr>
        <w:t>s</w:t>
      </w:r>
      <w:r w:rsidR="0068708B" w:rsidRPr="00FB2351">
        <w:rPr>
          <w:rFonts w:ascii="Arial" w:eastAsia="Arial" w:hAnsi="Arial" w:cs="Arial"/>
          <w:i/>
          <w:sz w:val="22"/>
          <w:szCs w:val="22"/>
          <w:lang w:val="es-MX"/>
        </w:rPr>
        <w:t>:</w:t>
      </w:r>
    </w:p>
    <w:p w:rsidR="007B4B6E" w:rsidRPr="00FB2351" w:rsidRDefault="007B4B6E" w:rsidP="00497B6D">
      <w:pPr>
        <w:ind w:left="502"/>
        <w:jc w:val="both"/>
        <w:rPr>
          <w:rFonts w:ascii="Arial" w:eastAsia="Arial" w:hAnsi="Arial" w:cs="Arial"/>
          <w:i/>
          <w:sz w:val="22"/>
          <w:szCs w:val="22"/>
          <w:lang w:val="es-MX"/>
        </w:rPr>
      </w:pPr>
    </w:p>
    <w:p w:rsidR="00FB2351" w:rsidRDefault="00FB2351" w:rsidP="00497B6D">
      <w:pPr>
        <w:ind w:left="502"/>
        <w:jc w:val="both"/>
        <w:rPr>
          <w:rFonts w:ascii="Arial" w:eastAsia="Arial" w:hAnsi="Arial" w:cs="Arial"/>
          <w:i/>
          <w:spacing w:val="1"/>
          <w:sz w:val="22"/>
          <w:szCs w:val="22"/>
          <w:lang w:val="es-MX"/>
        </w:rPr>
      </w:pPr>
      <w:r w:rsidRPr="00FB2351">
        <w:rPr>
          <w:rFonts w:ascii="Arial" w:eastAsia="Arial" w:hAnsi="Arial" w:cs="Arial"/>
          <w:b/>
          <w:i/>
          <w:spacing w:val="1"/>
          <w:sz w:val="22"/>
          <w:szCs w:val="22"/>
          <w:lang w:val="es-MX"/>
        </w:rPr>
        <w:t>I.</w:t>
      </w:r>
      <w:r w:rsidRPr="00FB2351">
        <w:rPr>
          <w:rFonts w:ascii="Arial" w:eastAsia="Arial" w:hAnsi="Arial" w:cs="Arial"/>
          <w:i/>
          <w:spacing w:val="1"/>
          <w:sz w:val="22"/>
          <w:szCs w:val="22"/>
          <w:lang w:val="es-MX"/>
        </w:rPr>
        <w:t xml:space="preserve"> Total numérico de actas esperadas;  </w:t>
      </w:r>
    </w:p>
    <w:p w:rsidR="00FB2351"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II.</w:t>
      </w:r>
      <w:r w:rsidRPr="00FB2351">
        <w:rPr>
          <w:rFonts w:ascii="Arial" w:eastAsia="Arial" w:hAnsi="Arial" w:cs="Arial"/>
          <w:i/>
          <w:spacing w:val="1"/>
          <w:sz w:val="22"/>
          <w:szCs w:val="22"/>
          <w:lang w:val="es-MX"/>
        </w:rPr>
        <w:t xml:space="preserve"> Total numérico de actas capturadas y su correspondiente porcentaje respecto al total de actas esperadas;  </w:t>
      </w:r>
    </w:p>
    <w:p w:rsidR="00FB2351"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III.</w:t>
      </w:r>
      <w:r w:rsidRPr="00FB2351">
        <w:rPr>
          <w:rFonts w:ascii="Arial" w:eastAsia="Arial" w:hAnsi="Arial" w:cs="Arial"/>
          <w:i/>
          <w:spacing w:val="1"/>
          <w:sz w:val="22"/>
          <w:szCs w:val="22"/>
          <w:lang w:val="es-MX"/>
        </w:rPr>
        <w:t xml:space="preserve"> Total numérico de actas contabilizadas y su correspondiente porcentaje respecto al total de actas esperadas;  </w:t>
      </w:r>
    </w:p>
    <w:p w:rsidR="00FB2351"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IV.</w:t>
      </w:r>
      <w:r w:rsidRPr="00FB2351">
        <w:rPr>
          <w:rFonts w:ascii="Arial" w:eastAsia="Arial" w:hAnsi="Arial" w:cs="Arial"/>
          <w:i/>
          <w:spacing w:val="1"/>
          <w:sz w:val="22"/>
          <w:szCs w:val="22"/>
          <w:lang w:val="es-MX"/>
        </w:rPr>
        <w:t xml:space="preserve"> Total de actas fuera de catálogo;  </w:t>
      </w:r>
    </w:p>
    <w:p w:rsidR="00FB2351"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w:t>
      </w:r>
      <w:r w:rsidRPr="00FB2351">
        <w:rPr>
          <w:rFonts w:ascii="Arial" w:eastAsia="Arial" w:hAnsi="Arial" w:cs="Arial"/>
          <w:i/>
          <w:spacing w:val="1"/>
          <w:sz w:val="22"/>
          <w:szCs w:val="22"/>
          <w:lang w:val="es-MX"/>
        </w:rPr>
        <w:t xml:space="preserve"> El porcentaje calculado de participación ciudadana;  </w:t>
      </w:r>
    </w:p>
    <w:p w:rsidR="007B4B6E"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VI.</w:t>
      </w:r>
      <w:r w:rsidRPr="00FB2351">
        <w:rPr>
          <w:rFonts w:ascii="Arial" w:eastAsia="Arial" w:hAnsi="Arial" w:cs="Arial"/>
          <w:i/>
          <w:spacing w:val="1"/>
          <w:sz w:val="22"/>
          <w:szCs w:val="22"/>
          <w:lang w:val="es-MX"/>
        </w:rPr>
        <w:t xml:space="preserve"> Total de votos por AEC,  </w:t>
      </w:r>
    </w:p>
    <w:p w:rsidR="007B4B6E"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VII.</w:t>
      </w:r>
      <w:r w:rsidRPr="00FB2351">
        <w:rPr>
          <w:rFonts w:ascii="Arial" w:eastAsia="Arial" w:hAnsi="Arial" w:cs="Arial"/>
          <w:i/>
          <w:spacing w:val="1"/>
          <w:sz w:val="22"/>
          <w:szCs w:val="22"/>
          <w:lang w:val="es-MX"/>
        </w:rPr>
        <w:t xml:space="preserve"> </w:t>
      </w:r>
      <w:r w:rsidRPr="007B4B6E">
        <w:rPr>
          <w:rFonts w:ascii="Arial" w:eastAsia="Arial" w:hAnsi="Arial" w:cs="Arial"/>
          <w:b/>
          <w:i/>
          <w:spacing w:val="1"/>
          <w:sz w:val="22"/>
          <w:szCs w:val="22"/>
          <w:lang w:val="es-MX"/>
        </w:rPr>
        <w:t>Agregado del total de votos, por un lado, incluyendo los votos en casillas especiales y, por el otro lado, sin incluir los votos en casillas especiales,</w:t>
      </w:r>
      <w:r w:rsidRPr="00FB2351">
        <w:rPr>
          <w:rFonts w:ascii="Arial" w:eastAsia="Arial" w:hAnsi="Arial" w:cs="Arial"/>
          <w:i/>
          <w:spacing w:val="1"/>
          <w:sz w:val="22"/>
          <w:szCs w:val="22"/>
          <w:lang w:val="es-MX"/>
        </w:rPr>
        <w:t xml:space="preserve"> y  </w:t>
      </w:r>
    </w:p>
    <w:p w:rsidR="00FB2351" w:rsidRPr="00FB2351" w:rsidRDefault="00FB2351" w:rsidP="00497B6D">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lastRenderedPageBreak/>
        <w:t>VIII.</w:t>
      </w:r>
      <w:r w:rsidRPr="00FB2351">
        <w:rPr>
          <w:rFonts w:ascii="Arial" w:eastAsia="Arial" w:hAnsi="Arial" w:cs="Arial"/>
          <w:i/>
          <w:spacing w:val="1"/>
          <w:sz w:val="22"/>
          <w:szCs w:val="22"/>
          <w:lang w:val="es-MX"/>
        </w:rPr>
        <w:t xml:space="preserve"> Agregados a nivel nacional, circunscripción, entidad federativa, municipio o Alcaldía, Distrito electoral, sección y acta, según corresponda.  </w:t>
      </w:r>
    </w:p>
    <w:p w:rsidR="00FB2351" w:rsidRPr="00FB2351" w:rsidRDefault="00FB2351" w:rsidP="00497B6D">
      <w:pPr>
        <w:ind w:left="502"/>
        <w:jc w:val="both"/>
        <w:rPr>
          <w:rFonts w:ascii="Arial" w:eastAsia="Arial" w:hAnsi="Arial" w:cs="Arial"/>
          <w:i/>
          <w:spacing w:val="1"/>
          <w:sz w:val="22"/>
          <w:szCs w:val="22"/>
          <w:lang w:val="es-MX"/>
        </w:rPr>
      </w:pPr>
      <w:r w:rsidRPr="00FB2351">
        <w:rPr>
          <w:rFonts w:ascii="Arial" w:eastAsia="Arial" w:hAnsi="Arial" w:cs="Arial"/>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El cálculo de la participación ciudadana deberá contemplar las actas de casillas especiales hasta el último corte de información que se publique, previo al cierre del PREP.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Las actas de casillas especiales serán consideradas para el cálculo del porcentaje de participación ciudadana, únicamente, en los siguientes niveles de agregación, con base en el tipo de elección de que se trate: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Tratándose de elecciones federales: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a) Elección de Presidencia de la República, a nivel nacional.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b) Elección de senadurías: Por el principio de mayoría relativa y primera minoría, a nivel entidad. Por el principio de representación proporcional, a nivel nacional.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c) Elección de diputaciones: Por el principio de mayoría relativa, a nivel Distrito, entidad y nacional. Por el principio de representación proporcional, a nivel nacional.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Tratándose de elecciones locales: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a) Elección de Gubernaturas o Jefatura de Gobierno, a nivel entidad.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b) Elección de diputaciones locales: Por el principio de mayoría relativa, a nivel Distrito y entidad. Por el principio de representación proporcional, a nivel entidad.  </w:t>
      </w:r>
    </w:p>
    <w:p w:rsidR="00FB2351"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c) Elección de ayuntamientos, a nivel municipio y entidad.  </w:t>
      </w:r>
    </w:p>
    <w:p w:rsidR="0068708B" w:rsidRPr="007B4B6E" w:rsidRDefault="00FB2351" w:rsidP="00497B6D">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d) Otros cargos de elección, a nivel del cargo que se elige y entidad.</w:t>
      </w:r>
    </w:p>
    <w:p w:rsidR="00FB2351" w:rsidRPr="00F47F6F" w:rsidRDefault="00FB2351" w:rsidP="00497B6D">
      <w:pPr>
        <w:rPr>
          <w:rFonts w:ascii="Arial" w:hAnsi="Arial" w:cs="Arial"/>
          <w:i/>
          <w:sz w:val="22"/>
          <w:szCs w:val="22"/>
          <w:lang w:val="es-MX"/>
        </w:rPr>
      </w:pPr>
    </w:p>
    <w:p w:rsidR="0068708B" w:rsidRDefault="00FB2351" w:rsidP="00497B6D">
      <w:pPr>
        <w:ind w:left="502"/>
        <w:rPr>
          <w:rFonts w:ascii="Arial" w:eastAsia="Arial" w:hAnsi="Arial" w:cs="Arial"/>
          <w:i/>
          <w:sz w:val="22"/>
          <w:szCs w:val="22"/>
          <w:lang w:val="es-MX"/>
        </w:rPr>
      </w:pPr>
      <w:r>
        <w:rPr>
          <w:rFonts w:ascii="Arial" w:eastAsia="Arial" w:hAnsi="Arial" w:cs="Arial"/>
          <w:b/>
          <w:i/>
          <w:sz w:val="22"/>
          <w:szCs w:val="22"/>
          <w:lang w:val="es-MX"/>
        </w:rPr>
        <w:t>30</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z w:val="22"/>
          <w:szCs w:val="22"/>
          <w:lang w:val="es-MX"/>
        </w:rPr>
        <w:t>Los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car</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 xml:space="preserve">al </w:t>
      </w:r>
      <w:r w:rsidR="0068708B" w:rsidRPr="00F47F6F">
        <w:rPr>
          <w:rFonts w:ascii="Arial" w:eastAsia="Arial" w:hAnsi="Arial" w:cs="Arial"/>
          <w:i/>
          <w:spacing w:val="1"/>
          <w:sz w:val="22"/>
          <w:szCs w:val="22"/>
          <w:lang w:val="es-MX"/>
        </w:rPr>
        <w:t>m</w:t>
      </w:r>
      <w:r w:rsidR="0068708B" w:rsidRPr="00F47F6F">
        <w:rPr>
          <w:rFonts w:ascii="Arial" w:eastAsia="Arial" w:hAnsi="Arial" w:cs="Arial"/>
          <w:i/>
          <w:sz w:val="22"/>
          <w:szCs w:val="22"/>
          <w:lang w:val="es-MX"/>
        </w:rPr>
        <w:t>en</w:t>
      </w:r>
      <w:r w:rsidR="0068708B" w:rsidRPr="00F47F6F">
        <w:rPr>
          <w:rFonts w:ascii="Arial" w:eastAsia="Arial" w:hAnsi="Arial" w:cs="Arial"/>
          <w:i/>
          <w:spacing w:val="-3"/>
          <w:sz w:val="22"/>
          <w:szCs w:val="22"/>
          <w:lang w:val="es-MX"/>
        </w:rPr>
        <w:t>o</w:t>
      </w:r>
      <w:r w:rsidR="0068708B" w:rsidRPr="00F47F6F">
        <w:rPr>
          <w:rFonts w:ascii="Arial" w:eastAsia="Arial" w:hAnsi="Arial" w:cs="Arial"/>
          <w:i/>
          <w:sz w:val="22"/>
          <w:szCs w:val="22"/>
          <w:lang w:val="es-MX"/>
        </w:rPr>
        <w:t>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2"/>
          <w:sz w:val="22"/>
          <w:szCs w:val="22"/>
          <w:lang w:val="es-MX"/>
        </w:rPr>
        <w:t>g</w:t>
      </w:r>
      <w:r w:rsidR="0068708B" w:rsidRPr="00F47F6F">
        <w:rPr>
          <w:rFonts w:ascii="Arial" w:eastAsia="Arial" w:hAnsi="Arial" w:cs="Arial"/>
          <w:i/>
          <w:sz w:val="22"/>
          <w:szCs w:val="22"/>
          <w:lang w:val="es-MX"/>
        </w:rPr>
        <w:t>u</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en</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es:</w:t>
      </w:r>
    </w:p>
    <w:p w:rsidR="007B4B6E" w:rsidRPr="00F47F6F" w:rsidRDefault="007B4B6E" w:rsidP="00497B6D">
      <w:pPr>
        <w:ind w:left="502"/>
        <w:rPr>
          <w:rFonts w:ascii="Arial" w:eastAsia="Arial" w:hAnsi="Arial" w:cs="Arial"/>
          <w:i/>
          <w:sz w:val="22"/>
          <w:szCs w:val="22"/>
          <w:lang w:val="es-MX"/>
        </w:rPr>
      </w:pPr>
    </w:p>
    <w:p w:rsidR="0068708B" w:rsidRPr="00F47F6F" w:rsidRDefault="0068708B" w:rsidP="00497B6D">
      <w:pPr>
        <w:ind w:left="502"/>
        <w:rPr>
          <w:rFonts w:ascii="Arial" w:eastAsia="Arial" w:hAnsi="Arial" w:cs="Arial"/>
          <w:i/>
          <w:sz w:val="22"/>
          <w:szCs w:val="22"/>
        </w:rPr>
      </w:pPr>
      <w:r w:rsidRPr="00F47F6F">
        <w:rPr>
          <w:rFonts w:ascii="Arial" w:eastAsia="Arial" w:hAnsi="Arial" w:cs="Arial"/>
          <w:b/>
          <w:i/>
          <w:spacing w:val="1"/>
          <w:sz w:val="22"/>
          <w:szCs w:val="22"/>
        </w:rPr>
        <w:t>I</w:t>
      </w:r>
      <w:r w:rsidRPr="00F47F6F">
        <w:rPr>
          <w:rFonts w:ascii="Arial" w:eastAsia="Arial" w:hAnsi="Arial" w:cs="Arial"/>
          <w:b/>
          <w:i/>
          <w:sz w:val="22"/>
          <w:szCs w:val="22"/>
        </w:rPr>
        <w:t xml:space="preserve">.  </w:t>
      </w:r>
      <w:r w:rsidRPr="00F47F6F">
        <w:rPr>
          <w:rFonts w:ascii="Arial" w:eastAsia="Arial" w:hAnsi="Arial" w:cs="Arial"/>
          <w:b/>
          <w:i/>
          <w:spacing w:val="56"/>
          <w:sz w:val="22"/>
          <w:szCs w:val="22"/>
        </w:rPr>
        <w:t xml:space="preserve"> </w:t>
      </w:r>
      <w:r w:rsidRPr="00F47F6F">
        <w:rPr>
          <w:rFonts w:ascii="Arial" w:eastAsia="Arial" w:hAnsi="Arial" w:cs="Arial"/>
          <w:i/>
          <w:sz w:val="22"/>
          <w:szCs w:val="22"/>
        </w:rPr>
        <w:t>L</w:t>
      </w:r>
      <w:r w:rsidRPr="00F47F6F">
        <w:rPr>
          <w:rFonts w:ascii="Arial" w:eastAsia="Arial" w:hAnsi="Arial" w:cs="Arial"/>
          <w:i/>
          <w:spacing w:val="1"/>
          <w:sz w:val="22"/>
          <w:szCs w:val="22"/>
        </w:rPr>
        <w:t>i</w:t>
      </w:r>
      <w:r w:rsidRPr="00F47F6F">
        <w:rPr>
          <w:rFonts w:ascii="Arial" w:eastAsia="Arial" w:hAnsi="Arial" w:cs="Arial"/>
          <w:i/>
          <w:sz w:val="22"/>
          <w:szCs w:val="22"/>
        </w:rPr>
        <w:t>s</w:t>
      </w:r>
      <w:r w:rsidRPr="00F47F6F">
        <w:rPr>
          <w:rFonts w:ascii="Arial" w:eastAsia="Arial" w:hAnsi="Arial" w:cs="Arial"/>
          <w:i/>
          <w:spacing w:val="1"/>
          <w:sz w:val="22"/>
          <w:szCs w:val="22"/>
        </w:rPr>
        <w:t>t</w:t>
      </w:r>
      <w:r w:rsidRPr="00F47F6F">
        <w:rPr>
          <w:rFonts w:ascii="Arial" w:eastAsia="Arial" w:hAnsi="Arial" w:cs="Arial"/>
          <w:i/>
          <w:sz w:val="22"/>
          <w:szCs w:val="22"/>
        </w:rPr>
        <w:t>a</w:t>
      </w:r>
      <w:r w:rsidRPr="00F47F6F">
        <w:rPr>
          <w:rFonts w:ascii="Arial" w:eastAsia="Arial" w:hAnsi="Arial" w:cs="Arial"/>
          <w:i/>
          <w:spacing w:val="-1"/>
          <w:sz w:val="22"/>
          <w:szCs w:val="22"/>
        </w:rPr>
        <w:t xml:space="preserve"> </w:t>
      </w:r>
      <w:r w:rsidRPr="00F47F6F">
        <w:rPr>
          <w:rFonts w:ascii="Arial" w:eastAsia="Arial" w:hAnsi="Arial" w:cs="Arial"/>
          <w:i/>
          <w:sz w:val="22"/>
          <w:szCs w:val="22"/>
        </w:rPr>
        <w:t>no</w:t>
      </w:r>
      <w:r w:rsidRPr="00F47F6F">
        <w:rPr>
          <w:rFonts w:ascii="Arial" w:eastAsia="Arial" w:hAnsi="Arial" w:cs="Arial"/>
          <w:i/>
          <w:spacing w:val="-2"/>
          <w:sz w:val="22"/>
          <w:szCs w:val="22"/>
        </w:rPr>
        <w:t>m</w:t>
      </w:r>
      <w:r w:rsidRPr="00F47F6F">
        <w:rPr>
          <w:rFonts w:ascii="Arial" w:eastAsia="Arial" w:hAnsi="Arial" w:cs="Arial"/>
          <w:i/>
          <w:spacing w:val="1"/>
          <w:sz w:val="22"/>
          <w:szCs w:val="22"/>
        </w:rPr>
        <w:t>i</w:t>
      </w:r>
      <w:r w:rsidRPr="00F47F6F">
        <w:rPr>
          <w:rFonts w:ascii="Arial" w:eastAsia="Arial" w:hAnsi="Arial" w:cs="Arial"/>
          <w:i/>
          <w:sz w:val="22"/>
          <w:szCs w:val="22"/>
        </w:rPr>
        <w:t>na</w:t>
      </w:r>
      <w:r w:rsidRPr="00F47F6F">
        <w:rPr>
          <w:rFonts w:ascii="Arial" w:eastAsia="Arial" w:hAnsi="Arial" w:cs="Arial"/>
          <w:i/>
          <w:spacing w:val="-2"/>
          <w:sz w:val="22"/>
          <w:szCs w:val="22"/>
        </w:rPr>
        <w:t>l</w:t>
      </w:r>
      <w:r w:rsidRPr="00F47F6F">
        <w:rPr>
          <w:rFonts w:ascii="Arial" w:eastAsia="Arial" w:hAnsi="Arial" w:cs="Arial"/>
          <w:i/>
          <w:sz w:val="22"/>
          <w:szCs w:val="22"/>
        </w:rPr>
        <w:t>;</w:t>
      </w:r>
    </w:p>
    <w:p w:rsidR="0068708B" w:rsidRPr="00F47F6F" w:rsidRDefault="0068708B" w:rsidP="00497B6D">
      <w:pPr>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 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p>
    <w:p w:rsidR="0068708B" w:rsidRPr="00F47F6F" w:rsidRDefault="0068708B" w:rsidP="00497B6D">
      <w:pPr>
        <w:ind w:left="502"/>
        <w:rPr>
          <w:rFonts w:ascii="Arial" w:eastAsia="Arial" w:hAnsi="Arial" w:cs="Arial"/>
          <w:i/>
          <w:sz w:val="22"/>
          <w:szCs w:val="22"/>
        </w:rPr>
      </w:pPr>
      <w:r w:rsidRPr="00F47F6F">
        <w:rPr>
          <w:rFonts w:ascii="Arial" w:eastAsia="Arial" w:hAnsi="Arial" w:cs="Arial"/>
          <w:b/>
          <w:i/>
          <w:spacing w:val="1"/>
          <w:sz w:val="22"/>
          <w:szCs w:val="22"/>
        </w:rPr>
        <w:t>I</w:t>
      </w:r>
      <w:r w:rsidRPr="00F47F6F">
        <w:rPr>
          <w:rFonts w:ascii="Arial" w:eastAsia="Arial" w:hAnsi="Arial" w:cs="Arial"/>
          <w:b/>
          <w:i/>
          <w:spacing w:val="-1"/>
          <w:sz w:val="22"/>
          <w:szCs w:val="22"/>
        </w:rPr>
        <w:t>I</w:t>
      </w:r>
      <w:r w:rsidRPr="00F47F6F">
        <w:rPr>
          <w:rFonts w:ascii="Arial" w:eastAsia="Arial" w:hAnsi="Arial" w:cs="Arial"/>
          <w:b/>
          <w:i/>
          <w:spacing w:val="1"/>
          <w:sz w:val="22"/>
          <w:szCs w:val="22"/>
        </w:rPr>
        <w:t>I</w:t>
      </w:r>
      <w:r w:rsidRPr="00F47F6F">
        <w:rPr>
          <w:rFonts w:ascii="Arial" w:eastAsia="Arial" w:hAnsi="Arial" w:cs="Arial"/>
          <w:b/>
          <w:i/>
          <w:sz w:val="22"/>
          <w:szCs w:val="22"/>
        </w:rPr>
        <w:t>.</w:t>
      </w:r>
      <w:r w:rsidRPr="00F47F6F">
        <w:rPr>
          <w:rFonts w:ascii="Arial" w:eastAsia="Arial" w:hAnsi="Arial" w:cs="Arial"/>
          <w:b/>
          <w:i/>
          <w:spacing w:val="55"/>
          <w:sz w:val="22"/>
          <w:szCs w:val="22"/>
        </w:rPr>
        <w:t xml:space="preserve"> </w:t>
      </w:r>
      <w:r w:rsidRPr="00F47F6F">
        <w:rPr>
          <w:rFonts w:ascii="Arial" w:eastAsia="Arial" w:hAnsi="Arial" w:cs="Arial"/>
          <w:i/>
          <w:spacing w:val="-1"/>
          <w:sz w:val="22"/>
          <w:szCs w:val="22"/>
        </w:rPr>
        <w:t>P</w:t>
      </w:r>
      <w:r w:rsidRPr="00F47F6F">
        <w:rPr>
          <w:rFonts w:ascii="Arial" w:eastAsia="Arial" w:hAnsi="Arial" w:cs="Arial"/>
          <w:i/>
          <w:sz w:val="22"/>
          <w:szCs w:val="22"/>
        </w:rPr>
        <w:t>a</w:t>
      </w:r>
      <w:r w:rsidRPr="00F47F6F">
        <w:rPr>
          <w:rFonts w:ascii="Arial" w:eastAsia="Arial" w:hAnsi="Arial" w:cs="Arial"/>
          <w:i/>
          <w:spacing w:val="1"/>
          <w:sz w:val="22"/>
          <w:szCs w:val="22"/>
        </w:rPr>
        <w:t>rti</w:t>
      </w:r>
      <w:r w:rsidRPr="00F47F6F">
        <w:rPr>
          <w:rFonts w:ascii="Arial" w:eastAsia="Arial" w:hAnsi="Arial" w:cs="Arial"/>
          <w:i/>
          <w:spacing w:val="-3"/>
          <w:sz w:val="22"/>
          <w:szCs w:val="22"/>
        </w:rPr>
        <w:t>c</w:t>
      </w:r>
      <w:r w:rsidRPr="00F47F6F">
        <w:rPr>
          <w:rFonts w:ascii="Arial" w:eastAsia="Arial" w:hAnsi="Arial" w:cs="Arial"/>
          <w:i/>
          <w:spacing w:val="1"/>
          <w:sz w:val="22"/>
          <w:szCs w:val="22"/>
        </w:rPr>
        <w:t>i</w:t>
      </w:r>
      <w:r w:rsidRPr="00F47F6F">
        <w:rPr>
          <w:rFonts w:ascii="Arial" w:eastAsia="Arial" w:hAnsi="Arial" w:cs="Arial"/>
          <w:i/>
          <w:sz w:val="22"/>
          <w:szCs w:val="22"/>
        </w:rPr>
        <w:t>pac</w:t>
      </w:r>
      <w:r w:rsidRPr="00F47F6F">
        <w:rPr>
          <w:rFonts w:ascii="Arial" w:eastAsia="Arial" w:hAnsi="Arial" w:cs="Arial"/>
          <w:i/>
          <w:spacing w:val="1"/>
          <w:sz w:val="22"/>
          <w:szCs w:val="22"/>
        </w:rPr>
        <w:t>i</w:t>
      </w:r>
      <w:r w:rsidRPr="00F47F6F">
        <w:rPr>
          <w:rFonts w:ascii="Arial" w:eastAsia="Arial" w:hAnsi="Arial" w:cs="Arial"/>
          <w:i/>
          <w:sz w:val="22"/>
          <w:szCs w:val="22"/>
        </w:rPr>
        <w:t>ón</w:t>
      </w:r>
      <w:r w:rsidRPr="00F47F6F">
        <w:rPr>
          <w:rFonts w:ascii="Arial" w:eastAsia="Arial" w:hAnsi="Arial" w:cs="Arial"/>
          <w:i/>
          <w:spacing w:val="-1"/>
          <w:sz w:val="22"/>
          <w:szCs w:val="22"/>
        </w:rPr>
        <w:t xml:space="preserve"> </w:t>
      </w:r>
      <w:r w:rsidRPr="00F47F6F">
        <w:rPr>
          <w:rFonts w:ascii="Arial" w:eastAsia="Arial" w:hAnsi="Arial" w:cs="Arial"/>
          <w:i/>
          <w:sz w:val="22"/>
          <w:szCs w:val="22"/>
        </w:rPr>
        <w:t>c</w:t>
      </w:r>
      <w:r w:rsidRPr="00F47F6F">
        <w:rPr>
          <w:rFonts w:ascii="Arial" w:eastAsia="Arial" w:hAnsi="Arial" w:cs="Arial"/>
          <w:i/>
          <w:spacing w:val="1"/>
          <w:sz w:val="22"/>
          <w:szCs w:val="22"/>
        </w:rPr>
        <w:t>i</w:t>
      </w:r>
      <w:r w:rsidRPr="00F47F6F">
        <w:rPr>
          <w:rFonts w:ascii="Arial" w:eastAsia="Arial" w:hAnsi="Arial" w:cs="Arial"/>
          <w:i/>
          <w:sz w:val="22"/>
          <w:szCs w:val="22"/>
        </w:rPr>
        <w:t>udada</w:t>
      </w:r>
      <w:r w:rsidRPr="00F47F6F">
        <w:rPr>
          <w:rFonts w:ascii="Arial" w:eastAsia="Arial" w:hAnsi="Arial" w:cs="Arial"/>
          <w:i/>
          <w:spacing w:val="-3"/>
          <w:sz w:val="22"/>
          <w:szCs w:val="22"/>
        </w:rPr>
        <w:t>n</w:t>
      </w:r>
      <w:r w:rsidRPr="00F47F6F">
        <w:rPr>
          <w:rFonts w:ascii="Arial" w:eastAsia="Arial" w:hAnsi="Arial" w:cs="Arial"/>
          <w:i/>
          <w:sz w:val="22"/>
          <w:szCs w:val="22"/>
        </w:rPr>
        <w:t>a;</w:t>
      </w:r>
    </w:p>
    <w:p w:rsidR="0068708B" w:rsidRPr="00F47F6F" w:rsidRDefault="0068708B" w:rsidP="00497B6D">
      <w:pPr>
        <w:ind w:left="865" w:right="64"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D</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8"/>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1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w:t>
      </w:r>
      <w:r w:rsidRPr="00F47F6F">
        <w:rPr>
          <w:rFonts w:ascii="Arial" w:eastAsia="Arial" w:hAnsi="Arial" w:cs="Arial"/>
          <w:i/>
          <w:spacing w:val="1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ú</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se 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desca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ga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 xml:space="preserve">l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 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ar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ag</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egados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rt</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l</w:t>
      </w:r>
      <w:r w:rsidRPr="00F47F6F">
        <w:rPr>
          <w:rFonts w:ascii="Arial" w:eastAsia="Arial" w:hAnsi="Arial" w:cs="Arial"/>
          <w:i/>
          <w:sz w:val="22"/>
          <w:szCs w:val="22"/>
          <w:lang w:val="es-MX"/>
        </w:rPr>
        <w:t>;</w:t>
      </w:r>
    </w:p>
    <w:p w:rsidR="0068708B" w:rsidRPr="00F47F6F" w:rsidRDefault="0068708B" w:rsidP="00497B6D">
      <w:pPr>
        <w:ind w:left="502"/>
        <w:rPr>
          <w:rFonts w:ascii="Arial" w:eastAsia="Arial" w:hAnsi="Arial" w:cs="Arial"/>
          <w:i/>
          <w:sz w:val="22"/>
          <w:szCs w:val="22"/>
        </w:rPr>
      </w:pPr>
      <w:r w:rsidRPr="00F47F6F">
        <w:rPr>
          <w:rFonts w:ascii="Arial" w:eastAsia="Arial" w:hAnsi="Arial" w:cs="Arial"/>
          <w:b/>
          <w:i/>
          <w:spacing w:val="-1"/>
          <w:sz w:val="22"/>
          <w:szCs w:val="22"/>
        </w:rPr>
        <w:t>V</w:t>
      </w:r>
      <w:r w:rsidRPr="00F47F6F">
        <w:rPr>
          <w:rFonts w:ascii="Arial" w:eastAsia="Arial" w:hAnsi="Arial" w:cs="Arial"/>
          <w:b/>
          <w:i/>
          <w:sz w:val="22"/>
          <w:szCs w:val="22"/>
        </w:rPr>
        <w:t xml:space="preserve">. </w:t>
      </w:r>
      <w:r w:rsidRPr="00F47F6F">
        <w:rPr>
          <w:rFonts w:ascii="Arial" w:eastAsia="Arial" w:hAnsi="Arial" w:cs="Arial"/>
          <w:b/>
          <w:i/>
          <w:spacing w:val="33"/>
          <w:sz w:val="22"/>
          <w:szCs w:val="22"/>
        </w:rPr>
        <w:t xml:space="preserve"> </w:t>
      </w:r>
      <w:r w:rsidRPr="00F47F6F">
        <w:rPr>
          <w:rFonts w:ascii="Arial" w:eastAsia="Arial" w:hAnsi="Arial" w:cs="Arial"/>
          <w:i/>
          <w:spacing w:val="-1"/>
          <w:sz w:val="22"/>
          <w:szCs w:val="22"/>
        </w:rPr>
        <w:t>D</w:t>
      </w:r>
      <w:r w:rsidRPr="00F47F6F">
        <w:rPr>
          <w:rFonts w:ascii="Arial" w:eastAsia="Arial" w:hAnsi="Arial" w:cs="Arial"/>
          <w:i/>
          <w:sz w:val="22"/>
          <w:szCs w:val="22"/>
        </w:rPr>
        <w:t>a</w:t>
      </w:r>
      <w:r w:rsidRPr="00F47F6F">
        <w:rPr>
          <w:rFonts w:ascii="Arial" w:eastAsia="Arial" w:hAnsi="Arial" w:cs="Arial"/>
          <w:i/>
          <w:spacing w:val="1"/>
          <w:sz w:val="22"/>
          <w:szCs w:val="22"/>
        </w:rPr>
        <w:t>t</w:t>
      </w:r>
      <w:r w:rsidRPr="00F47F6F">
        <w:rPr>
          <w:rFonts w:ascii="Arial" w:eastAsia="Arial" w:hAnsi="Arial" w:cs="Arial"/>
          <w:i/>
          <w:sz w:val="22"/>
          <w:szCs w:val="22"/>
        </w:rPr>
        <w:t>os</w:t>
      </w:r>
      <w:r w:rsidRPr="00F47F6F">
        <w:rPr>
          <w:rFonts w:ascii="Arial" w:eastAsia="Arial" w:hAnsi="Arial" w:cs="Arial"/>
          <w:i/>
          <w:spacing w:val="2"/>
          <w:sz w:val="22"/>
          <w:szCs w:val="22"/>
        </w:rPr>
        <w:t xml:space="preserve"> </w:t>
      </w:r>
      <w:r w:rsidRPr="00F47F6F">
        <w:rPr>
          <w:rFonts w:ascii="Arial" w:eastAsia="Arial" w:hAnsi="Arial" w:cs="Arial"/>
          <w:i/>
          <w:sz w:val="22"/>
          <w:szCs w:val="22"/>
        </w:rPr>
        <w:t>ca</w:t>
      </w:r>
      <w:r w:rsidRPr="00F47F6F">
        <w:rPr>
          <w:rFonts w:ascii="Arial" w:eastAsia="Arial" w:hAnsi="Arial" w:cs="Arial"/>
          <w:i/>
          <w:spacing w:val="-1"/>
          <w:sz w:val="22"/>
          <w:szCs w:val="22"/>
        </w:rPr>
        <w:t>l</w:t>
      </w:r>
      <w:r w:rsidRPr="00F47F6F">
        <w:rPr>
          <w:rFonts w:ascii="Arial" w:eastAsia="Arial" w:hAnsi="Arial" w:cs="Arial"/>
          <w:i/>
          <w:sz w:val="22"/>
          <w:szCs w:val="22"/>
        </w:rPr>
        <w:t>cu</w:t>
      </w:r>
      <w:r w:rsidRPr="00F47F6F">
        <w:rPr>
          <w:rFonts w:ascii="Arial" w:eastAsia="Arial" w:hAnsi="Arial" w:cs="Arial"/>
          <w:i/>
          <w:spacing w:val="-1"/>
          <w:sz w:val="22"/>
          <w:szCs w:val="22"/>
        </w:rPr>
        <w:t>l</w:t>
      </w:r>
      <w:r w:rsidRPr="00F47F6F">
        <w:rPr>
          <w:rFonts w:ascii="Arial" w:eastAsia="Arial" w:hAnsi="Arial" w:cs="Arial"/>
          <w:i/>
          <w:sz w:val="22"/>
          <w:szCs w:val="22"/>
        </w:rPr>
        <w:t>ados;</w:t>
      </w:r>
    </w:p>
    <w:p w:rsidR="0068708B" w:rsidRPr="00F47F6F" w:rsidRDefault="0068708B" w:rsidP="00497B6D">
      <w:pPr>
        <w:ind w:left="503"/>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Im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REP</w:t>
      </w:r>
      <w:r w:rsidRPr="00F47F6F">
        <w:rPr>
          <w:rFonts w:ascii="Arial" w:eastAsia="Arial" w:hAnsi="Arial" w:cs="Arial"/>
          <w:i/>
          <w:sz w:val="22"/>
          <w:szCs w:val="22"/>
          <w:lang w:val="es-MX"/>
        </w:rPr>
        <w:t>;</w:t>
      </w:r>
    </w:p>
    <w:p w:rsidR="0068708B" w:rsidRPr="00F47F6F" w:rsidRDefault="0068708B" w:rsidP="00497B6D">
      <w:pPr>
        <w:ind w:left="865" w:right="69"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w:t>
      </w:r>
      <w:r w:rsidRPr="00F47F6F">
        <w:rPr>
          <w:rFonts w:ascii="Arial" w:eastAsia="Arial" w:hAnsi="Arial" w:cs="Arial"/>
          <w:i/>
          <w:sz w:val="22"/>
          <w:szCs w:val="22"/>
          <w:lang w:val="es-MX"/>
        </w:rPr>
        <w:t>P</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sí</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497B6D">
      <w:pPr>
        <w:ind w:left="503"/>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 xml:space="preserve">, el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consu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popu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w:t>
      </w:r>
    </w:p>
    <w:p w:rsidR="0068708B" w:rsidRPr="00F47F6F" w:rsidRDefault="0068708B" w:rsidP="00497B6D">
      <w:pPr>
        <w:ind w:left="865" w:right="66"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z w:val="22"/>
          <w:szCs w:val="22"/>
          <w:lang w:val="es-MX"/>
        </w:rPr>
        <w:t>Las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bases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li</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rm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 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ch</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CS</w:t>
      </w:r>
      <w:r w:rsidRPr="00F47F6F">
        <w:rPr>
          <w:rFonts w:ascii="Arial" w:eastAsia="Arial" w:hAnsi="Arial" w:cs="Arial"/>
          <w:i/>
          <w:sz w:val="22"/>
          <w:szCs w:val="22"/>
          <w:lang w:val="es-MX"/>
        </w:rPr>
        <w:t>V</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acue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y</w:t>
      </w:r>
    </w:p>
    <w:p w:rsidR="0068708B" w:rsidRPr="00F47F6F" w:rsidRDefault="0068708B" w:rsidP="00497B6D">
      <w:pPr>
        <w:ind w:left="865" w:right="70"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H</w:t>
      </w:r>
      <w:r w:rsidRPr="00F47F6F">
        <w:rPr>
          <w:rFonts w:ascii="Arial" w:eastAsia="Arial" w:hAnsi="Arial" w:cs="Arial"/>
          <w:i/>
          <w:sz w:val="22"/>
          <w:szCs w:val="22"/>
          <w:lang w:val="es-MX"/>
        </w:rPr>
        <w:t>ash</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cód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r</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cada</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 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ándar 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497B6D">
      <w:pPr>
        <w:rPr>
          <w:rFonts w:ascii="Arial" w:hAnsi="Arial" w:cs="Arial"/>
          <w:i/>
          <w:sz w:val="22"/>
          <w:szCs w:val="22"/>
          <w:lang w:val="es-MX"/>
        </w:rPr>
      </w:pPr>
    </w:p>
    <w:p w:rsidR="0068708B" w:rsidRPr="00F47F6F" w:rsidRDefault="0068708B" w:rsidP="00497B6D">
      <w:pPr>
        <w:ind w:left="865" w:right="62"/>
        <w:jc w:val="both"/>
        <w:rPr>
          <w:rFonts w:ascii="Arial" w:eastAsia="Arial" w:hAnsi="Arial" w:cs="Arial"/>
          <w:i/>
          <w:sz w:val="22"/>
          <w:szCs w:val="22"/>
          <w:lang w:val="es-MX"/>
        </w:rPr>
      </w:pP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no se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 cuen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5"/>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18"/>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6"/>
          <w:sz w:val="22"/>
          <w:szCs w:val="22"/>
          <w:lang w:val="es-MX"/>
        </w:rPr>
        <w:t xml:space="preserve"> </w:t>
      </w:r>
      <w:r w:rsidRPr="00F47F6F">
        <w:rPr>
          <w:rFonts w:ascii="Arial" w:eastAsia="Arial" w:hAnsi="Arial" w:cs="Arial"/>
          <w:i/>
          <w:spacing w:val="-2"/>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en</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 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 xml:space="preserve">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í</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 que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se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 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 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6"/>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desc</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ne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os 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2"/>
          <w:sz w:val="22"/>
          <w:szCs w:val="22"/>
          <w:lang w:val="es-MX"/>
        </w:rPr>
        <w:t>rm</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r</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una can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poco</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deben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r</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cue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 se</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so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ba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el cual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 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no pe</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enecen al con</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adas. </w:t>
      </w:r>
      <w:r w:rsidRPr="00F47F6F">
        <w:rPr>
          <w:rFonts w:ascii="Arial" w:eastAsia="Arial" w:hAnsi="Arial" w:cs="Arial"/>
          <w:i/>
          <w:spacing w:val="-6"/>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smo,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supues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gada</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paq</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i</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pos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 que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onse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5"/>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C 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 de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é</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g</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l</w:t>
      </w:r>
      <w:r w:rsidRPr="00F47F6F">
        <w:rPr>
          <w:rFonts w:ascii="Arial" w:eastAsia="Arial" w:hAnsi="Arial" w:cs="Arial"/>
          <w:i/>
          <w:sz w:val="22"/>
          <w:szCs w:val="22"/>
          <w:lang w:val="es-MX"/>
        </w:rPr>
        <w:t>.</w:t>
      </w:r>
    </w:p>
    <w:p w:rsidR="0068708B" w:rsidRPr="00F47F6F" w:rsidRDefault="0068708B" w:rsidP="00497B6D">
      <w:pPr>
        <w:rPr>
          <w:rFonts w:ascii="Arial" w:hAnsi="Arial" w:cs="Arial"/>
          <w:i/>
          <w:sz w:val="22"/>
          <w:szCs w:val="22"/>
          <w:lang w:val="es-MX"/>
        </w:rPr>
      </w:pPr>
    </w:p>
    <w:p w:rsidR="0068708B" w:rsidRPr="00F47F6F" w:rsidRDefault="0068708B" w:rsidP="00497B6D">
      <w:pPr>
        <w:ind w:left="866" w:right="66"/>
        <w:jc w:val="both"/>
        <w:rPr>
          <w:rFonts w:ascii="Arial" w:eastAsia="Arial" w:hAnsi="Arial" w:cs="Arial"/>
          <w:i/>
          <w:sz w:val="22"/>
          <w:szCs w:val="22"/>
          <w:lang w:val="es-MX"/>
        </w:rPr>
      </w:pP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 xml:space="preserve">ue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 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li</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se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endo 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bás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el </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C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obaba.</w:t>
      </w:r>
      <w:r w:rsidR="007B4B6E" w:rsidRPr="007B4B6E">
        <w:rPr>
          <w:rFonts w:ascii="Arial" w:eastAsia="Arial" w:hAnsi="Arial" w:cs="Arial"/>
          <w:b/>
          <w:i/>
          <w:sz w:val="22"/>
          <w:szCs w:val="22"/>
          <w:lang w:val="es-MX"/>
        </w:rPr>
        <w:t>”</w:t>
      </w:r>
    </w:p>
    <w:p w:rsidR="0068708B" w:rsidRPr="00F47F6F" w:rsidRDefault="0068708B" w:rsidP="00497B6D">
      <w:pPr>
        <w:spacing w:line="360" w:lineRule="auto"/>
        <w:ind w:left="866" w:right="66"/>
        <w:jc w:val="both"/>
        <w:rPr>
          <w:rFonts w:ascii="Arial" w:eastAsia="Arial" w:hAnsi="Arial" w:cs="Arial"/>
          <w:sz w:val="22"/>
          <w:szCs w:val="22"/>
          <w:lang w:val="es-MX"/>
        </w:rPr>
      </w:pPr>
    </w:p>
    <w:p w:rsidR="004703A9" w:rsidRDefault="007555C2" w:rsidP="00497B6D">
      <w:pPr>
        <w:spacing w:line="360" w:lineRule="auto"/>
        <w:ind w:right="66"/>
        <w:jc w:val="both"/>
        <w:rPr>
          <w:rFonts w:ascii="Arial" w:eastAsia="Arial" w:hAnsi="Arial" w:cs="Arial"/>
          <w:sz w:val="22"/>
          <w:szCs w:val="22"/>
          <w:lang w:val="es-MX"/>
        </w:rPr>
      </w:pPr>
      <w:r>
        <w:rPr>
          <w:rFonts w:ascii="Arial" w:eastAsia="Arial" w:hAnsi="Arial" w:cs="Arial"/>
          <w:b/>
          <w:sz w:val="22"/>
          <w:szCs w:val="22"/>
          <w:lang w:val="es-MX"/>
        </w:rPr>
        <w:t>13</w:t>
      </w:r>
      <w:r w:rsidR="00F47F6F" w:rsidRPr="00F47F6F">
        <w:rPr>
          <w:rFonts w:ascii="Arial" w:eastAsia="Arial" w:hAnsi="Arial" w:cs="Arial"/>
          <w:b/>
          <w:sz w:val="22"/>
          <w:szCs w:val="22"/>
          <w:lang w:val="es-MX"/>
        </w:rPr>
        <w:t>ª.-</w:t>
      </w:r>
      <w:r w:rsidR="00F47F6F" w:rsidRPr="00F47F6F">
        <w:rPr>
          <w:rFonts w:ascii="Arial" w:eastAsia="Arial" w:hAnsi="Arial" w:cs="Arial"/>
          <w:sz w:val="22"/>
          <w:szCs w:val="22"/>
          <w:lang w:val="es-MX"/>
        </w:rPr>
        <w:t xml:space="preserve"> </w:t>
      </w:r>
      <w:r w:rsidR="004703A9">
        <w:rPr>
          <w:rFonts w:ascii="Arial" w:eastAsia="Arial" w:hAnsi="Arial" w:cs="Arial"/>
          <w:sz w:val="22"/>
          <w:szCs w:val="22"/>
          <w:lang w:val="es-MX"/>
        </w:rPr>
        <w:t xml:space="preserve">Atendiendo lo anterior y según lo establecido en el aludido </w:t>
      </w:r>
      <w:r w:rsidR="004703A9" w:rsidRPr="00C45941">
        <w:rPr>
          <w:rFonts w:ascii="Arial" w:hAnsi="Arial" w:cs="Arial"/>
          <w:i/>
          <w:sz w:val="22"/>
          <w:szCs w:val="22"/>
        </w:rPr>
        <w:t>“</w:t>
      </w:r>
      <w:r w:rsidR="004703A9" w:rsidRPr="00C45941">
        <w:rPr>
          <w:rFonts w:ascii="Arial" w:eastAsia="Arial" w:hAnsi="Arial" w:cs="Arial"/>
          <w:i/>
          <w:sz w:val="22"/>
          <w:szCs w:val="22"/>
          <w:lang w:val="es-MX"/>
        </w:rPr>
        <w:t>Proyecto de Pro</w:t>
      </w:r>
      <w:r w:rsidR="004703A9" w:rsidRPr="00C45941">
        <w:rPr>
          <w:rFonts w:ascii="Arial" w:eastAsia="Arial" w:hAnsi="Arial" w:cs="Arial"/>
          <w:i/>
          <w:spacing w:val="1"/>
          <w:sz w:val="22"/>
          <w:szCs w:val="22"/>
          <w:lang w:val="es-MX"/>
        </w:rPr>
        <w:t>ces</w:t>
      </w:r>
      <w:r w:rsidR="004703A9" w:rsidRPr="00C45941">
        <w:rPr>
          <w:rFonts w:ascii="Arial" w:eastAsia="Arial" w:hAnsi="Arial" w:cs="Arial"/>
          <w:i/>
          <w:sz w:val="22"/>
          <w:szCs w:val="22"/>
          <w:lang w:val="es-MX"/>
        </w:rPr>
        <w:t>o</w:t>
      </w:r>
      <w:r w:rsidR="004703A9" w:rsidRPr="00C45941">
        <w:rPr>
          <w:rFonts w:ascii="Arial" w:eastAsia="Arial" w:hAnsi="Arial" w:cs="Arial"/>
          <w:i/>
          <w:spacing w:val="-2"/>
          <w:sz w:val="22"/>
          <w:szCs w:val="22"/>
          <w:lang w:val="es-MX"/>
        </w:rPr>
        <w:t xml:space="preserve"> </w:t>
      </w:r>
      <w:r w:rsidR="004703A9" w:rsidRPr="00C45941">
        <w:rPr>
          <w:rFonts w:ascii="Arial" w:eastAsia="Arial" w:hAnsi="Arial" w:cs="Arial"/>
          <w:i/>
          <w:sz w:val="22"/>
          <w:szCs w:val="22"/>
          <w:lang w:val="es-MX"/>
        </w:rPr>
        <w:t>T</w:t>
      </w:r>
      <w:r w:rsidR="004703A9" w:rsidRPr="00C45941">
        <w:rPr>
          <w:rFonts w:ascii="Arial" w:eastAsia="Arial" w:hAnsi="Arial" w:cs="Arial"/>
          <w:i/>
          <w:spacing w:val="1"/>
          <w:sz w:val="22"/>
          <w:szCs w:val="22"/>
          <w:lang w:val="es-MX"/>
        </w:rPr>
        <w:t>éc</w:t>
      </w:r>
      <w:r w:rsidR="004703A9" w:rsidRPr="00C45941">
        <w:rPr>
          <w:rFonts w:ascii="Arial" w:eastAsia="Arial" w:hAnsi="Arial" w:cs="Arial"/>
          <w:i/>
          <w:sz w:val="22"/>
          <w:szCs w:val="22"/>
          <w:lang w:val="es-MX"/>
        </w:rPr>
        <w:t>n</w:t>
      </w:r>
      <w:r w:rsidR="004703A9" w:rsidRPr="00C45941">
        <w:rPr>
          <w:rFonts w:ascii="Arial" w:eastAsia="Arial" w:hAnsi="Arial" w:cs="Arial"/>
          <w:i/>
          <w:spacing w:val="-2"/>
          <w:sz w:val="22"/>
          <w:szCs w:val="22"/>
          <w:lang w:val="es-MX"/>
        </w:rPr>
        <w:t>i</w:t>
      </w:r>
      <w:r w:rsidR="004703A9" w:rsidRPr="00C45941">
        <w:rPr>
          <w:rFonts w:ascii="Arial" w:eastAsia="Arial" w:hAnsi="Arial" w:cs="Arial"/>
          <w:i/>
          <w:spacing w:val="1"/>
          <w:sz w:val="22"/>
          <w:szCs w:val="22"/>
          <w:lang w:val="es-MX"/>
        </w:rPr>
        <w:t>c</w:t>
      </w:r>
      <w:r w:rsidR="004703A9" w:rsidRPr="00C45941">
        <w:rPr>
          <w:rFonts w:ascii="Arial" w:eastAsia="Arial" w:hAnsi="Arial" w:cs="Arial"/>
          <w:i/>
          <w:sz w:val="22"/>
          <w:szCs w:val="22"/>
          <w:lang w:val="es-MX"/>
        </w:rPr>
        <w:t>o Op</w:t>
      </w:r>
      <w:r w:rsidR="004703A9" w:rsidRPr="00C45941">
        <w:rPr>
          <w:rFonts w:ascii="Arial" w:eastAsia="Arial" w:hAnsi="Arial" w:cs="Arial"/>
          <w:i/>
          <w:spacing w:val="-1"/>
          <w:sz w:val="22"/>
          <w:szCs w:val="22"/>
          <w:lang w:val="es-MX"/>
        </w:rPr>
        <w:t>e</w:t>
      </w:r>
      <w:r w:rsidR="004703A9" w:rsidRPr="00C45941">
        <w:rPr>
          <w:rFonts w:ascii="Arial" w:eastAsia="Arial" w:hAnsi="Arial" w:cs="Arial"/>
          <w:i/>
          <w:sz w:val="22"/>
          <w:szCs w:val="22"/>
          <w:lang w:val="es-MX"/>
        </w:rPr>
        <w:t>r</w:t>
      </w:r>
      <w:r w:rsidR="004703A9" w:rsidRPr="00C45941">
        <w:rPr>
          <w:rFonts w:ascii="Arial" w:eastAsia="Arial" w:hAnsi="Arial" w:cs="Arial"/>
          <w:i/>
          <w:spacing w:val="1"/>
          <w:sz w:val="22"/>
          <w:szCs w:val="22"/>
          <w:lang w:val="es-MX"/>
        </w:rPr>
        <w:t>a</w:t>
      </w:r>
      <w:r w:rsidR="004703A9" w:rsidRPr="00C45941">
        <w:rPr>
          <w:rFonts w:ascii="Arial" w:eastAsia="Arial" w:hAnsi="Arial" w:cs="Arial"/>
          <w:i/>
          <w:sz w:val="22"/>
          <w:szCs w:val="22"/>
          <w:lang w:val="es-MX"/>
        </w:rPr>
        <w:t>ti</w:t>
      </w:r>
      <w:r w:rsidR="004703A9" w:rsidRPr="00C45941">
        <w:rPr>
          <w:rFonts w:ascii="Arial" w:eastAsia="Arial" w:hAnsi="Arial" w:cs="Arial"/>
          <w:i/>
          <w:spacing w:val="-4"/>
          <w:sz w:val="22"/>
          <w:szCs w:val="22"/>
          <w:lang w:val="es-MX"/>
        </w:rPr>
        <w:t>v</w:t>
      </w:r>
      <w:r w:rsidR="004703A9" w:rsidRPr="00C45941">
        <w:rPr>
          <w:rFonts w:ascii="Arial" w:eastAsia="Arial" w:hAnsi="Arial" w:cs="Arial"/>
          <w:i/>
          <w:sz w:val="22"/>
          <w:szCs w:val="22"/>
          <w:lang w:val="es-MX"/>
        </w:rPr>
        <w:t>o d</w:t>
      </w:r>
      <w:r w:rsidR="004703A9" w:rsidRPr="00C45941">
        <w:rPr>
          <w:rFonts w:ascii="Arial" w:eastAsia="Arial" w:hAnsi="Arial" w:cs="Arial"/>
          <w:i/>
          <w:spacing w:val="1"/>
          <w:sz w:val="22"/>
          <w:szCs w:val="22"/>
          <w:lang w:val="es-MX"/>
        </w:rPr>
        <w:t>e</w:t>
      </w:r>
      <w:r w:rsidR="004703A9" w:rsidRPr="00C45941">
        <w:rPr>
          <w:rFonts w:ascii="Arial" w:eastAsia="Arial" w:hAnsi="Arial" w:cs="Arial"/>
          <w:i/>
          <w:sz w:val="22"/>
          <w:szCs w:val="22"/>
          <w:lang w:val="es-MX"/>
        </w:rPr>
        <w:t>l</w:t>
      </w:r>
      <w:r w:rsidR="004703A9" w:rsidRPr="00C45941">
        <w:rPr>
          <w:rFonts w:ascii="Arial" w:eastAsia="Arial" w:hAnsi="Arial" w:cs="Arial"/>
          <w:i/>
          <w:spacing w:val="1"/>
          <w:sz w:val="22"/>
          <w:szCs w:val="22"/>
          <w:lang w:val="es-MX"/>
        </w:rPr>
        <w:t xml:space="preserve"> </w:t>
      </w:r>
      <w:r w:rsidR="004703A9" w:rsidRPr="00C45941">
        <w:rPr>
          <w:rFonts w:ascii="Arial" w:eastAsia="Arial" w:hAnsi="Arial" w:cs="Arial"/>
          <w:i/>
          <w:sz w:val="22"/>
          <w:szCs w:val="22"/>
          <w:lang w:val="es-MX"/>
        </w:rPr>
        <w:t>Progr</w:t>
      </w:r>
      <w:r w:rsidR="004703A9" w:rsidRPr="00C45941">
        <w:rPr>
          <w:rFonts w:ascii="Arial" w:eastAsia="Arial" w:hAnsi="Arial" w:cs="Arial"/>
          <w:i/>
          <w:spacing w:val="1"/>
          <w:sz w:val="22"/>
          <w:szCs w:val="22"/>
          <w:lang w:val="es-MX"/>
        </w:rPr>
        <w:t>a</w:t>
      </w:r>
      <w:r w:rsidR="004703A9" w:rsidRPr="00C45941">
        <w:rPr>
          <w:rFonts w:ascii="Arial" w:eastAsia="Arial" w:hAnsi="Arial" w:cs="Arial"/>
          <w:i/>
          <w:sz w:val="22"/>
          <w:szCs w:val="22"/>
          <w:lang w:val="es-MX"/>
        </w:rPr>
        <w:t>ma</w:t>
      </w:r>
      <w:r w:rsidR="004703A9" w:rsidRPr="00C45941">
        <w:rPr>
          <w:rFonts w:ascii="Arial" w:eastAsia="Arial" w:hAnsi="Arial" w:cs="Arial"/>
          <w:i/>
          <w:spacing w:val="-1"/>
          <w:sz w:val="22"/>
          <w:szCs w:val="22"/>
          <w:lang w:val="es-MX"/>
        </w:rPr>
        <w:t xml:space="preserve"> </w:t>
      </w:r>
      <w:r w:rsidR="004703A9" w:rsidRPr="00C45941">
        <w:rPr>
          <w:rFonts w:ascii="Arial" w:eastAsia="Arial" w:hAnsi="Arial" w:cs="Arial"/>
          <w:i/>
          <w:sz w:val="22"/>
          <w:szCs w:val="22"/>
          <w:lang w:val="es-MX"/>
        </w:rPr>
        <w:t>de</w:t>
      </w:r>
      <w:r w:rsidR="004703A9" w:rsidRPr="00C45941">
        <w:rPr>
          <w:rFonts w:ascii="Arial" w:eastAsia="Arial" w:hAnsi="Arial" w:cs="Arial"/>
          <w:i/>
          <w:spacing w:val="1"/>
          <w:sz w:val="22"/>
          <w:szCs w:val="22"/>
          <w:lang w:val="es-MX"/>
        </w:rPr>
        <w:t xml:space="preserve"> </w:t>
      </w:r>
      <w:r w:rsidR="004703A9" w:rsidRPr="00C45941">
        <w:rPr>
          <w:rFonts w:ascii="Arial" w:eastAsia="Arial" w:hAnsi="Arial" w:cs="Arial"/>
          <w:i/>
          <w:sz w:val="22"/>
          <w:szCs w:val="22"/>
          <w:lang w:val="es-MX"/>
        </w:rPr>
        <w:t>R</w:t>
      </w:r>
      <w:r w:rsidR="004703A9" w:rsidRPr="00C45941">
        <w:rPr>
          <w:rFonts w:ascii="Arial" w:eastAsia="Arial" w:hAnsi="Arial" w:cs="Arial"/>
          <w:i/>
          <w:spacing w:val="1"/>
          <w:sz w:val="22"/>
          <w:szCs w:val="22"/>
          <w:lang w:val="es-MX"/>
        </w:rPr>
        <w:t>es</w:t>
      </w:r>
      <w:r w:rsidR="004703A9" w:rsidRPr="00C45941">
        <w:rPr>
          <w:rFonts w:ascii="Arial" w:eastAsia="Arial" w:hAnsi="Arial" w:cs="Arial"/>
          <w:i/>
          <w:sz w:val="22"/>
          <w:szCs w:val="22"/>
          <w:lang w:val="es-MX"/>
        </w:rPr>
        <w:t>ultados</w:t>
      </w:r>
      <w:r w:rsidR="004703A9" w:rsidRPr="00C45941">
        <w:rPr>
          <w:rFonts w:ascii="Arial" w:eastAsia="Arial" w:hAnsi="Arial" w:cs="Arial"/>
          <w:i/>
          <w:spacing w:val="-1"/>
          <w:sz w:val="22"/>
          <w:szCs w:val="22"/>
          <w:lang w:val="es-MX"/>
        </w:rPr>
        <w:t xml:space="preserve"> </w:t>
      </w:r>
      <w:r w:rsidR="004703A9" w:rsidRPr="00C45941">
        <w:rPr>
          <w:rFonts w:ascii="Arial" w:eastAsia="Arial" w:hAnsi="Arial" w:cs="Arial"/>
          <w:i/>
          <w:spacing w:val="1"/>
          <w:sz w:val="22"/>
          <w:szCs w:val="22"/>
          <w:lang w:val="es-MX"/>
        </w:rPr>
        <w:t>E</w:t>
      </w:r>
      <w:r w:rsidR="004703A9" w:rsidRPr="00C45941">
        <w:rPr>
          <w:rFonts w:ascii="Arial" w:eastAsia="Arial" w:hAnsi="Arial" w:cs="Arial"/>
          <w:i/>
          <w:spacing w:val="-2"/>
          <w:sz w:val="22"/>
          <w:szCs w:val="22"/>
          <w:lang w:val="es-MX"/>
        </w:rPr>
        <w:t>l</w:t>
      </w:r>
      <w:r w:rsidR="004703A9" w:rsidRPr="00C45941">
        <w:rPr>
          <w:rFonts w:ascii="Arial" w:eastAsia="Arial" w:hAnsi="Arial" w:cs="Arial"/>
          <w:i/>
          <w:spacing w:val="1"/>
          <w:sz w:val="22"/>
          <w:szCs w:val="22"/>
          <w:lang w:val="es-MX"/>
        </w:rPr>
        <w:t>ec</w:t>
      </w:r>
      <w:r w:rsidR="004703A9" w:rsidRPr="00C45941">
        <w:rPr>
          <w:rFonts w:ascii="Arial" w:eastAsia="Arial" w:hAnsi="Arial" w:cs="Arial"/>
          <w:i/>
          <w:sz w:val="22"/>
          <w:szCs w:val="22"/>
          <w:lang w:val="es-MX"/>
        </w:rPr>
        <w:t>t</w:t>
      </w:r>
      <w:r w:rsidR="004703A9" w:rsidRPr="00C45941">
        <w:rPr>
          <w:rFonts w:ascii="Arial" w:eastAsia="Arial" w:hAnsi="Arial" w:cs="Arial"/>
          <w:i/>
          <w:spacing w:val="-3"/>
          <w:sz w:val="22"/>
          <w:szCs w:val="22"/>
          <w:lang w:val="es-MX"/>
        </w:rPr>
        <w:t>o</w:t>
      </w:r>
      <w:r w:rsidR="004703A9" w:rsidRPr="00C45941">
        <w:rPr>
          <w:rFonts w:ascii="Arial" w:eastAsia="Arial" w:hAnsi="Arial" w:cs="Arial"/>
          <w:i/>
          <w:sz w:val="22"/>
          <w:szCs w:val="22"/>
          <w:lang w:val="es-MX"/>
        </w:rPr>
        <w:t>r</w:t>
      </w:r>
      <w:r w:rsidR="004703A9" w:rsidRPr="00C45941">
        <w:rPr>
          <w:rFonts w:ascii="Arial" w:eastAsia="Arial" w:hAnsi="Arial" w:cs="Arial"/>
          <w:i/>
          <w:spacing w:val="1"/>
          <w:sz w:val="22"/>
          <w:szCs w:val="22"/>
          <w:lang w:val="es-MX"/>
        </w:rPr>
        <w:t>a</w:t>
      </w:r>
      <w:r w:rsidR="004703A9" w:rsidRPr="00C45941">
        <w:rPr>
          <w:rFonts w:ascii="Arial" w:eastAsia="Arial" w:hAnsi="Arial" w:cs="Arial"/>
          <w:i/>
          <w:sz w:val="22"/>
          <w:szCs w:val="22"/>
          <w:lang w:val="es-MX"/>
        </w:rPr>
        <w:t>l</w:t>
      </w:r>
      <w:r w:rsidR="004703A9" w:rsidRPr="00C45941">
        <w:rPr>
          <w:rFonts w:ascii="Arial" w:eastAsia="Arial" w:hAnsi="Arial" w:cs="Arial"/>
          <w:i/>
          <w:spacing w:val="1"/>
          <w:sz w:val="22"/>
          <w:szCs w:val="22"/>
          <w:lang w:val="es-MX"/>
        </w:rPr>
        <w:t>e</w:t>
      </w:r>
      <w:r w:rsidR="004703A9" w:rsidRPr="00C45941">
        <w:rPr>
          <w:rFonts w:ascii="Arial" w:eastAsia="Arial" w:hAnsi="Arial" w:cs="Arial"/>
          <w:i/>
          <w:sz w:val="22"/>
          <w:szCs w:val="22"/>
          <w:lang w:val="es-MX"/>
        </w:rPr>
        <w:t>s Pr</w:t>
      </w:r>
      <w:r w:rsidR="004703A9" w:rsidRPr="00C45941">
        <w:rPr>
          <w:rFonts w:ascii="Arial" w:eastAsia="Arial" w:hAnsi="Arial" w:cs="Arial"/>
          <w:i/>
          <w:spacing w:val="1"/>
          <w:sz w:val="22"/>
          <w:szCs w:val="22"/>
          <w:lang w:val="es-MX"/>
        </w:rPr>
        <w:t>e</w:t>
      </w:r>
      <w:r w:rsidR="004703A9" w:rsidRPr="00C45941">
        <w:rPr>
          <w:rFonts w:ascii="Arial" w:eastAsia="Arial" w:hAnsi="Arial" w:cs="Arial"/>
          <w:i/>
          <w:sz w:val="22"/>
          <w:szCs w:val="22"/>
          <w:lang w:val="es-MX"/>
        </w:rPr>
        <w:t>l</w:t>
      </w:r>
      <w:r w:rsidR="004703A9" w:rsidRPr="00C45941">
        <w:rPr>
          <w:rFonts w:ascii="Arial" w:eastAsia="Arial" w:hAnsi="Arial" w:cs="Arial"/>
          <w:i/>
          <w:spacing w:val="1"/>
          <w:sz w:val="22"/>
          <w:szCs w:val="22"/>
          <w:lang w:val="es-MX"/>
        </w:rPr>
        <w:t>i</w:t>
      </w:r>
      <w:r w:rsidR="004703A9" w:rsidRPr="00C45941">
        <w:rPr>
          <w:rFonts w:ascii="Arial" w:eastAsia="Arial" w:hAnsi="Arial" w:cs="Arial"/>
          <w:i/>
          <w:sz w:val="22"/>
          <w:szCs w:val="22"/>
          <w:lang w:val="es-MX"/>
        </w:rPr>
        <w:t>mi</w:t>
      </w:r>
      <w:r w:rsidR="004703A9" w:rsidRPr="00C45941">
        <w:rPr>
          <w:rFonts w:ascii="Arial" w:eastAsia="Arial" w:hAnsi="Arial" w:cs="Arial"/>
          <w:i/>
          <w:spacing w:val="-2"/>
          <w:sz w:val="22"/>
          <w:szCs w:val="22"/>
          <w:lang w:val="es-MX"/>
        </w:rPr>
        <w:t>n</w:t>
      </w:r>
      <w:r w:rsidR="004703A9" w:rsidRPr="00C45941">
        <w:rPr>
          <w:rFonts w:ascii="Arial" w:eastAsia="Arial" w:hAnsi="Arial" w:cs="Arial"/>
          <w:i/>
          <w:spacing w:val="1"/>
          <w:sz w:val="22"/>
          <w:szCs w:val="22"/>
          <w:lang w:val="es-MX"/>
        </w:rPr>
        <w:t>a</w:t>
      </w:r>
      <w:r w:rsidR="004703A9" w:rsidRPr="00C45941">
        <w:rPr>
          <w:rFonts w:ascii="Arial" w:eastAsia="Arial" w:hAnsi="Arial" w:cs="Arial"/>
          <w:i/>
          <w:sz w:val="22"/>
          <w:szCs w:val="22"/>
          <w:lang w:val="es-MX"/>
        </w:rPr>
        <w:t>r</w:t>
      </w:r>
      <w:r w:rsidR="004703A9" w:rsidRPr="00C45941">
        <w:rPr>
          <w:rFonts w:ascii="Arial" w:eastAsia="Arial" w:hAnsi="Arial" w:cs="Arial"/>
          <w:i/>
          <w:spacing w:val="-1"/>
          <w:sz w:val="22"/>
          <w:szCs w:val="22"/>
          <w:lang w:val="es-MX"/>
        </w:rPr>
        <w:t>e</w:t>
      </w:r>
      <w:r w:rsidR="004703A9" w:rsidRPr="00C45941">
        <w:rPr>
          <w:rFonts w:ascii="Arial" w:eastAsia="Arial" w:hAnsi="Arial" w:cs="Arial"/>
          <w:i/>
          <w:sz w:val="22"/>
          <w:szCs w:val="22"/>
          <w:lang w:val="es-MX"/>
        </w:rPr>
        <w:t>s</w:t>
      </w:r>
      <w:r w:rsidR="004703A9" w:rsidRPr="00C45941">
        <w:rPr>
          <w:rFonts w:ascii="Arial" w:eastAsia="Arial" w:hAnsi="Arial" w:cs="Arial"/>
          <w:i/>
          <w:spacing w:val="3"/>
          <w:sz w:val="22"/>
          <w:szCs w:val="22"/>
          <w:lang w:val="es-MX"/>
        </w:rPr>
        <w:t xml:space="preserve"> </w:t>
      </w:r>
      <w:r w:rsidR="004703A9" w:rsidRPr="00C45941">
        <w:rPr>
          <w:rFonts w:ascii="Arial" w:eastAsia="Arial" w:hAnsi="Arial" w:cs="Arial"/>
          <w:i/>
          <w:sz w:val="22"/>
          <w:szCs w:val="22"/>
          <w:lang w:val="es-MX"/>
        </w:rPr>
        <w:t>pa</w:t>
      </w:r>
      <w:r w:rsidR="004703A9" w:rsidRPr="00C45941">
        <w:rPr>
          <w:rFonts w:ascii="Arial" w:eastAsia="Arial" w:hAnsi="Arial" w:cs="Arial"/>
          <w:i/>
          <w:spacing w:val="-2"/>
          <w:sz w:val="22"/>
          <w:szCs w:val="22"/>
          <w:lang w:val="es-MX"/>
        </w:rPr>
        <w:t>r</w:t>
      </w:r>
      <w:r w:rsidR="004703A9" w:rsidRPr="00C45941">
        <w:rPr>
          <w:rFonts w:ascii="Arial" w:eastAsia="Arial" w:hAnsi="Arial" w:cs="Arial"/>
          <w:i/>
          <w:sz w:val="22"/>
          <w:szCs w:val="22"/>
          <w:lang w:val="es-MX"/>
        </w:rPr>
        <w:t>a</w:t>
      </w:r>
      <w:r w:rsidR="004703A9" w:rsidRPr="00C45941">
        <w:rPr>
          <w:rFonts w:ascii="Arial" w:eastAsia="Arial" w:hAnsi="Arial" w:cs="Arial"/>
          <w:i/>
          <w:spacing w:val="1"/>
          <w:sz w:val="22"/>
          <w:szCs w:val="22"/>
          <w:lang w:val="es-MX"/>
        </w:rPr>
        <w:t xml:space="preserve"> e</w:t>
      </w:r>
      <w:r w:rsidR="004703A9" w:rsidRPr="00C45941">
        <w:rPr>
          <w:rFonts w:ascii="Arial" w:eastAsia="Arial" w:hAnsi="Arial" w:cs="Arial"/>
          <w:i/>
          <w:sz w:val="22"/>
          <w:szCs w:val="22"/>
          <w:lang w:val="es-MX"/>
        </w:rPr>
        <w:t>l</w:t>
      </w:r>
      <w:r w:rsidR="004703A9" w:rsidRPr="00C45941">
        <w:rPr>
          <w:rFonts w:ascii="Arial" w:eastAsia="Arial" w:hAnsi="Arial" w:cs="Arial"/>
          <w:i/>
          <w:spacing w:val="-4"/>
          <w:sz w:val="22"/>
          <w:szCs w:val="22"/>
          <w:lang w:val="es-MX"/>
        </w:rPr>
        <w:t xml:space="preserve"> </w:t>
      </w:r>
      <w:r w:rsidR="004703A9" w:rsidRPr="00C45941">
        <w:rPr>
          <w:rFonts w:ascii="Arial" w:eastAsia="Arial" w:hAnsi="Arial" w:cs="Arial"/>
          <w:i/>
          <w:sz w:val="22"/>
          <w:szCs w:val="22"/>
          <w:lang w:val="es-MX"/>
        </w:rPr>
        <w:t>Pro</w:t>
      </w:r>
      <w:r w:rsidR="004703A9" w:rsidRPr="00C45941">
        <w:rPr>
          <w:rFonts w:ascii="Arial" w:eastAsia="Arial" w:hAnsi="Arial" w:cs="Arial"/>
          <w:i/>
          <w:spacing w:val="1"/>
          <w:sz w:val="22"/>
          <w:szCs w:val="22"/>
          <w:lang w:val="es-MX"/>
        </w:rPr>
        <w:t>ces</w:t>
      </w:r>
      <w:r w:rsidR="004703A9" w:rsidRPr="00C45941">
        <w:rPr>
          <w:rFonts w:ascii="Arial" w:eastAsia="Arial" w:hAnsi="Arial" w:cs="Arial"/>
          <w:i/>
          <w:sz w:val="22"/>
          <w:szCs w:val="22"/>
          <w:lang w:val="es-MX"/>
        </w:rPr>
        <w:t>o</w:t>
      </w:r>
      <w:r w:rsidR="004703A9" w:rsidRPr="00C45941">
        <w:rPr>
          <w:rFonts w:ascii="Arial" w:eastAsia="Arial" w:hAnsi="Arial" w:cs="Arial"/>
          <w:i/>
          <w:spacing w:val="-2"/>
          <w:sz w:val="22"/>
          <w:szCs w:val="22"/>
          <w:lang w:val="es-MX"/>
        </w:rPr>
        <w:t xml:space="preserve"> </w:t>
      </w:r>
      <w:r w:rsidR="004703A9" w:rsidRPr="00C45941">
        <w:rPr>
          <w:rFonts w:ascii="Arial" w:eastAsia="Arial" w:hAnsi="Arial" w:cs="Arial"/>
          <w:i/>
          <w:spacing w:val="1"/>
          <w:sz w:val="22"/>
          <w:szCs w:val="22"/>
          <w:lang w:val="es-MX"/>
        </w:rPr>
        <w:t>E</w:t>
      </w:r>
      <w:r w:rsidR="004703A9" w:rsidRPr="00C45941">
        <w:rPr>
          <w:rFonts w:ascii="Arial" w:eastAsia="Arial" w:hAnsi="Arial" w:cs="Arial"/>
          <w:i/>
          <w:sz w:val="22"/>
          <w:szCs w:val="22"/>
          <w:lang w:val="es-MX"/>
        </w:rPr>
        <w:t>l</w:t>
      </w:r>
      <w:r w:rsidR="004703A9" w:rsidRPr="00C45941">
        <w:rPr>
          <w:rFonts w:ascii="Arial" w:eastAsia="Arial" w:hAnsi="Arial" w:cs="Arial"/>
          <w:i/>
          <w:spacing w:val="-1"/>
          <w:sz w:val="22"/>
          <w:szCs w:val="22"/>
          <w:lang w:val="es-MX"/>
        </w:rPr>
        <w:t>e</w:t>
      </w:r>
      <w:r w:rsidR="004703A9" w:rsidRPr="00C45941">
        <w:rPr>
          <w:rFonts w:ascii="Arial" w:eastAsia="Arial" w:hAnsi="Arial" w:cs="Arial"/>
          <w:i/>
          <w:spacing w:val="1"/>
          <w:sz w:val="22"/>
          <w:szCs w:val="22"/>
          <w:lang w:val="es-MX"/>
        </w:rPr>
        <w:t>c</w:t>
      </w:r>
      <w:r w:rsidR="004703A9" w:rsidRPr="00C45941">
        <w:rPr>
          <w:rFonts w:ascii="Arial" w:eastAsia="Arial" w:hAnsi="Arial" w:cs="Arial"/>
          <w:i/>
          <w:sz w:val="22"/>
          <w:szCs w:val="22"/>
          <w:lang w:val="es-MX"/>
        </w:rPr>
        <w:t>t</w:t>
      </w:r>
      <w:r w:rsidR="004703A9" w:rsidRPr="00C45941">
        <w:rPr>
          <w:rFonts w:ascii="Arial" w:eastAsia="Arial" w:hAnsi="Arial" w:cs="Arial"/>
          <w:i/>
          <w:spacing w:val="-1"/>
          <w:sz w:val="22"/>
          <w:szCs w:val="22"/>
          <w:lang w:val="es-MX"/>
        </w:rPr>
        <w:t>o</w:t>
      </w:r>
      <w:r w:rsidR="004703A9" w:rsidRPr="00C45941">
        <w:rPr>
          <w:rFonts w:ascii="Arial" w:eastAsia="Arial" w:hAnsi="Arial" w:cs="Arial"/>
          <w:i/>
          <w:sz w:val="22"/>
          <w:szCs w:val="22"/>
          <w:lang w:val="es-MX"/>
        </w:rPr>
        <w:t>r</w:t>
      </w:r>
      <w:r w:rsidR="004703A9" w:rsidRPr="00C45941">
        <w:rPr>
          <w:rFonts w:ascii="Arial" w:eastAsia="Arial" w:hAnsi="Arial" w:cs="Arial"/>
          <w:i/>
          <w:spacing w:val="1"/>
          <w:sz w:val="22"/>
          <w:szCs w:val="22"/>
          <w:lang w:val="es-MX"/>
        </w:rPr>
        <w:t>a</w:t>
      </w:r>
      <w:r w:rsidR="004703A9" w:rsidRPr="00C45941">
        <w:rPr>
          <w:rFonts w:ascii="Arial" w:eastAsia="Arial" w:hAnsi="Arial" w:cs="Arial"/>
          <w:i/>
          <w:sz w:val="22"/>
          <w:szCs w:val="22"/>
          <w:lang w:val="es-MX"/>
        </w:rPr>
        <w:t>l</w:t>
      </w:r>
      <w:r w:rsidR="004703A9" w:rsidRPr="00C45941">
        <w:rPr>
          <w:rFonts w:ascii="Arial" w:eastAsia="Arial" w:hAnsi="Arial" w:cs="Arial"/>
          <w:i/>
          <w:spacing w:val="4"/>
          <w:sz w:val="22"/>
          <w:szCs w:val="22"/>
          <w:lang w:val="es-MX"/>
        </w:rPr>
        <w:t xml:space="preserve"> </w:t>
      </w:r>
      <w:r w:rsidR="004703A9" w:rsidRPr="00C45941">
        <w:rPr>
          <w:rFonts w:ascii="Arial" w:eastAsia="Arial" w:hAnsi="Arial" w:cs="Arial"/>
          <w:i/>
          <w:spacing w:val="-3"/>
          <w:sz w:val="22"/>
          <w:szCs w:val="22"/>
          <w:lang w:val="es-MX"/>
        </w:rPr>
        <w:t>Local</w:t>
      </w:r>
      <w:r w:rsidR="004703A9" w:rsidRPr="00C45941">
        <w:rPr>
          <w:rFonts w:ascii="Arial" w:eastAsia="Arial" w:hAnsi="Arial" w:cs="Arial"/>
          <w:i/>
          <w:spacing w:val="-1"/>
          <w:sz w:val="22"/>
          <w:szCs w:val="22"/>
          <w:lang w:val="es-MX"/>
        </w:rPr>
        <w:t xml:space="preserve"> </w:t>
      </w:r>
      <w:r w:rsidR="004703A9" w:rsidRPr="00C45941">
        <w:rPr>
          <w:rFonts w:ascii="Arial" w:eastAsia="Arial" w:hAnsi="Arial" w:cs="Arial"/>
          <w:i/>
          <w:spacing w:val="1"/>
          <w:sz w:val="22"/>
          <w:szCs w:val="22"/>
          <w:lang w:val="es-MX"/>
        </w:rPr>
        <w:t>20</w:t>
      </w:r>
      <w:r w:rsidR="004703A9" w:rsidRPr="00C45941">
        <w:rPr>
          <w:rFonts w:ascii="Arial" w:eastAsia="Arial" w:hAnsi="Arial" w:cs="Arial"/>
          <w:i/>
          <w:spacing w:val="-1"/>
          <w:sz w:val="22"/>
          <w:szCs w:val="22"/>
          <w:lang w:val="es-MX"/>
        </w:rPr>
        <w:t>1</w:t>
      </w:r>
      <w:r w:rsidR="004703A9" w:rsidRPr="00C45941">
        <w:rPr>
          <w:rFonts w:ascii="Arial" w:eastAsia="Arial" w:hAnsi="Arial" w:cs="Arial"/>
          <w:i/>
          <w:sz w:val="22"/>
          <w:szCs w:val="22"/>
          <w:lang w:val="es-MX"/>
        </w:rPr>
        <w:t>7</w:t>
      </w:r>
      <w:r w:rsidR="004703A9" w:rsidRPr="00C45941">
        <w:rPr>
          <w:rFonts w:ascii="Arial" w:eastAsia="Arial" w:hAnsi="Arial" w:cs="Arial"/>
          <w:i/>
          <w:spacing w:val="2"/>
          <w:sz w:val="22"/>
          <w:szCs w:val="22"/>
          <w:lang w:val="es-MX"/>
        </w:rPr>
        <w:t>-</w:t>
      </w:r>
      <w:r w:rsidR="004703A9" w:rsidRPr="00C45941">
        <w:rPr>
          <w:rFonts w:ascii="Arial" w:eastAsia="Arial" w:hAnsi="Arial" w:cs="Arial"/>
          <w:i/>
          <w:spacing w:val="1"/>
          <w:sz w:val="22"/>
          <w:szCs w:val="22"/>
          <w:lang w:val="es-MX"/>
        </w:rPr>
        <w:t>2</w:t>
      </w:r>
      <w:r w:rsidR="004703A9" w:rsidRPr="00C45941">
        <w:rPr>
          <w:rFonts w:ascii="Arial" w:eastAsia="Arial" w:hAnsi="Arial" w:cs="Arial"/>
          <w:i/>
          <w:spacing w:val="-1"/>
          <w:sz w:val="22"/>
          <w:szCs w:val="22"/>
          <w:lang w:val="es-MX"/>
        </w:rPr>
        <w:t>0</w:t>
      </w:r>
      <w:r w:rsidR="004703A9" w:rsidRPr="00C45941">
        <w:rPr>
          <w:rFonts w:ascii="Arial" w:eastAsia="Arial" w:hAnsi="Arial" w:cs="Arial"/>
          <w:i/>
          <w:spacing w:val="1"/>
          <w:sz w:val="22"/>
          <w:szCs w:val="22"/>
          <w:lang w:val="es-MX"/>
        </w:rPr>
        <w:t>1</w:t>
      </w:r>
      <w:r w:rsidR="004703A9" w:rsidRPr="00C45941">
        <w:rPr>
          <w:rFonts w:ascii="Arial" w:eastAsia="Arial" w:hAnsi="Arial" w:cs="Arial"/>
          <w:i/>
          <w:sz w:val="22"/>
          <w:szCs w:val="22"/>
          <w:lang w:val="es-MX"/>
        </w:rPr>
        <w:t>8”,</w:t>
      </w:r>
      <w:r w:rsidR="004703A9" w:rsidRPr="00C45941">
        <w:rPr>
          <w:rFonts w:ascii="Arial" w:eastAsia="Arial" w:hAnsi="Arial" w:cs="Arial"/>
          <w:sz w:val="22"/>
          <w:szCs w:val="22"/>
          <w:lang w:val="es-MX"/>
        </w:rPr>
        <w:t xml:space="preserve"> el cual forma parte integral del Acuerdo </w:t>
      </w:r>
      <w:r w:rsidR="004703A9">
        <w:rPr>
          <w:rFonts w:ascii="Arial" w:eastAsia="Arial" w:hAnsi="Arial" w:cs="Arial"/>
          <w:sz w:val="22"/>
          <w:szCs w:val="22"/>
          <w:lang w:val="es-MX"/>
        </w:rPr>
        <w:t>IEE/CG/A033/2018, se determinó en el numeral 32, lo siguiente:</w:t>
      </w:r>
    </w:p>
    <w:p w:rsidR="004703A9" w:rsidRPr="004703A9" w:rsidRDefault="004703A9" w:rsidP="00497B6D">
      <w:pPr>
        <w:spacing w:line="360" w:lineRule="auto"/>
        <w:ind w:left="426" w:right="66"/>
        <w:jc w:val="both"/>
        <w:rPr>
          <w:rFonts w:ascii="Arial" w:eastAsia="Arial" w:hAnsi="Arial" w:cs="Arial"/>
          <w:i/>
          <w:sz w:val="22"/>
          <w:szCs w:val="22"/>
          <w:lang w:val="es-MX"/>
        </w:rPr>
      </w:pPr>
    </w:p>
    <w:p w:rsidR="004703A9" w:rsidRDefault="004703A9" w:rsidP="00497B6D">
      <w:pPr>
        <w:spacing w:line="260" w:lineRule="auto"/>
        <w:ind w:left="426" w:right="77"/>
        <w:jc w:val="both"/>
        <w:rPr>
          <w:rFonts w:ascii="Arial" w:eastAsia="Arial" w:hAnsi="Arial" w:cs="Arial"/>
          <w:sz w:val="22"/>
          <w:szCs w:val="22"/>
          <w:lang w:val="es-MX"/>
        </w:rPr>
      </w:pPr>
      <w:r>
        <w:rPr>
          <w:rFonts w:ascii="Arial" w:eastAsia="Arial" w:hAnsi="Arial" w:cs="Arial"/>
          <w:b/>
          <w:i/>
          <w:spacing w:val="1"/>
          <w:sz w:val="22"/>
          <w:szCs w:val="22"/>
          <w:lang w:val="es-MX"/>
        </w:rPr>
        <w:t>“32.</w:t>
      </w:r>
      <w:r w:rsidRPr="004703A9">
        <w:rPr>
          <w:rFonts w:ascii="Arial" w:eastAsia="Arial" w:hAnsi="Arial" w:cs="Arial"/>
          <w:b/>
          <w:i/>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ad</w:t>
      </w:r>
      <w:r w:rsidRPr="004703A9">
        <w:rPr>
          <w:rFonts w:ascii="Arial" w:eastAsia="Arial" w:hAnsi="Arial" w:cs="Arial"/>
          <w:i/>
          <w:sz w:val="22"/>
          <w:szCs w:val="22"/>
          <w:lang w:val="es-MX"/>
        </w:rPr>
        <w:t>a</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h</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ra</w:t>
      </w:r>
      <w:r w:rsidRPr="004703A9">
        <w:rPr>
          <w:rFonts w:ascii="Arial" w:eastAsia="Arial" w:hAnsi="Arial" w:cs="Arial"/>
          <w:i/>
          <w:spacing w:val="18"/>
          <w:sz w:val="22"/>
          <w:szCs w:val="22"/>
          <w:lang w:val="es-MX"/>
        </w:rPr>
        <w:t xml:space="preserve"> </w:t>
      </w:r>
      <w:r w:rsidRPr="004703A9">
        <w:rPr>
          <w:rFonts w:ascii="Arial" w:eastAsia="Arial" w:hAnsi="Arial" w:cs="Arial"/>
          <w:i/>
          <w:sz w:val="22"/>
          <w:szCs w:val="22"/>
          <w:lang w:val="es-MX"/>
        </w:rPr>
        <w:t>se</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g</w:t>
      </w:r>
      <w:r w:rsidRPr="004703A9">
        <w:rPr>
          <w:rFonts w:ascii="Arial" w:eastAsia="Arial" w:hAnsi="Arial" w:cs="Arial"/>
          <w:i/>
          <w:spacing w:val="1"/>
          <w:sz w:val="22"/>
          <w:szCs w:val="22"/>
          <w:lang w:val="es-MX"/>
        </w:rPr>
        <w:t>ene</w:t>
      </w:r>
      <w:r w:rsidRPr="004703A9">
        <w:rPr>
          <w:rFonts w:ascii="Arial" w:eastAsia="Arial" w:hAnsi="Arial" w:cs="Arial"/>
          <w:i/>
          <w:sz w:val="22"/>
          <w:szCs w:val="22"/>
          <w:lang w:val="es-MX"/>
        </w:rPr>
        <w:t>r</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rá</w:t>
      </w:r>
      <w:r w:rsidRPr="004703A9">
        <w:rPr>
          <w:rFonts w:ascii="Arial" w:eastAsia="Arial" w:hAnsi="Arial" w:cs="Arial"/>
          <w:i/>
          <w:spacing w:val="1"/>
          <w:sz w:val="22"/>
          <w:szCs w:val="22"/>
          <w:lang w:val="es-MX"/>
        </w:rPr>
        <w:t>n</w:t>
      </w:r>
      <w:r w:rsidRPr="004703A9">
        <w:rPr>
          <w:rFonts w:ascii="Arial" w:eastAsia="Arial" w:hAnsi="Arial" w:cs="Arial"/>
          <w:i/>
          <w:sz w:val="22"/>
          <w:szCs w:val="22"/>
          <w:lang w:val="es-MX"/>
        </w:rPr>
        <w:t>,</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po</w:t>
      </w:r>
      <w:r w:rsidRPr="004703A9">
        <w:rPr>
          <w:rFonts w:ascii="Arial" w:eastAsia="Arial" w:hAnsi="Arial" w:cs="Arial"/>
          <w:i/>
          <w:sz w:val="22"/>
          <w:szCs w:val="22"/>
          <w:lang w:val="es-MX"/>
        </w:rPr>
        <w:t>r</w:t>
      </w:r>
      <w:r w:rsidRPr="004703A9">
        <w:rPr>
          <w:rFonts w:ascii="Arial" w:eastAsia="Arial" w:hAnsi="Arial" w:cs="Arial"/>
          <w:i/>
          <w:spacing w:val="17"/>
          <w:sz w:val="22"/>
          <w:szCs w:val="22"/>
          <w:lang w:val="es-MX"/>
        </w:rPr>
        <w:t xml:space="preserve"> </w:t>
      </w:r>
      <w:r w:rsidRPr="004703A9">
        <w:rPr>
          <w:rFonts w:ascii="Arial" w:eastAsia="Arial" w:hAnsi="Arial" w:cs="Arial"/>
          <w:i/>
          <w:sz w:val="22"/>
          <w:szCs w:val="22"/>
          <w:lang w:val="es-MX"/>
        </w:rPr>
        <w:t>lo</w:t>
      </w:r>
      <w:r w:rsidRPr="004703A9">
        <w:rPr>
          <w:rFonts w:ascii="Arial" w:eastAsia="Arial" w:hAnsi="Arial" w:cs="Arial"/>
          <w:i/>
          <w:spacing w:val="18"/>
          <w:sz w:val="22"/>
          <w:szCs w:val="22"/>
          <w:lang w:val="es-MX"/>
        </w:rPr>
        <w:t xml:space="preserve"> </w:t>
      </w:r>
      <w:r w:rsidRPr="004703A9">
        <w:rPr>
          <w:rFonts w:ascii="Arial" w:eastAsia="Arial" w:hAnsi="Arial" w:cs="Arial"/>
          <w:i/>
          <w:spacing w:val="-1"/>
          <w:sz w:val="22"/>
          <w:szCs w:val="22"/>
          <w:lang w:val="es-MX"/>
        </w:rPr>
        <w:t>m</w:t>
      </w:r>
      <w:r w:rsidRPr="004703A9">
        <w:rPr>
          <w:rFonts w:ascii="Arial" w:eastAsia="Arial" w:hAnsi="Arial" w:cs="Arial"/>
          <w:i/>
          <w:spacing w:val="1"/>
          <w:sz w:val="22"/>
          <w:szCs w:val="22"/>
          <w:lang w:val="es-MX"/>
        </w:rPr>
        <w:t>e</w:t>
      </w:r>
      <w:r w:rsidRPr="004703A9">
        <w:rPr>
          <w:rFonts w:ascii="Arial" w:eastAsia="Arial" w:hAnsi="Arial" w:cs="Arial"/>
          <w:i/>
          <w:spacing w:val="-1"/>
          <w:sz w:val="22"/>
          <w:szCs w:val="22"/>
          <w:lang w:val="es-MX"/>
        </w:rPr>
        <w:t>n</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20"/>
          <w:sz w:val="22"/>
          <w:szCs w:val="22"/>
          <w:lang w:val="es-MX"/>
        </w:rPr>
        <w:t xml:space="preserve"> </w:t>
      </w:r>
      <w:r w:rsidRPr="004703A9">
        <w:rPr>
          <w:rFonts w:ascii="Arial" w:eastAsia="Arial" w:hAnsi="Arial" w:cs="Arial"/>
          <w:i/>
          <w:sz w:val="22"/>
          <w:szCs w:val="22"/>
          <w:lang w:val="es-MX"/>
        </w:rPr>
        <w:t>tr</w:t>
      </w:r>
      <w:r w:rsidRPr="004703A9">
        <w:rPr>
          <w:rFonts w:ascii="Arial" w:eastAsia="Arial" w:hAnsi="Arial" w:cs="Arial"/>
          <w:i/>
          <w:spacing w:val="-2"/>
          <w:sz w:val="22"/>
          <w:szCs w:val="22"/>
          <w:lang w:val="es-MX"/>
        </w:rPr>
        <w:t>e</w:t>
      </w:r>
      <w:r w:rsidRPr="004703A9">
        <w:rPr>
          <w:rFonts w:ascii="Arial" w:eastAsia="Arial" w:hAnsi="Arial" w:cs="Arial"/>
          <w:i/>
          <w:sz w:val="22"/>
          <w:szCs w:val="22"/>
          <w:lang w:val="es-MX"/>
        </w:rPr>
        <w:t>s</w:t>
      </w:r>
      <w:r w:rsidRPr="004703A9">
        <w:rPr>
          <w:rFonts w:ascii="Arial" w:eastAsia="Arial" w:hAnsi="Arial" w:cs="Arial"/>
          <w:i/>
          <w:spacing w:val="18"/>
          <w:sz w:val="22"/>
          <w:szCs w:val="22"/>
          <w:lang w:val="es-MX"/>
        </w:rPr>
        <w:t xml:space="preserve"> </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ct</w:t>
      </w:r>
      <w:r w:rsidRPr="004703A9">
        <w:rPr>
          <w:rFonts w:ascii="Arial" w:eastAsia="Arial" w:hAnsi="Arial" w:cs="Arial"/>
          <w:i/>
          <w:spacing w:val="1"/>
          <w:sz w:val="22"/>
          <w:szCs w:val="22"/>
          <w:lang w:val="es-MX"/>
        </w:rPr>
        <w:t>ua</w:t>
      </w:r>
      <w:r w:rsidRPr="004703A9">
        <w:rPr>
          <w:rFonts w:ascii="Arial" w:eastAsia="Arial" w:hAnsi="Arial" w:cs="Arial"/>
          <w:i/>
          <w:sz w:val="22"/>
          <w:szCs w:val="22"/>
          <w:lang w:val="es-MX"/>
        </w:rPr>
        <w:t>l</w:t>
      </w:r>
      <w:r w:rsidRPr="004703A9">
        <w:rPr>
          <w:rFonts w:ascii="Arial" w:eastAsia="Arial" w:hAnsi="Arial" w:cs="Arial"/>
          <w:i/>
          <w:spacing w:val="-1"/>
          <w:sz w:val="22"/>
          <w:szCs w:val="22"/>
          <w:lang w:val="es-MX"/>
        </w:rPr>
        <w:t>i</w:t>
      </w:r>
      <w:r w:rsidRPr="004703A9">
        <w:rPr>
          <w:rFonts w:ascii="Arial" w:eastAsia="Arial" w:hAnsi="Arial" w:cs="Arial"/>
          <w:i/>
          <w:spacing w:val="-2"/>
          <w:sz w:val="22"/>
          <w:szCs w:val="22"/>
          <w:lang w:val="es-MX"/>
        </w:rPr>
        <w:t>z</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cio</w:t>
      </w:r>
      <w:r w:rsidRPr="004703A9">
        <w:rPr>
          <w:rFonts w:ascii="Arial" w:eastAsia="Arial" w:hAnsi="Arial" w:cs="Arial"/>
          <w:i/>
          <w:spacing w:val="1"/>
          <w:sz w:val="22"/>
          <w:szCs w:val="22"/>
          <w:lang w:val="es-MX"/>
        </w:rPr>
        <w:t>ne</w:t>
      </w:r>
      <w:r w:rsidRPr="004703A9">
        <w:rPr>
          <w:rFonts w:ascii="Arial" w:eastAsia="Arial" w:hAnsi="Arial" w:cs="Arial"/>
          <w:i/>
          <w:sz w:val="22"/>
          <w:szCs w:val="22"/>
          <w:lang w:val="es-MX"/>
        </w:rPr>
        <w:t>s</w:t>
      </w:r>
      <w:r w:rsidRPr="004703A9">
        <w:rPr>
          <w:rFonts w:ascii="Arial" w:eastAsia="Arial" w:hAnsi="Arial" w:cs="Arial"/>
          <w:i/>
          <w:spacing w:val="19"/>
          <w:sz w:val="22"/>
          <w:szCs w:val="22"/>
          <w:lang w:val="es-MX"/>
        </w:rPr>
        <w:t xml:space="preserve"> </w:t>
      </w:r>
      <w:r w:rsidRPr="004703A9">
        <w:rPr>
          <w:rFonts w:ascii="Arial" w:eastAsia="Arial" w:hAnsi="Arial" w:cs="Arial"/>
          <w:i/>
          <w:sz w:val="22"/>
          <w:szCs w:val="22"/>
          <w:lang w:val="es-MX"/>
        </w:rPr>
        <w:t>t</w:t>
      </w:r>
      <w:r w:rsidRPr="004703A9">
        <w:rPr>
          <w:rFonts w:ascii="Arial" w:eastAsia="Arial" w:hAnsi="Arial" w:cs="Arial"/>
          <w:i/>
          <w:spacing w:val="-1"/>
          <w:sz w:val="22"/>
          <w:szCs w:val="22"/>
          <w:lang w:val="es-MX"/>
        </w:rPr>
        <w:t>a</w:t>
      </w:r>
      <w:r w:rsidRPr="004703A9">
        <w:rPr>
          <w:rFonts w:ascii="Arial" w:eastAsia="Arial" w:hAnsi="Arial" w:cs="Arial"/>
          <w:i/>
          <w:spacing w:val="1"/>
          <w:sz w:val="22"/>
          <w:szCs w:val="22"/>
          <w:lang w:val="es-MX"/>
        </w:rPr>
        <w:t>n</w:t>
      </w:r>
      <w:r w:rsidRPr="004703A9">
        <w:rPr>
          <w:rFonts w:ascii="Arial" w:eastAsia="Arial" w:hAnsi="Arial" w:cs="Arial"/>
          <w:i/>
          <w:spacing w:val="-2"/>
          <w:sz w:val="22"/>
          <w:szCs w:val="22"/>
          <w:lang w:val="es-MX"/>
        </w:rPr>
        <w:t>t</w:t>
      </w:r>
      <w:r w:rsidRPr="004703A9">
        <w:rPr>
          <w:rFonts w:ascii="Arial" w:eastAsia="Arial" w:hAnsi="Arial" w:cs="Arial"/>
          <w:i/>
          <w:sz w:val="22"/>
          <w:szCs w:val="22"/>
          <w:lang w:val="es-MX"/>
        </w:rPr>
        <w:t>o</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19"/>
          <w:sz w:val="22"/>
          <w:szCs w:val="22"/>
          <w:lang w:val="es-MX"/>
        </w:rPr>
        <w:t xml:space="preserve"> </w:t>
      </w:r>
      <w:r w:rsidRPr="004703A9">
        <w:rPr>
          <w:rFonts w:ascii="Arial" w:eastAsia="Arial" w:hAnsi="Arial" w:cs="Arial"/>
          <w:i/>
          <w:sz w:val="22"/>
          <w:szCs w:val="22"/>
          <w:lang w:val="es-MX"/>
        </w:rPr>
        <w:t>l</w:t>
      </w:r>
      <w:r w:rsidRPr="004703A9">
        <w:rPr>
          <w:rFonts w:ascii="Arial" w:eastAsia="Arial" w:hAnsi="Arial" w:cs="Arial"/>
          <w:i/>
          <w:spacing w:val="-2"/>
          <w:sz w:val="22"/>
          <w:szCs w:val="22"/>
          <w:lang w:val="es-MX"/>
        </w:rPr>
        <w:t>o</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da</w:t>
      </w:r>
      <w:r w:rsidRPr="004703A9">
        <w:rPr>
          <w:rFonts w:ascii="Arial" w:eastAsia="Arial" w:hAnsi="Arial" w:cs="Arial"/>
          <w:i/>
          <w:sz w:val="22"/>
          <w:szCs w:val="22"/>
          <w:lang w:val="es-MX"/>
        </w:rPr>
        <w:t>t</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 e</w:t>
      </w:r>
      <w:r w:rsidRPr="004703A9">
        <w:rPr>
          <w:rFonts w:ascii="Arial" w:eastAsia="Arial" w:hAnsi="Arial" w:cs="Arial"/>
          <w:i/>
          <w:spacing w:val="3"/>
          <w:sz w:val="22"/>
          <w:szCs w:val="22"/>
          <w:lang w:val="es-MX"/>
        </w:rPr>
        <w:t xml:space="preserve"> </w:t>
      </w:r>
      <w:r w:rsidRPr="004703A9">
        <w:rPr>
          <w:rFonts w:ascii="Arial" w:eastAsia="Arial" w:hAnsi="Arial" w:cs="Arial"/>
          <w:i/>
          <w:spacing w:val="-3"/>
          <w:sz w:val="22"/>
          <w:szCs w:val="22"/>
          <w:lang w:val="es-MX"/>
        </w:rPr>
        <w:t>i</w:t>
      </w:r>
      <w:r w:rsidRPr="004703A9">
        <w:rPr>
          <w:rFonts w:ascii="Arial" w:eastAsia="Arial" w:hAnsi="Arial" w:cs="Arial"/>
          <w:i/>
          <w:spacing w:val="1"/>
          <w:sz w:val="22"/>
          <w:szCs w:val="22"/>
          <w:lang w:val="es-MX"/>
        </w:rPr>
        <w:t>má</w:t>
      </w:r>
      <w:r w:rsidRPr="004703A9">
        <w:rPr>
          <w:rFonts w:ascii="Arial" w:eastAsia="Arial" w:hAnsi="Arial" w:cs="Arial"/>
          <w:i/>
          <w:spacing w:val="-1"/>
          <w:sz w:val="22"/>
          <w:szCs w:val="22"/>
          <w:lang w:val="es-MX"/>
        </w:rPr>
        <w:t>g</w:t>
      </w:r>
      <w:r w:rsidRPr="004703A9">
        <w:rPr>
          <w:rFonts w:ascii="Arial" w:eastAsia="Arial" w:hAnsi="Arial" w:cs="Arial"/>
          <w:i/>
          <w:spacing w:val="1"/>
          <w:sz w:val="22"/>
          <w:szCs w:val="22"/>
          <w:lang w:val="es-MX"/>
        </w:rPr>
        <w:t>e</w:t>
      </w:r>
      <w:r w:rsidRPr="004703A9">
        <w:rPr>
          <w:rFonts w:ascii="Arial" w:eastAsia="Arial" w:hAnsi="Arial" w:cs="Arial"/>
          <w:i/>
          <w:spacing w:val="-1"/>
          <w:sz w:val="22"/>
          <w:szCs w:val="22"/>
          <w:lang w:val="es-MX"/>
        </w:rPr>
        <w:t>n</w:t>
      </w:r>
      <w:r w:rsidRPr="004703A9">
        <w:rPr>
          <w:rFonts w:ascii="Arial" w:eastAsia="Arial" w:hAnsi="Arial" w:cs="Arial"/>
          <w:i/>
          <w:spacing w:val="1"/>
          <w:sz w:val="22"/>
          <w:szCs w:val="22"/>
          <w:lang w:val="es-MX"/>
        </w:rPr>
        <w:t>e</w:t>
      </w:r>
      <w:r w:rsidRPr="004703A9">
        <w:rPr>
          <w:rFonts w:ascii="Arial" w:eastAsia="Arial" w:hAnsi="Arial" w:cs="Arial"/>
          <w:i/>
          <w:spacing w:val="3"/>
          <w:sz w:val="22"/>
          <w:szCs w:val="22"/>
          <w:lang w:val="es-MX"/>
        </w:rPr>
        <w:t>s</w:t>
      </w:r>
      <w:r w:rsidRPr="004703A9">
        <w:rPr>
          <w:rFonts w:ascii="Arial" w:eastAsia="Arial" w:hAnsi="Arial" w:cs="Arial"/>
          <w:i/>
          <w:sz w:val="22"/>
          <w:szCs w:val="22"/>
          <w:lang w:val="es-MX"/>
        </w:rPr>
        <w:t>,</w:t>
      </w:r>
      <w:r w:rsidRPr="004703A9">
        <w:rPr>
          <w:rFonts w:ascii="Arial" w:eastAsia="Arial" w:hAnsi="Arial" w:cs="Arial"/>
          <w:i/>
          <w:spacing w:val="1"/>
          <w:sz w:val="22"/>
          <w:szCs w:val="22"/>
          <w:lang w:val="es-MX"/>
        </w:rPr>
        <w:t xml:space="preserve"> a</w:t>
      </w:r>
      <w:r w:rsidRPr="004703A9">
        <w:rPr>
          <w:rFonts w:ascii="Arial" w:eastAsia="Arial" w:hAnsi="Arial" w:cs="Arial"/>
          <w:i/>
          <w:spacing w:val="-2"/>
          <w:sz w:val="22"/>
          <w:szCs w:val="22"/>
          <w:lang w:val="es-MX"/>
        </w:rPr>
        <w:t>s</w:t>
      </w:r>
      <w:r w:rsidRPr="004703A9">
        <w:rPr>
          <w:rFonts w:ascii="Arial" w:eastAsia="Arial" w:hAnsi="Arial" w:cs="Arial"/>
          <w:i/>
          <w:sz w:val="22"/>
          <w:szCs w:val="22"/>
          <w:lang w:val="es-MX"/>
        </w:rPr>
        <w:t>í</w:t>
      </w:r>
      <w:r w:rsidRPr="004703A9">
        <w:rPr>
          <w:rFonts w:ascii="Arial" w:eastAsia="Arial" w:hAnsi="Arial" w:cs="Arial"/>
          <w:i/>
          <w:spacing w:val="1"/>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om</w:t>
      </w:r>
      <w:r w:rsidRPr="004703A9">
        <w:rPr>
          <w:rFonts w:ascii="Arial" w:eastAsia="Arial" w:hAnsi="Arial" w:cs="Arial"/>
          <w:i/>
          <w:sz w:val="22"/>
          <w:szCs w:val="22"/>
          <w:lang w:val="es-MX"/>
        </w:rPr>
        <w:t>o</w:t>
      </w:r>
      <w:r w:rsidRPr="004703A9">
        <w:rPr>
          <w:rFonts w:ascii="Arial" w:eastAsia="Arial" w:hAnsi="Arial" w:cs="Arial"/>
          <w:i/>
          <w:spacing w:val="1"/>
          <w:sz w:val="22"/>
          <w:szCs w:val="22"/>
          <w:lang w:val="es-MX"/>
        </w:rPr>
        <w:t xml:space="preserve"> d</w:t>
      </w:r>
      <w:r w:rsidRPr="004703A9">
        <w:rPr>
          <w:rFonts w:ascii="Arial" w:eastAsia="Arial" w:hAnsi="Arial" w:cs="Arial"/>
          <w:i/>
          <w:sz w:val="22"/>
          <w:szCs w:val="22"/>
          <w:lang w:val="es-MX"/>
        </w:rPr>
        <w:t>e</w:t>
      </w:r>
      <w:r w:rsidRPr="004703A9">
        <w:rPr>
          <w:rFonts w:ascii="Arial" w:eastAsia="Arial" w:hAnsi="Arial" w:cs="Arial"/>
          <w:i/>
          <w:spacing w:val="1"/>
          <w:sz w:val="22"/>
          <w:szCs w:val="22"/>
          <w:lang w:val="es-MX"/>
        </w:rPr>
        <w:t xml:space="preserve"> </w:t>
      </w:r>
      <w:r w:rsidRPr="004703A9">
        <w:rPr>
          <w:rFonts w:ascii="Arial" w:eastAsia="Arial" w:hAnsi="Arial" w:cs="Arial"/>
          <w:i/>
          <w:sz w:val="22"/>
          <w:szCs w:val="22"/>
          <w:lang w:val="es-MX"/>
        </w:rPr>
        <w:t>las</w:t>
      </w:r>
      <w:r w:rsidRPr="004703A9">
        <w:rPr>
          <w:rFonts w:ascii="Arial" w:eastAsia="Arial" w:hAnsi="Arial" w:cs="Arial"/>
          <w:i/>
          <w:spacing w:val="3"/>
          <w:sz w:val="22"/>
          <w:szCs w:val="22"/>
          <w:lang w:val="es-MX"/>
        </w:rPr>
        <w:t xml:space="preserve"> </w:t>
      </w:r>
      <w:r w:rsidRPr="004703A9">
        <w:rPr>
          <w:rFonts w:ascii="Arial" w:eastAsia="Arial" w:hAnsi="Arial" w:cs="Arial"/>
          <w:i/>
          <w:spacing w:val="-1"/>
          <w:sz w:val="22"/>
          <w:szCs w:val="22"/>
          <w:lang w:val="es-MX"/>
        </w:rPr>
        <w:t>b</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s</w:t>
      </w:r>
      <w:r w:rsidRPr="004703A9">
        <w:rPr>
          <w:rFonts w:ascii="Arial" w:eastAsia="Arial" w:hAnsi="Arial" w:cs="Arial"/>
          <w:i/>
          <w:spacing w:val="1"/>
          <w:sz w:val="22"/>
          <w:szCs w:val="22"/>
          <w:lang w:val="es-MX"/>
        </w:rPr>
        <w:t>e</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1"/>
          <w:sz w:val="22"/>
          <w:szCs w:val="22"/>
          <w:lang w:val="es-MX"/>
        </w:rPr>
        <w:t xml:space="preserve"> da</w:t>
      </w:r>
      <w:r w:rsidRPr="004703A9">
        <w:rPr>
          <w:rFonts w:ascii="Arial" w:eastAsia="Arial" w:hAnsi="Arial" w:cs="Arial"/>
          <w:i/>
          <w:spacing w:val="-2"/>
          <w:sz w:val="22"/>
          <w:szCs w:val="22"/>
          <w:lang w:val="es-MX"/>
        </w:rPr>
        <w:t>t</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7"/>
          <w:sz w:val="22"/>
          <w:szCs w:val="22"/>
          <w:lang w:val="es-MX"/>
        </w:rPr>
        <w:t xml:space="preserve"> </w:t>
      </w:r>
      <w:r w:rsidRPr="004703A9">
        <w:rPr>
          <w:rFonts w:ascii="Arial" w:eastAsia="Arial" w:hAnsi="Arial" w:cs="Arial"/>
          <w:i/>
          <w:spacing w:val="-1"/>
          <w:sz w:val="22"/>
          <w:szCs w:val="22"/>
          <w:lang w:val="es-MX"/>
        </w:rPr>
        <w:t>q</w:t>
      </w:r>
      <w:r w:rsidRPr="004703A9">
        <w:rPr>
          <w:rFonts w:ascii="Arial" w:eastAsia="Arial" w:hAnsi="Arial" w:cs="Arial"/>
          <w:i/>
          <w:spacing w:val="1"/>
          <w:sz w:val="22"/>
          <w:szCs w:val="22"/>
          <w:lang w:val="es-MX"/>
        </w:rPr>
        <w:t>u</w:t>
      </w:r>
      <w:r w:rsidRPr="004703A9">
        <w:rPr>
          <w:rFonts w:ascii="Arial" w:eastAsia="Arial" w:hAnsi="Arial" w:cs="Arial"/>
          <w:i/>
          <w:sz w:val="22"/>
          <w:szCs w:val="22"/>
          <w:lang w:val="es-MX"/>
        </w:rPr>
        <w:t>e</w:t>
      </w:r>
      <w:r w:rsidRPr="004703A9">
        <w:rPr>
          <w:rFonts w:ascii="Arial" w:eastAsia="Arial" w:hAnsi="Arial" w:cs="Arial"/>
          <w:i/>
          <w:spacing w:val="1"/>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o</w:t>
      </w:r>
      <w:r w:rsidRPr="004703A9">
        <w:rPr>
          <w:rFonts w:ascii="Arial" w:eastAsia="Arial" w:hAnsi="Arial" w:cs="Arial"/>
          <w:i/>
          <w:spacing w:val="1"/>
          <w:sz w:val="22"/>
          <w:szCs w:val="22"/>
          <w:lang w:val="es-MX"/>
        </w:rPr>
        <w:t>n</w:t>
      </w:r>
      <w:r w:rsidRPr="004703A9">
        <w:rPr>
          <w:rFonts w:ascii="Arial" w:eastAsia="Arial" w:hAnsi="Arial" w:cs="Arial"/>
          <w:i/>
          <w:sz w:val="22"/>
          <w:szCs w:val="22"/>
          <w:lang w:val="es-MX"/>
        </w:rPr>
        <w:t>t</w:t>
      </w:r>
      <w:r w:rsidRPr="004703A9">
        <w:rPr>
          <w:rFonts w:ascii="Arial" w:eastAsia="Arial" w:hAnsi="Arial" w:cs="Arial"/>
          <w:i/>
          <w:spacing w:val="-1"/>
          <w:sz w:val="22"/>
          <w:szCs w:val="22"/>
          <w:lang w:val="es-MX"/>
        </w:rPr>
        <w:t>e</w:t>
      </w:r>
      <w:r w:rsidRPr="004703A9">
        <w:rPr>
          <w:rFonts w:ascii="Arial" w:eastAsia="Arial" w:hAnsi="Arial" w:cs="Arial"/>
          <w:i/>
          <w:spacing w:val="1"/>
          <w:sz w:val="22"/>
          <w:szCs w:val="22"/>
          <w:lang w:val="es-MX"/>
        </w:rPr>
        <w:t>n</w:t>
      </w:r>
      <w:r w:rsidRPr="004703A9">
        <w:rPr>
          <w:rFonts w:ascii="Arial" w:eastAsia="Arial" w:hAnsi="Arial" w:cs="Arial"/>
          <w:i/>
          <w:spacing w:val="-1"/>
          <w:sz w:val="22"/>
          <w:szCs w:val="22"/>
          <w:lang w:val="es-MX"/>
        </w:rPr>
        <w:t>g</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n</w:t>
      </w:r>
      <w:r w:rsidRPr="004703A9">
        <w:rPr>
          <w:rFonts w:ascii="Arial" w:eastAsia="Arial" w:hAnsi="Arial" w:cs="Arial"/>
          <w:i/>
          <w:spacing w:val="3"/>
          <w:sz w:val="22"/>
          <w:szCs w:val="22"/>
          <w:lang w:val="es-MX"/>
        </w:rPr>
        <w:t xml:space="preserve"> </w:t>
      </w:r>
      <w:r w:rsidRPr="004703A9">
        <w:rPr>
          <w:rFonts w:ascii="Arial" w:eastAsia="Arial" w:hAnsi="Arial" w:cs="Arial"/>
          <w:i/>
          <w:sz w:val="22"/>
          <w:szCs w:val="22"/>
          <w:lang w:val="es-MX"/>
        </w:rPr>
        <w:t>l</w:t>
      </w:r>
      <w:r w:rsidRPr="004703A9">
        <w:rPr>
          <w:rFonts w:ascii="Arial" w:eastAsia="Arial" w:hAnsi="Arial" w:cs="Arial"/>
          <w:i/>
          <w:spacing w:val="-2"/>
          <w:sz w:val="22"/>
          <w:szCs w:val="22"/>
          <w:lang w:val="es-MX"/>
        </w:rPr>
        <w:t>o</w:t>
      </w:r>
      <w:r w:rsidRPr="004703A9">
        <w:rPr>
          <w:rFonts w:ascii="Arial" w:eastAsia="Arial" w:hAnsi="Arial" w:cs="Arial"/>
          <w:i/>
          <w:sz w:val="22"/>
          <w:szCs w:val="22"/>
          <w:lang w:val="es-MX"/>
        </w:rPr>
        <w:t>s res</w:t>
      </w:r>
      <w:r w:rsidRPr="004703A9">
        <w:rPr>
          <w:rFonts w:ascii="Arial" w:eastAsia="Arial" w:hAnsi="Arial" w:cs="Arial"/>
          <w:i/>
          <w:spacing w:val="1"/>
          <w:sz w:val="22"/>
          <w:szCs w:val="22"/>
          <w:lang w:val="es-MX"/>
        </w:rPr>
        <w:t>u</w:t>
      </w:r>
      <w:r w:rsidRPr="004703A9">
        <w:rPr>
          <w:rFonts w:ascii="Arial" w:eastAsia="Arial" w:hAnsi="Arial" w:cs="Arial"/>
          <w:i/>
          <w:sz w:val="22"/>
          <w:szCs w:val="22"/>
          <w:lang w:val="es-MX"/>
        </w:rPr>
        <w:t>lt</w:t>
      </w:r>
      <w:r w:rsidRPr="004703A9">
        <w:rPr>
          <w:rFonts w:ascii="Arial" w:eastAsia="Arial" w:hAnsi="Arial" w:cs="Arial"/>
          <w:i/>
          <w:spacing w:val="1"/>
          <w:sz w:val="22"/>
          <w:szCs w:val="22"/>
          <w:lang w:val="es-MX"/>
        </w:rPr>
        <w:t>a</w:t>
      </w:r>
      <w:r w:rsidRPr="004703A9">
        <w:rPr>
          <w:rFonts w:ascii="Arial" w:eastAsia="Arial" w:hAnsi="Arial" w:cs="Arial"/>
          <w:i/>
          <w:spacing w:val="-1"/>
          <w:sz w:val="22"/>
          <w:szCs w:val="22"/>
          <w:lang w:val="es-MX"/>
        </w:rPr>
        <w:t>d</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29"/>
          <w:sz w:val="22"/>
          <w:szCs w:val="22"/>
          <w:lang w:val="es-MX"/>
        </w:rPr>
        <w:t xml:space="preserve"> </w:t>
      </w:r>
      <w:r w:rsidRPr="004703A9">
        <w:rPr>
          <w:rFonts w:ascii="Arial" w:eastAsia="Arial" w:hAnsi="Arial" w:cs="Arial"/>
          <w:i/>
          <w:spacing w:val="1"/>
          <w:sz w:val="22"/>
          <w:szCs w:val="22"/>
          <w:lang w:val="es-MX"/>
        </w:rPr>
        <w:t>e</w:t>
      </w:r>
      <w:r w:rsidRPr="004703A9">
        <w:rPr>
          <w:rFonts w:ascii="Arial" w:eastAsia="Arial" w:hAnsi="Arial" w:cs="Arial"/>
          <w:i/>
          <w:sz w:val="22"/>
          <w:szCs w:val="22"/>
          <w:lang w:val="es-MX"/>
        </w:rPr>
        <w:t>lec</w:t>
      </w:r>
      <w:r w:rsidRPr="004703A9">
        <w:rPr>
          <w:rFonts w:ascii="Arial" w:eastAsia="Arial" w:hAnsi="Arial" w:cs="Arial"/>
          <w:i/>
          <w:spacing w:val="1"/>
          <w:sz w:val="22"/>
          <w:szCs w:val="22"/>
          <w:lang w:val="es-MX"/>
        </w:rPr>
        <w:t>to</w:t>
      </w:r>
      <w:r w:rsidRPr="004703A9">
        <w:rPr>
          <w:rFonts w:ascii="Arial" w:eastAsia="Arial" w:hAnsi="Arial" w:cs="Arial"/>
          <w:i/>
          <w:sz w:val="22"/>
          <w:szCs w:val="22"/>
          <w:lang w:val="es-MX"/>
        </w:rPr>
        <w:t>rales</w:t>
      </w:r>
      <w:r w:rsidRPr="004703A9">
        <w:rPr>
          <w:rFonts w:ascii="Arial" w:eastAsia="Arial" w:hAnsi="Arial" w:cs="Arial"/>
          <w:i/>
          <w:spacing w:val="27"/>
          <w:sz w:val="22"/>
          <w:szCs w:val="22"/>
          <w:lang w:val="es-MX"/>
        </w:rPr>
        <w:t xml:space="preserve"> </w:t>
      </w:r>
      <w:r w:rsidRPr="004703A9">
        <w:rPr>
          <w:rFonts w:ascii="Arial" w:eastAsia="Arial" w:hAnsi="Arial" w:cs="Arial"/>
          <w:i/>
          <w:spacing w:val="1"/>
          <w:sz w:val="22"/>
          <w:szCs w:val="22"/>
          <w:lang w:val="es-MX"/>
        </w:rPr>
        <w:t>p</w:t>
      </w:r>
      <w:r w:rsidRPr="004703A9">
        <w:rPr>
          <w:rFonts w:ascii="Arial" w:eastAsia="Arial" w:hAnsi="Arial" w:cs="Arial"/>
          <w:i/>
          <w:sz w:val="22"/>
          <w:szCs w:val="22"/>
          <w:lang w:val="es-MX"/>
        </w:rPr>
        <w:t>rel</w:t>
      </w:r>
      <w:r w:rsidRPr="004703A9">
        <w:rPr>
          <w:rFonts w:ascii="Arial" w:eastAsia="Arial" w:hAnsi="Arial" w:cs="Arial"/>
          <w:i/>
          <w:spacing w:val="-1"/>
          <w:sz w:val="22"/>
          <w:szCs w:val="22"/>
          <w:lang w:val="es-MX"/>
        </w:rPr>
        <w:t>i</w:t>
      </w:r>
      <w:r w:rsidRPr="004703A9">
        <w:rPr>
          <w:rFonts w:ascii="Arial" w:eastAsia="Arial" w:hAnsi="Arial" w:cs="Arial"/>
          <w:i/>
          <w:spacing w:val="1"/>
          <w:sz w:val="22"/>
          <w:szCs w:val="22"/>
          <w:lang w:val="es-MX"/>
        </w:rPr>
        <w:t>m</w:t>
      </w:r>
      <w:r w:rsidRPr="004703A9">
        <w:rPr>
          <w:rFonts w:ascii="Arial" w:eastAsia="Arial" w:hAnsi="Arial" w:cs="Arial"/>
          <w:i/>
          <w:sz w:val="22"/>
          <w:szCs w:val="22"/>
          <w:lang w:val="es-MX"/>
        </w:rPr>
        <w:t>in</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res</w:t>
      </w:r>
      <w:r w:rsidRPr="004703A9">
        <w:rPr>
          <w:rFonts w:ascii="Arial" w:eastAsia="Arial" w:hAnsi="Arial" w:cs="Arial"/>
          <w:i/>
          <w:spacing w:val="33"/>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n</w:t>
      </w:r>
      <w:r w:rsidRPr="004703A9">
        <w:rPr>
          <w:rFonts w:ascii="Arial" w:eastAsia="Arial" w:hAnsi="Arial" w:cs="Arial"/>
          <w:i/>
          <w:spacing w:val="30"/>
          <w:sz w:val="22"/>
          <w:szCs w:val="22"/>
          <w:lang w:val="es-MX"/>
        </w:rPr>
        <w:t xml:space="preserve"> </w:t>
      </w:r>
      <w:r w:rsidRPr="004703A9">
        <w:rPr>
          <w:rFonts w:ascii="Arial" w:eastAsia="Arial" w:hAnsi="Arial" w:cs="Arial"/>
          <w:i/>
          <w:sz w:val="22"/>
          <w:szCs w:val="22"/>
          <w:lang w:val="es-MX"/>
        </w:rPr>
        <w:t>la</w:t>
      </w:r>
      <w:r w:rsidRPr="004703A9">
        <w:rPr>
          <w:rFonts w:ascii="Arial" w:eastAsia="Arial" w:hAnsi="Arial" w:cs="Arial"/>
          <w:i/>
          <w:spacing w:val="27"/>
          <w:sz w:val="22"/>
          <w:szCs w:val="22"/>
          <w:lang w:val="es-MX"/>
        </w:rPr>
        <w:t xml:space="preserve"> </w:t>
      </w:r>
      <w:r w:rsidRPr="004703A9">
        <w:rPr>
          <w:rFonts w:ascii="Arial" w:eastAsia="Arial" w:hAnsi="Arial" w:cs="Arial"/>
          <w:i/>
          <w:spacing w:val="3"/>
          <w:sz w:val="22"/>
          <w:szCs w:val="22"/>
          <w:lang w:val="es-MX"/>
        </w:rPr>
        <w:t>f</w:t>
      </w:r>
      <w:r w:rsidRPr="004703A9">
        <w:rPr>
          <w:rFonts w:ascii="Arial" w:eastAsia="Arial" w:hAnsi="Arial" w:cs="Arial"/>
          <w:i/>
          <w:sz w:val="22"/>
          <w:szCs w:val="22"/>
          <w:lang w:val="es-MX"/>
        </w:rPr>
        <w:t>in</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l</w:t>
      </w:r>
      <w:r w:rsidRPr="004703A9">
        <w:rPr>
          <w:rFonts w:ascii="Arial" w:eastAsia="Arial" w:hAnsi="Arial" w:cs="Arial"/>
          <w:i/>
          <w:spacing w:val="-1"/>
          <w:sz w:val="22"/>
          <w:szCs w:val="22"/>
          <w:lang w:val="es-MX"/>
        </w:rPr>
        <w:t>i</w:t>
      </w:r>
      <w:r w:rsidRPr="004703A9">
        <w:rPr>
          <w:rFonts w:ascii="Arial" w:eastAsia="Arial" w:hAnsi="Arial" w:cs="Arial"/>
          <w:i/>
          <w:spacing w:val="1"/>
          <w:sz w:val="22"/>
          <w:szCs w:val="22"/>
          <w:lang w:val="es-MX"/>
        </w:rPr>
        <w:t>da</w:t>
      </w:r>
      <w:r w:rsidRPr="004703A9">
        <w:rPr>
          <w:rFonts w:ascii="Arial" w:eastAsia="Arial" w:hAnsi="Arial" w:cs="Arial"/>
          <w:i/>
          <w:sz w:val="22"/>
          <w:szCs w:val="22"/>
          <w:lang w:val="es-MX"/>
        </w:rPr>
        <w:t>d</w:t>
      </w:r>
      <w:r w:rsidRPr="004703A9">
        <w:rPr>
          <w:rFonts w:ascii="Arial" w:eastAsia="Arial" w:hAnsi="Arial" w:cs="Arial"/>
          <w:i/>
          <w:spacing w:val="30"/>
          <w:sz w:val="22"/>
          <w:szCs w:val="22"/>
          <w:lang w:val="es-MX"/>
        </w:rPr>
        <w:t xml:space="preserve">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33"/>
          <w:sz w:val="22"/>
          <w:szCs w:val="22"/>
          <w:lang w:val="es-MX"/>
        </w:rPr>
        <w:t xml:space="preserve"> </w:t>
      </w:r>
      <w:r w:rsidRPr="004703A9">
        <w:rPr>
          <w:rFonts w:ascii="Arial" w:eastAsia="Arial" w:hAnsi="Arial" w:cs="Arial"/>
          <w:i/>
          <w:spacing w:val="1"/>
          <w:sz w:val="22"/>
          <w:szCs w:val="22"/>
          <w:lang w:val="es-MX"/>
        </w:rPr>
        <w:t>pub</w:t>
      </w:r>
      <w:r w:rsidRPr="004703A9">
        <w:rPr>
          <w:rFonts w:ascii="Arial" w:eastAsia="Arial" w:hAnsi="Arial" w:cs="Arial"/>
          <w:i/>
          <w:sz w:val="22"/>
          <w:szCs w:val="22"/>
          <w:lang w:val="es-MX"/>
        </w:rPr>
        <w:t>l</w:t>
      </w:r>
      <w:r w:rsidRPr="004703A9">
        <w:rPr>
          <w:rFonts w:ascii="Arial" w:eastAsia="Arial" w:hAnsi="Arial" w:cs="Arial"/>
          <w:i/>
          <w:spacing w:val="-1"/>
          <w:sz w:val="22"/>
          <w:szCs w:val="22"/>
          <w:lang w:val="es-MX"/>
        </w:rPr>
        <w:t>i</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r</w:t>
      </w:r>
      <w:r w:rsidRPr="004703A9">
        <w:rPr>
          <w:rFonts w:ascii="Arial" w:eastAsia="Arial" w:hAnsi="Arial" w:cs="Arial"/>
          <w:i/>
          <w:spacing w:val="-1"/>
          <w:sz w:val="22"/>
          <w:szCs w:val="22"/>
          <w:lang w:val="es-MX"/>
        </w:rPr>
        <w:t>l</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29"/>
          <w:sz w:val="22"/>
          <w:szCs w:val="22"/>
          <w:lang w:val="es-MX"/>
        </w:rPr>
        <w:t xml:space="preserve"> </w:t>
      </w:r>
      <w:r w:rsidRPr="004703A9">
        <w:rPr>
          <w:rFonts w:ascii="Arial" w:eastAsia="Arial" w:hAnsi="Arial" w:cs="Arial"/>
          <w:i/>
          <w:sz w:val="22"/>
          <w:szCs w:val="22"/>
          <w:lang w:val="es-MX"/>
        </w:rPr>
        <w:t>a</w:t>
      </w:r>
      <w:r w:rsidRPr="004703A9">
        <w:rPr>
          <w:rFonts w:ascii="Arial" w:eastAsia="Arial" w:hAnsi="Arial" w:cs="Arial"/>
          <w:i/>
          <w:spacing w:val="30"/>
          <w:sz w:val="22"/>
          <w:szCs w:val="22"/>
          <w:lang w:val="es-MX"/>
        </w:rPr>
        <w:t xml:space="preserve"> </w:t>
      </w:r>
      <w:r w:rsidRPr="004703A9">
        <w:rPr>
          <w:rFonts w:ascii="Arial" w:eastAsia="Arial" w:hAnsi="Arial" w:cs="Arial"/>
          <w:i/>
          <w:sz w:val="22"/>
          <w:szCs w:val="22"/>
          <w:lang w:val="es-MX"/>
        </w:rPr>
        <w:t>tra</w:t>
      </w:r>
      <w:r w:rsidRPr="004703A9">
        <w:rPr>
          <w:rFonts w:ascii="Arial" w:eastAsia="Arial" w:hAnsi="Arial" w:cs="Arial"/>
          <w:i/>
          <w:spacing w:val="-2"/>
          <w:sz w:val="22"/>
          <w:szCs w:val="22"/>
          <w:lang w:val="es-MX"/>
        </w:rPr>
        <w:t>v</w:t>
      </w:r>
      <w:r w:rsidRPr="004703A9">
        <w:rPr>
          <w:rFonts w:ascii="Arial" w:eastAsia="Arial" w:hAnsi="Arial" w:cs="Arial"/>
          <w:i/>
          <w:spacing w:val="1"/>
          <w:sz w:val="22"/>
          <w:szCs w:val="22"/>
          <w:lang w:val="es-MX"/>
        </w:rPr>
        <w:t>é</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2"/>
          <w:sz w:val="22"/>
          <w:szCs w:val="22"/>
          <w:lang w:val="es-MX"/>
        </w:rPr>
        <w:t xml:space="preserve"> </w:t>
      </w:r>
      <w:r w:rsidRPr="004703A9">
        <w:rPr>
          <w:rFonts w:ascii="Arial" w:eastAsia="Arial" w:hAnsi="Arial" w:cs="Arial"/>
          <w:i/>
          <w:sz w:val="22"/>
          <w:szCs w:val="22"/>
          <w:lang w:val="es-MX"/>
        </w:rPr>
        <w:t>los</w:t>
      </w:r>
      <w:r w:rsidRPr="004703A9">
        <w:rPr>
          <w:rFonts w:ascii="Arial" w:eastAsia="Arial" w:hAnsi="Arial" w:cs="Arial"/>
          <w:i/>
          <w:spacing w:val="-1"/>
          <w:sz w:val="22"/>
          <w:szCs w:val="22"/>
          <w:lang w:val="es-MX"/>
        </w:rPr>
        <w:t xml:space="preserve"> </w:t>
      </w:r>
      <w:r w:rsidRPr="004703A9">
        <w:rPr>
          <w:rFonts w:ascii="Arial" w:eastAsia="Arial" w:hAnsi="Arial" w:cs="Arial"/>
          <w:i/>
          <w:spacing w:val="1"/>
          <w:sz w:val="22"/>
          <w:szCs w:val="22"/>
          <w:lang w:val="es-MX"/>
        </w:rPr>
        <w:t>d</w:t>
      </w:r>
      <w:r w:rsidRPr="004703A9">
        <w:rPr>
          <w:rFonts w:ascii="Arial" w:eastAsia="Arial" w:hAnsi="Arial" w:cs="Arial"/>
          <w:i/>
          <w:spacing w:val="-3"/>
          <w:sz w:val="22"/>
          <w:szCs w:val="22"/>
          <w:lang w:val="es-MX"/>
        </w:rPr>
        <w:t>i</w:t>
      </w:r>
      <w:r w:rsidRPr="004703A9">
        <w:rPr>
          <w:rFonts w:ascii="Arial" w:eastAsia="Arial" w:hAnsi="Arial" w:cs="Arial"/>
          <w:i/>
          <w:spacing w:val="3"/>
          <w:sz w:val="22"/>
          <w:szCs w:val="22"/>
          <w:lang w:val="es-MX"/>
        </w:rPr>
        <w:t>f</w:t>
      </w:r>
      <w:r w:rsidRPr="004703A9">
        <w:rPr>
          <w:rFonts w:ascii="Arial" w:eastAsia="Arial" w:hAnsi="Arial" w:cs="Arial"/>
          <w:i/>
          <w:spacing w:val="1"/>
          <w:sz w:val="22"/>
          <w:szCs w:val="22"/>
          <w:lang w:val="es-MX"/>
        </w:rPr>
        <w:t>u</w:t>
      </w:r>
      <w:r w:rsidRPr="004703A9">
        <w:rPr>
          <w:rFonts w:ascii="Arial" w:eastAsia="Arial" w:hAnsi="Arial" w:cs="Arial"/>
          <w:i/>
          <w:sz w:val="22"/>
          <w:szCs w:val="22"/>
          <w:lang w:val="es-MX"/>
        </w:rPr>
        <w:t>s</w:t>
      </w:r>
      <w:r w:rsidRPr="004703A9">
        <w:rPr>
          <w:rFonts w:ascii="Arial" w:eastAsia="Arial" w:hAnsi="Arial" w:cs="Arial"/>
          <w:i/>
          <w:spacing w:val="1"/>
          <w:sz w:val="22"/>
          <w:szCs w:val="22"/>
          <w:lang w:val="es-MX"/>
        </w:rPr>
        <w:t>o</w:t>
      </w:r>
      <w:r w:rsidRPr="004703A9">
        <w:rPr>
          <w:rFonts w:ascii="Arial" w:eastAsia="Arial" w:hAnsi="Arial" w:cs="Arial"/>
          <w:i/>
          <w:spacing w:val="-3"/>
          <w:sz w:val="22"/>
          <w:szCs w:val="22"/>
          <w:lang w:val="es-MX"/>
        </w:rPr>
        <w:t>r</w:t>
      </w:r>
      <w:r w:rsidRPr="004703A9">
        <w:rPr>
          <w:rFonts w:ascii="Arial" w:eastAsia="Arial" w:hAnsi="Arial" w:cs="Arial"/>
          <w:i/>
          <w:spacing w:val="1"/>
          <w:sz w:val="22"/>
          <w:szCs w:val="22"/>
          <w:lang w:val="es-MX"/>
        </w:rPr>
        <w:t>e</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o</w:t>
      </w:r>
      <w:r w:rsidRPr="004703A9">
        <w:rPr>
          <w:rFonts w:ascii="Arial" w:eastAsia="Arial" w:hAnsi="Arial" w:cs="Arial"/>
          <w:i/>
          <w:spacing w:val="3"/>
          <w:sz w:val="22"/>
          <w:szCs w:val="22"/>
          <w:lang w:val="es-MX"/>
        </w:rPr>
        <w:t>f</w:t>
      </w:r>
      <w:r w:rsidRPr="004703A9">
        <w:rPr>
          <w:rFonts w:ascii="Arial" w:eastAsia="Arial" w:hAnsi="Arial" w:cs="Arial"/>
          <w:i/>
          <w:sz w:val="22"/>
          <w:szCs w:val="22"/>
          <w:lang w:val="es-MX"/>
        </w:rPr>
        <w:t>ic</w:t>
      </w:r>
      <w:r w:rsidRPr="004703A9">
        <w:rPr>
          <w:rFonts w:ascii="Arial" w:eastAsia="Arial" w:hAnsi="Arial" w:cs="Arial"/>
          <w:i/>
          <w:spacing w:val="-1"/>
          <w:sz w:val="22"/>
          <w:szCs w:val="22"/>
          <w:lang w:val="es-MX"/>
        </w:rPr>
        <w:t>i</w:t>
      </w:r>
      <w:r w:rsidRPr="004703A9">
        <w:rPr>
          <w:rFonts w:ascii="Arial" w:eastAsia="Arial" w:hAnsi="Arial" w:cs="Arial"/>
          <w:i/>
          <w:spacing w:val="1"/>
          <w:sz w:val="22"/>
          <w:szCs w:val="22"/>
          <w:lang w:val="es-MX"/>
        </w:rPr>
        <w:t>a</w:t>
      </w:r>
      <w:r w:rsidRPr="004703A9">
        <w:rPr>
          <w:rFonts w:ascii="Arial" w:eastAsia="Arial" w:hAnsi="Arial" w:cs="Arial"/>
          <w:i/>
          <w:spacing w:val="-3"/>
          <w:sz w:val="22"/>
          <w:szCs w:val="22"/>
          <w:lang w:val="es-MX"/>
        </w:rPr>
        <w:t>l</w:t>
      </w:r>
      <w:r w:rsidRPr="004703A9">
        <w:rPr>
          <w:rFonts w:ascii="Arial" w:eastAsia="Arial" w:hAnsi="Arial" w:cs="Arial"/>
          <w:i/>
          <w:spacing w:val="1"/>
          <w:sz w:val="22"/>
          <w:szCs w:val="22"/>
          <w:lang w:val="es-MX"/>
        </w:rPr>
        <w:t>e</w:t>
      </w:r>
      <w:r w:rsidRPr="004703A9">
        <w:rPr>
          <w:rFonts w:ascii="Arial" w:eastAsia="Arial" w:hAnsi="Arial" w:cs="Arial"/>
          <w:i/>
          <w:spacing w:val="3"/>
          <w:sz w:val="22"/>
          <w:szCs w:val="22"/>
          <w:lang w:val="es-MX"/>
        </w:rPr>
        <w:t>s</w:t>
      </w:r>
      <w:r w:rsidRPr="004703A9">
        <w:rPr>
          <w:rFonts w:ascii="Arial" w:eastAsia="Arial" w:hAnsi="Arial" w:cs="Arial"/>
          <w:i/>
          <w:sz w:val="22"/>
          <w:szCs w:val="22"/>
          <w:lang w:val="es-MX"/>
        </w:rPr>
        <w:t>.</w:t>
      </w:r>
      <w:r>
        <w:rPr>
          <w:rFonts w:ascii="Arial" w:eastAsia="Arial" w:hAnsi="Arial" w:cs="Arial"/>
          <w:i/>
          <w:sz w:val="22"/>
          <w:szCs w:val="22"/>
          <w:lang w:val="es-MX"/>
        </w:rPr>
        <w:t>”</w:t>
      </w:r>
    </w:p>
    <w:p w:rsidR="004703A9" w:rsidRDefault="004703A9" w:rsidP="00497B6D">
      <w:pPr>
        <w:spacing w:line="360" w:lineRule="auto"/>
        <w:ind w:right="66"/>
        <w:jc w:val="both"/>
        <w:rPr>
          <w:rFonts w:ascii="Arial" w:eastAsia="Arial" w:hAnsi="Arial" w:cs="Arial"/>
          <w:sz w:val="22"/>
          <w:szCs w:val="22"/>
          <w:lang w:val="es-MX"/>
        </w:rPr>
      </w:pPr>
    </w:p>
    <w:p w:rsidR="00AA13B1" w:rsidRDefault="004703A9" w:rsidP="00497B6D">
      <w:pPr>
        <w:spacing w:line="360" w:lineRule="auto"/>
        <w:ind w:right="66"/>
        <w:jc w:val="both"/>
        <w:rPr>
          <w:rFonts w:ascii="Arial" w:hAnsi="Arial" w:cs="Arial"/>
          <w:sz w:val="22"/>
          <w:szCs w:val="22"/>
        </w:rPr>
      </w:pPr>
      <w:r w:rsidRPr="00AA13B1">
        <w:rPr>
          <w:rFonts w:ascii="Arial" w:eastAsia="Arial" w:hAnsi="Arial" w:cs="Arial"/>
          <w:sz w:val="22"/>
          <w:szCs w:val="22"/>
          <w:lang w:val="es-MX"/>
        </w:rPr>
        <w:t xml:space="preserve">Dicho lo que antecede, </w:t>
      </w:r>
      <w:r w:rsidR="00AA13B1">
        <w:rPr>
          <w:rFonts w:ascii="Arial" w:eastAsia="Arial" w:hAnsi="Arial" w:cs="Arial"/>
          <w:sz w:val="22"/>
          <w:szCs w:val="22"/>
          <w:lang w:val="es-MX"/>
        </w:rPr>
        <w:t>y una vez aprobado por este</w:t>
      </w:r>
      <w:r w:rsidR="00AA13B1" w:rsidRPr="00AA13B1">
        <w:rPr>
          <w:rFonts w:ascii="Arial" w:hAnsi="Arial" w:cs="Arial"/>
          <w:sz w:val="22"/>
          <w:szCs w:val="22"/>
        </w:rPr>
        <w:t xml:space="preserve"> Consejo General </w:t>
      </w:r>
      <w:r w:rsidR="00AA13B1">
        <w:rPr>
          <w:rFonts w:ascii="Arial" w:hAnsi="Arial" w:cs="Arial"/>
          <w:sz w:val="22"/>
          <w:szCs w:val="22"/>
        </w:rPr>
        <w:t xml:space="preserve">el horario de </w:t>
      </w:r>
      <w:r w:rsidR="00AA13B1" w:rsidRPr="00AA13B1">
        <w:rPr>
          <w:rFonts w:ascii="Arial" w:eastAsia="Arial" w:hAnsi="Arial" w:cs="Arial"/>
          <w:sz w:val="22"/>
          <w:szCs w:val="22"/>
          <w:lang w:val="es-MX"/>
        </w:rPr>
        <w:t>las</w:t>
      </w:r>
      <w:r w:rsidR="00AA13B1" w:rsidRPr="00AA13B1">
        <w:rPr>
          <w:rFonts w:ascii="Arial" w:eastAsia="Arial" w:hAnsi="Arial" w:cs="Arial"/>
          <w:spacing w:val="3"/>
          <w:sz w:val="22"/>
          <w:szCs w:val="22"/>
          <w:lang w:val="es-MX"/>
        </w:rPr>
        <w:t xml:space="preserve"> </w:t>
      </w:r>
      <w:r w:rsidR="00AA13B1" w:rsidRPr="00AA13B1">
        <w:rPr>
          <w:rFonts w:ascii="Arial" w:eastAsia="Arial" w:hAnsi="Arial" w:cs="Arial"/>
          <w:spacing w:val="1"/>
          <w:sz w:val="22"/>
          <w:szCs w:val="22"/>
          <w:lang w:val="es-MX"/>
        </w:rPr>
        <w:t>18</w:t>
      </w:r>
      <w:r w:rsidR="00AA13B1" w:rsidRPr="00AA13B1">
        <w:rPr>
          <w:rFonts w:ascii="Arial" w:eastAsia="Arial" w:hAnsi="Arial" w:cs="Arial"/>
          <w:sz w:val="22"/>
          <w:szCs w:val="22"/>
          <w:lang w:val="es-MX"/>
        </w:rPr>
        <w:t>:</w:t>
      </w:r>
      <w:r w:rsidR="00AA13B1" w:rsidRPr="00AA13B1">
        <w:rPr>
          <w:rFonts w:ascii="Arial" w:eastAsia="Arial" w:hAnsi="Arial" w:cs="Arial"/>
          <w:spacing w:val="1"/>
          <w:sz w:val="22"/>
          <w:szCs w:val="22"/>
          <w:lang w:val="es-MX"/>
        </w:rPr>
        <w:t>0</w:t>
      </w:r>
      <w:r w:rsidR="00AA13B1" w:rsidRPr="00AA13B1">
        <w:rPr>
          <w:rFonts w:ascii="Arial" w:eastAsia="Arial" w:hAnsi="Arial" w:cs="Arial"/>
          <w:sz w:val="22"/>
          <w:szCs w:val="22"/>
          <w:lang w:val="es-MX"/>
        </w:rPr>
        <w:t xml:space="preserve">0 (dieciocho) </w:t>
      </w:r>
      <w:r w:rsidR="00AA13B1" w:rsidRPr="00AA13B1">
        <w:rPr>
          <w:rFonts w:ascii="Arial" w:eastAsia="Arial" w:hAnsi="Arial" w:cs="Arial"/>
          <w:spacing w:val="1"/>
          <w:sz w:val="22"/>
          <w:szCs w:val="22"/>
          <w:lang w:val="es-MX"/>
        </w:rPr>
        <w:t>ho</w:t>
      </w:r>
      <w:r w:rsidR="00AA13B1" w:rsidRPr="00AA13B1">
        <w:rPr>
          <w:rFonts w:ascii="Arial" w:eastAsia="Arial" w:hAnsi="Arial" w:cs="Arial"/>
          <w:spacing w:val="-3"/>
          <w:sz w:val="22"/>
          <w:szCs w:val="22"/>
          <w:lang w:val="es-MX"/>
        </w:rPr>
        <w:t>r</w:t>
      </w:r>
      <w:r w:rsidR="00AA13B1" w:rsidRPr="00AA13B1">
        <w:rPr>
          <w:rFonts w:ascii="Arial" w:eastAsia="Arial" w:hAnsi="Arial" w:cs="Arial"/>
          <w:spacing w:val="1"/>
          <w:sz w:val="22"/>
          <w:szCs w:val="22"/>
          <w:lang w:val="es-MX"/>
        </w:rPr>
        <w:t>a</w:t>
      </w:r>
      <w:r w:rsidR="00AA13B1" w:rsidRPr="00AA13B1">
        <w:rPr>
          <w:rFonts w:ascii="Arial" w:eastAsia="Arial" w:hAnsi="Arial" w:cs="Arial"/>
          <w:sz w:val="22"/>
          <w:szCs w:val="22"/>
          <w:lang w:val="es-MX"/>
        </w:rPr>
        <w:t>s</w:t>
      </w:r>
      <w:r w:rsidR="00AA13B1" w:rsidRPr="00AA13B1">
        <w:rPr>
          <w:rFonts w:ascii="Arial" w:eastAsia="Arial" w:hAnsi="Arial" w:cs="Arial"/>
          <w:spacing w:val="2"/>
          <w:sz w:val="22"/>
          <w:szCs w:val="22"/>
          <w:lang w:val="es-MX"/>
        </w:rPr>
        <w:t xml:space="preserve"> </w:t>
      </w:r>
      <w:r w:rsidR="00AA13B1" w:rsidRPr="00AA13B1">
        <w:rPr>
          <w:rFonts w:ascii="Arial" w:eastAsia="Arial" w:hAnsi="Arial" w:cs="Arial"/>
          <w:spacing w:val="-1"/>
          <w:sz w:val="22"/>
          <w:szCs w:val="22"/>
          <w:lang w:val="es-MX"/>
        </w:rPr>
        <w:t>(</w:t>
      </w:r>
      <w:r w:rsidR="00AA13B1" w:rsidRPr="00AA13B1">
        <w:rPr>
          <w:rFonts w:ascii="Arial" w:eastAsia="Arial" w:hAnsi="Arial" w:cs="Arial"/>
          <w:spacing w:val="2"/>
          <w:sz w:val="22"/>
          <w:szCs w:val="22"/>
          <w:lang w:val="es-MX"/>
        </w:rPr>
        <w:t>T</w:t>
      </w:r>
      <w:r w:rsidR="00AA13B1" w:rsidRPr="00AA13B1">
        <w:rPr>
          <w:rFonts w:ascii="Arial" w:eastAsia="Arial" w:hAnsi="Arial" w:cs="Arial"/>
          <w:sz w:val="22"/>
          <w:szCs w:val="22"/>
          <w:lang w:val="es-MX"/>
        </w:rPr>
        <w:t>i</w:t>
      </w:r>
      <w:r w:rsidR="00AA13B1" w:rsidRPr="00AA13B1">
        <w:rPr>
          <w:rFonts w:ascii="Arial" w:eastAsia="Arial" w:hAnsi="Arial" w:cs="Arial"/>
          <w:spacing w:val="-2"/>
          <w:sz w:val="22"/>
          <w:szCs w:val="22"/>
          <w:lang w:val="es-MX"/>
        </w:rPr>
        <w:t>e</w:t>
      </w:r>
      <w:r w:rsidR="00AA13B1" w:rsidRPr="00AA13B1">
        <w:rPr>
          <w:rFonts w:ascii="Arial" w:eastAsia="Arial" w:hAnsi="Arial" w:cs="Arial"/>
          <w:spacing w:val="1"/>
          <w:sz w:val="22"/>
          <w:szCs w:val="22"/>
          <w:lang w:val="es-MX"/>
        </w:rPr>
        <w:t>m</w:t>
      </w:r>
      <w:r w:rsidR="00AA13B1" w:rsidRPr="00AA13B1">
        <w:rPr>
          <w:rFonts w:ascii="Arial" w:eastAsia="Arial" w:hAnsi="Arial" w:cs="Arial"/>
          <w:spacing w:val="-1"/>
          <w:sz w:val="22"/>
          <w:szCs w:val="22"/>
          <w:lang w:val="es-MX"/>
        </w:rPr>
        <w:t>p</w:t>
      </w:r>
      <w:r w:rsidR="00AA13B1" w:rsidRPr="00AA13B1">
        <w:rPr>
          <w:rFonts w:ascii="Arial" w:eastAsia="Arial" w:hAnsi="Arial" w:cs="Arial"/>
          <w:sz w:val="22"/>
          <w:szCs w:val="22"/>
          <w:lang w:val="es-MX"/>
        </w:rPr>
        <w:t>o</w:t>
      </w:r>
      <w:r w:rsidR="00AA13B1" w:rsidRPr="00AA13B1">
        <w:rPr>
          <w:rFonts w:ascii="Arial" w:eastAsia="Arial" w:hAnsi="Arial" w:cs="Arial"/>
          <w:spacing w:val="1"/>
          <w:sz w:val="22"/>
          <w:szCs w:val="22"/>
          <w:lang w:val="es-MX"/>
        </w:rPr>
        <w:t xml:space="preserve"> de</w:t>
      </w:r>
      <w:r w:rsidR="00AA13B1" w:rsidRPr="00AA13B1">
        <w:rPr>
          <w:rFonts w:ascii="Arial" w:eastAsia="Arial" w:hAnsi="Arial" w:cs="Arial"/>
          <w:sz w:val="22"/>
          <w:szCs w:val="22"/>
          <w:lang w:val="es-MX"/>
        </w:rPr>
        <w:t>l</w:t>
      </w:r>
      <w:r w:rsidR="00AA13B1" w:rsidRPr="00AA13B1">
        <w:rPr>
          <w:rFonts w:ascii="Arial" w:eastAsia="Arial" w:hAnsi="Arial" w:cs="Arial"/>
          <w:spacing w:val="2"/>
          <w:sz w:val="22"/>
          <w:szCs w:val="22"/>
          <w:lang w:val="es-MX"/>
        </w:rPr>
        <w:t xml:space="preserve"> </w:t>
      </w:r>
      <w:r w:rsidR="00AA13B1" w:rsidRPr="00AA13B1">
        <w:rPr>
          <w:rFonts w:ascii="Arial" w:eastAsia="Arial" w:hAnsi="Arial" w:cs="Arial"/>
          <w:sz w:val="22"/>
          <w:szCs w:val="22"/>
          <w:lang w:val="es-MX"/>
        </w:rPr>
        <w:t>C</w:t>
      </w:r>
      <w:r w:rsidR="00AA13B1" w:rsidRPr="00AA13B1">
        <w:rPr>
          <w:rFonts w:ascii="Arial" w:eastAsia="Arial" w:hAnsi="Arial" w:cs="Arial"/>
          <w:spacing w:val="-2"/>
          <w:sz w:val="22"/>
          <w:szCs w:val="22"/>
          <w:lang w:val="es-MX"/>
        </w:rPr>
        <w:t>e</w:t>
      </w:r>
      <w:r w:rsidR="00AA13B1" w:rsidRPr="00AA13B1">
        <w:rPr>
          <w:rFonts w:ascii="Arial" w:eastAsia="Arial" w:hAnsi="Arial" w:cs="Arial"/>
          <w:spacing w:val="1"/>
          <w:sz w:val="22"/>
          <w:szCs w:val="22"/>
          <w:lang w:val="es-MX"/>
        </w:rPr>
        <w:t>n</w:t>
      </w:r>
      <w:r w:rsidR="00AA13B1" w:rsidRPr="00AA13B1">
        <w:rPr>
          <w:rFonts w:ascii="Arial" w:eastAsia="Arial" w:hAnsi="Arial" w:cs="Arial"/>
          <w:sz w:val="22"/>
          <w:szCs w:val="22"/>
          <w:lang w:val="es-MX"/>
        </w:rPr>
        <w:t>t</w:t>
      </w:r>
      <w:r w:rsidR="00AA13B1" w:rsidRPr="00AA13B1">
        <w:rPr>
          <w:rFonts w:ascii="Arial" w:eastAsia="Arial" w:hAnsi="Arial" w:cs="Arial"/>
          <w:spacing w:val="-3"/>
          <w:sz w:val="22"/>
          <w:szCs w:val="22"/>
          <w:lang w:val="es-MX"/>
        </w:rPr>
        <w:t>r</w:t>
      </w:r>
      <w:r w:rsidR="00AA13B1" w:rsidRPr="00AA13B1">
        <w:rPr>
          <w:rFonts w:ascii="Arial" w:eastAsia="Arial" w:hAnsi="Arial" w:cs="Arial"/>
          <w:spacing w:val="1"/>
          <w:sz w:val="22"/>
          <w:szCs w:val="22"/>
          <w:lang w:val="es-MX"/>
        </w:rPr>
        <w:t>o</w:t>
      </w:r>
      <w:r w:rsidR="00AA13B1" w:rsidRPr="00AA13B1">
        <w:rPr>
          <w:rFonts w:ascii="Arial" w:eastAsia="Arial" w:hAnsi="Arial" w:cs="Arial"/>
          <w:sz w:val="22"/>
          <w:szCs w:val="22"/>
          <w:lang w:val="es-MX"/>
        </w:rPr>
        <w:t xml:space="preserve">) </w:t>
      </w:r>
      <w:r w:rsidR="00AA13B1" w:rsidRPr="00AA13B1">
        <w:rPr>
          <w:rFonts w:ascii="Arial" w:eastAsia="Arial" w:hAnsi="Arial" w:cs="Arial"/>
          <w:spacing w:val="1"/>
          <w:sz w:val="22"/>
          <w:szCs w:val="22"/>
          <w:lang w:val="es-MX"/>
        </w:rPr>
        <w:t>de</w:t>
      </w:r>
      <w:r w:rsidR="00AA13B1" w:rsidRPr="00AA13B1">
        <w:rPr>
          <w:rFonts w:ascii="Arial" w:eastAsia="Arial" w:hAnsi="Arial" w:cs="Arial"/>
          <w:sz w:val="22"/>
          <w:szCs w:val="22"/>
          <w:lang w:val="es-MX"/>
        </w:rPr>
        <w:t xml:space="preserve">l </w:t>
      </w:r>
      <w:r w:rsidR="00AA13B1" w:rsidRPr="00AA13B1">
        <w:rPr>
          <w:rFonts w:ascii="Arial" w:eastAsia="Arial" w:hAnsi="Arial" w:cs="Arial"/>
          <w:spacing w:val="1"/>
          <w:sz w:val="22"/>
          <w:szCs w:val="22"/>
          <w:lang w:val="es-MX"/>
        </w:rPr>
        <w:t>dom</w:t>
      </w:r>
      <w:r w:rsidR="00AA13B1" w:rsidRPr="00AA13B1">
        <w:rPr>
          <w:rFonts w:ascii="Arial" w:eastAsia="Arial" w:hAnsi="Arial" w:cs="Arial"/>
          <w:spacing w:val="-3"/>
          <w:sz w:val="22"/>
          <w:szCs w:val="22"/>
          <w:lang w:val="es-MX"/>
        </w:rPr>
        <w:t>i</w:t>
      </w:r>
      <w:r w:rsidR="00AA13B1" w:rsidRPr="00AA13B1">
        <w:rPr>
          <w:rFonts w:ascii="Arial" w:eastAsia="Arial" w:hAnsi="Arial" w:cs="Arial"/>
          <w:spacing w:val="1"/>
          <w:sz w:val="22"/>
          <w:szCs w:val="22"/>
          <w:lang w:val="es-MX"/>
        </w:rPr>
        <w:t>n</w:t>
      </w:r>
      <w:r w:rsidR="00AA13B1" w:rsidRPr="00AA13B1">
        <w:rPr>
          <w:rFonts w:ascii="Arial" w:eastAsia="Arial" w:hAnsi="Arial" w:cs="Arial"/>
          <w:spacing w:val="-1"/>
          <w:sz w:val="22"/>
          <w:szCs w:val="22"/>
          <w:lang w:val="es-MX"/>
        </w:rPr>
        <w:t>g</w:t>
      </w:r>
      <w:r w:rsidR="00AA13B1" w:rsidRPr="00AA13B1">
        <w:rPr>
          <w:rFonts w:ascii="Arial" w:eastAsia="Arial" w:hAnsi="Arial" w:cs="Arial"/>
          <w:sz w:val="22"/>
          <w:szCs w:val="22"/>
          <w:lang w:val="es-MX"/>
        </w:rPr>
        <w:t>o</w:t>
      </w:r>
      <w:r w:rsidR="00AA13B1" w:rsidRPr="00AA13B1">
        <w:rPr>
          <w:rFonts w:ascii="Arial" w:eastAsia="Arial" w:hAnsi="Arial" w:cs="Arial"/>
          <w:spacing w:val="8"/>
          <w:sz w:val="22"/>
          <w:szCs w:val="22"/>
          <w:lang w:val="es-MX"/>
        </w:rPr>
        <w:t xml:space="preserve"> </w:t>
      </w:r>
      <w:r w:rsidR="00AA13B1" w:rsidRPr="00AA13B1">
        <w:rPr>
          <w:rFonts w:ascii="Arial" w:eastAsia="Arial" w:hAnsi="Arial" w:cs="Arial"/>
          <w:sz w:val="22"/>
          <w:szCs w:val="22"/>
          <w:lang w:val="es-MX"/>
        </w:rPr>
        <w:t>1</w:t>
      </w:r>
      <w:r w:rsidR="00AA13B1" w:rsidRPr="00AA13B1">
        <w:rPr>
          <w:rFonts w:ascii="Arial" w:eastAsia="Arial" w:hAnsi="Arial" w:cs="Arial"/>
          <w:spacing w:val="10"/>
          <w:sz w:val="22"/>
          <w:szCs w:val="22"/>
          <w:lang w:val="es-MX"/>
        </w:rPr>
        <w:t xml:space="preserve"> </w:t>
      </w:r>
      <w:r w:rsidR="00AA13B1" w:rsidRPr="00AA13B1">
        <w:rPr>
          <w:rFonts w:ascii="Arial" w:eastAsia="Arial" w:hAnsi="Arial" w:cs="Arial"/>
          <w:spacing w:val="1"/>
          <w:sz w:val="22"/>
          <w:szCs w:val="22"/>
          <w:lang w:val="es-MX"/>
        </w:rPr>
        <w:t>d</w:t>
      </w:r>
      <w:r w:rsidR="00AA13B1" w:rsidRPr="00AA13B1">
        <w:rPr>
          <w:rFonts w:ascii="Arial" w:eastAsia="Arial" w:hAnsi="Arial" w:cs="Arial"/>
          <w:sz w:val="22"/>
          <w:szCs w:val="22"/>
          <w:lang w:val="es-MX"/>
        </w:rPr>
        <w:t>e</w:t>
      </w:r>
      <w:r w:rsidR="00AA13B1" w:rsidRPr="00AA13B1">
        <w:rPr>
          <w:rFonts w:ascii="Arial" w:eastAsia="Arial" w:hAnsi="Arial" w:cs="Arial"/>
          <w:spacing w:val="8"/>
          <w:sz w:val="22"/>
          <w:szCs w:val="22"/>
          <w:lang w:val="es-MX"/>
        </w:rPr>
        <w:t xml:space="preserve"> </w:t>
      </w:r>
      <w:r w:rsidR="00AA13B1" w:rsidRPr="00AA13B1">
        <w:rPr>
          <w:rFonts w:ascii="Arial" w:eastAsia="Arial" w:hAnsi="Arial" w:cs="Arial"/>
          <w:sz w:val="22"/>
          <w:szCs w:val="22"/>
          <w:lang w:val="es-MX"/>
        </w:rPr>
        <w:t>j</w:t>
      </w:r>
      <w:r w:rsidR="00AA13B1" w:rsidRPr="00AA13B1">
        <w:rPr>
          <w:rFonts w:ascii="Arial" w:eastAsia="Arial" w:hAnsi="Arial" w:cs="Arial"/>
          <w:spacing w:val="1"/>
          <w:sz w:val="22"/>
          <w:szCs w:val="22"/>
          <w:lang w:val="es-MX"/>
        </w:rPr>
        <w:t>u</w:t>
      </w:r>
      <w:r w:rsidR="00AA13B1" w:rsidRPr="00AA13B1">
        <w:rPr>
          <w:rFonts w:ascii="Arial" w:eastAsia="Arial" w:hAnsi="Arial" w:cs="Arial"/>
          <w:sz w:val="22"/>
          <w:szCs w:val="22"/>
          <w:lang w:val="es-MX"/>
        </w:rPr>
        <w:t>l</w:t>
      </w:r>
      <w:r w:rsidR="00AA13B1" w:rsidRPr="00AA13B1">
        <w:rPr>
          <w:rFonts w:ascii="Arial" w:eastAsia="Arial" w:hAnsi="Arial" w:cs="Arial"/>
          <w:spacing w:val="-1"/>
          <w:sz w:val="22"/>
          <w:szCs w:val="22"/>
          <w:lang w:val="es-MX"/>
        </w:rPr>
        <w:t>i</w:t>
      </w:r>
      <w:r w:rsidR="00AA13B1" w:rsidRPr="00AA13B1">
        <w:rPr>
          <w:rFonts w:ascii="Arial" w:eastAsia="Arial" w:hAnsi="Arial" w:cs="Arial"/>
          <w:sz w:val="22"/>
          <w:szCs w:val="22"/>
          <w:lang w:val="es-MX"/>
        </w:rPr>
        <w:t>o</w:t>
      </w:r>
      <w:r w:rsidR="00AA13B1" w:rsidRPr="00AA13B1">
        <w:rPr>
          <w:rFonts w:ascii="Arial" w:eastAsia="Arial" w:hAnsi="Arial" w:cs="Arial"/>
          <w:spacing w:val="8"/>
          <w:sz w:val="22"/>
          <w:szCs w:val="22"/>
          <w:lang w:val="es-MX"/>
        </w:rPr>
        <w:t xml:space="preserve"> </w:t>
      </w:r>
      <w:r w:rsidR="00AA13B1" w:rsidRPr="00AA13B1">
        <w:rPr>
          <w:rFonts w:ascii="Arial" w:eastAsia="Arial" w:hAnsi="Arial" w:cs="Arial"/>
          <w:spacing w:val="1"/>
          <w:sz w:val="22"/>
          <w:szCs w:val="22"/>
          <w:lang w:val="es-MX"/>
        </w:rPr>
        <w:t>d</w:t>
      </w:r>
      <w:r w:rsidR="00AA13B1" w:rsidRPr="00AA13B1">
        <w:rPr>
          <w:rFonts w:ascii="Arial" w:eastAsia="Arial" w:hAnsi="Arial" w:cs="Arial"/>
          <w:sz w:val="22"/>
          <w:szCs w:val="22"/>
          <w:lang w:val="es-MX"/>
        </w:rPr>
        <w:t>e</w:t>
      </w:r>
      <w:r w:rsidR="00AA13B1" w:rsidRPr="00AA13B1">
        <w:rPr>
          <w:rFonts w:ascii="Arial" w:eastAsia="Arial" w:hAnsi="Arial" w:cs="Arial"/>
          <w:spacing w:val="5"/>
          <w:sz w:val="22"/>
          <w:szCs w:val="22"/>
          <w:lang w:val="es-MX"/>
        </w:rPr>
        <w:t xml:space="preserve"> </w:t>
      </w:r>
      <w:r w:rsidR="00AA13B1" w:rsidRPr="00AA13B1">
        <w:rPr>
          <w:rFonts w:ascii="Arial" w:eastAsia="Arial" w:hAnsi="Arial" w:cs="Arial"/>
          <w:spacing w:val="1"/>
          <w:sz w:val="22"/>
          <w:szCs w:val="22"/>
          <w:lang w:val="es-MX"/>
        </w:rPr>
        <w:t>201</w:t>
      </w:r>
      <w:r w:rsidR="00AA13B1" w:rsidRPr="00AA13B1">
        <w:rPr>
          <w:rFonts w:ascii="Arial" w:eastAsia="Arial" w:hAnsi="Arial" w:cs="Arial"/>
          <w:spacing w:val="3"/>
          <w:sz w:val="22"/>
          <w:szCs w:val="22"/>
          <w:lang w:val="es-MX"/>
        </w:rPr>
        <w:t>8</w:t>
      </w:r>
      <w:r w:rsidR="00AA13B1" w:rsidRPr="00AA13B1">
        <w:rPr>
          <w:rFonts w:ascii="Arial" w:hAnsi="Arial" w:cs="Arial"/>
          <w:sz w:val="22"/>
          <w:szCs w:val="22"/>
        </w:rPr>
        <w:t xml:space="preserve">, </w:t>
      </w:r>
      <w:r w:rsidR="00AA13B1">
        <w:rPr>
          <w:rFonts w:ascii="Arial" w:hAnsi="Arial" w:cs="Arial"/>
          <w:sz w:val="22"/>
          <w:szCs w:val="22"/>
        </w:rPr>
        <w:t xml:space="preserve"> para que </w:t>
      </w:r>
      <w:r w:rsidR="00AA13B1" w:rsidRPr="00AA13B1">
        <w:rPr>
          <w:rFonts w:ascii="Arial" w:hAnsi="Arial" w:cs="Arial"/>
          <w:sz w:val="22"/>
          <w:szCs w:val="22"/>
        </w:rPr>
        <w:t>dé inicio la publicación de los datos e imágenes de los resultados electorales preliminares para este Proceso Electoral Local 2017-2018</w:t>
      </w:r>
      <w:r w:rsidR="00AA13B1">
        <w:rPr>
          <w:rFonts w:ascii="Arial" w:hAnsi="Arial" w:cs="Arial"/>
          <w:sz w:val="22"/>
          <w:szCs w:val="22"/>
        </w:rPr>
        <w:t xml:space="preserve">, se propone que </w:t>
      </w:r>
      <w:r w:rsidR="00AA13B1" w:rsidRPr="00AA13B1">
        <w:rPr>
          <w:rFonts w:ascii="Arial" w:hAnsi="Arial" w:cs="Arial"/>
          <w:b/>
          <w:sz w:val="22"/>
          <w:szCs w:val="22"/>
        </w:rPr>
        <w:t xml:space="preserve">cada hora, se </w:t>
      </w:r>
      <w:r w:rsidR="00AA13B1">
        <w:rPr>
          <w:rFonts w:ascii="Arial" w:hAnsi="Arial" w:cs="Arial"/>
          <w:b/>
          <w:sz w:val="22"/>
          <w:szCs w:val="22"/>
        </w:rPr>
        <w:t>generen</w:t>
      </w:r>
      <w:r w:rsidR="00AA13B1" w:rsidRPr="00AA13B1">
        <w:rPr>
          <w:rFonts w:ascii="Arial" w:hAnsi="Arial" w:cs="Arial"/>
          <w:b/>
          <w:sz w:val="22"/>
          <w:szCs w:val="22"/>
        </w:rPr>
        <w:t xml:space="preserve">, tres </w:t>
      </w:r>
      <w:r w:rsidR="00AA13B1" w:rsidRPr="007355C5">
        <w:rPr>
          <w:rFonts w:ascii="Arial" w:hAnsi="Arial" w:cs="Arial"/>
          <w:b/>
          <w:sz w:val="22"/>
          <w:szCs w:val="22"/>
        </w:rPr>
        <w:t xml:space="preserve">actualizaciones </w:t>
      </w:r>
      <w:r w:rsidR="007355C5" w:rsidRPr="007355C5">
        <w:rPr>
          <w:rFonts w:ascii="Arial" w:hAnsi="Arial" w:cs="Arial"/>
          <w:b/>
          <w:sz w:val="22"/>
          <w:szCs w:val="22"/>
        </w:rPr>
        <w:t>de datos y bases de datos,</w:t>
      </w:r>
      <w:r w:rsidR="007355C5">
        <w:rPr>
          <w:rFonts w:ascii="Arial" w:hAnsi="Arial" w:cs="Arial"/>
          <w:sz w:val="22"/>
          <w:szCs w:val="22"/>
        </w:rPr>
        <w:t xml:space="preserve"> </w:t>
      </w:r>
      <w:r w:rsidR="00030493" w:rsidRPr="00825940">
        <w:rPr>
          <w:rFonts w:ascii="Arial" w:hAnsi="Arial" w:cs="Arial"/>
          <w:b/>
          <w:sz w:val="22"/>
          <w:szCs w:val="22"/>
        </w:rPr>
        <w:t>con intervalos de 20 (veinte) minutos entre cada una,</w:t>
      </w:r>
      <w:r w:rsidR="00030493">
        <w:rPr>
          <w:rFonts w:ascii="Arial" w:hAnsi="Arial" w:cs="Arial"/>
          <w:sz w:val="22"/>
          <w:szCs w:val="22"/>
        </w:rPr>
        <w:t xml:space="preserve"> </w:t>
      </w:r>
      <w:r w:rsidR="00AA13B1">
        <w:rPr>
          <w:rFonts w:ascii="Arial" w:hAnsi="Arial" w:cs="Arial"/>
          <w:sz w:val="22"/>
          <w:szCs w:val="22"/>
        </w:rPr>
        <w:t>que contengan los resultados electorales preliminares de este proceso electoral. La publicación deberá llevarse a cabo a través de difusores oficiales</w:t>
      </w:r>
      <w:r w:rsidR="00214DEA">
        <w:rPr>
          <w:rFonts w:ascii="Arial" w:hAnsi="Arial" w:cs="Arial"/>
          <w:sz w:val="22"/>
          <w:szCs w:val="22"/>
        </w:rPr>
        <w:t xml:space="preserve"> y por este Instituto Electoral</w:t>
      </w:r>
      <w:r w:rsidR="00AA13B1">
        <w:rPr>
          <w:rFonts w:ascii="Arial" w:hAnsi="Arial" w:cs="Arial"/>
          <w:sz w:val="22"/>
          <w:szCs w:val="22"/>
        </w:rPr>
        <w:t>.</w:t>
      </w:r>
      <w:r w:rsidR="00AA13B1" w:rsidRPr="00AA13B1">
        <w:rPr>
          <w:rFonts w:ascii="Arial" w:hAnsi="Arial" w:cs="Arial"/>
          <w:sz w:val="22"/>
          <w:szCs w:val="22"/>
        </w:rPr>
        <w:t xml:space="preserve"> </w:t>
      </w:r>
    </w:p>
    <w:p w:rsidR="00AA13B1" w:rsidRPr="00AA13B1" w:rsidRDefault="00AA13B1" w:rsidP="00497B6D">
      <w:pPr>
        <w:spacing w:line="360" w:lineRule="auto"/>
        <w:ind w:right="66"/>
        <w:jc w:val="both"/>
        <w:rPr>
          <w:rFonts w:ascii="Arial" w:eastAsia="Arial" w:hAnsi="Arial" w:cs="Arial"/>
          <w:sz w:val="22"/>
          <w:szCs w:val="22"/>
          <w:lang w:val="es-MX"/>
        </w:rPr>
      </w:pPr>
    </w:p>
    <w:p w:rsidR="00E81377" w:rsidRPr="005859C9" w:rsidRDefault="00E81377" w:rsidP="00497B6D">
      <w:pPr>
        <w:spacing w:line="360" w:lineRule="auto"/>
        <w:jc w:val="both"/>
        <w:rPr>
          <w:rFonts w:ascii="Arial" w:hAnsi="Arial" w:cs="Arial"/>
          <w:sz w:val="22"/>
          <w:szCs w:val="22"/>
        </w:rPr>
      </w:pPr>
      <w:r w:rsidRPr="005453CA">
        <w:rPr>
          <w:rFonts w:ascii="Arial" w:hAnsi="Arial" w:cs="Arial"/>
          <w:sz w:val="22"/>
          <w:szCs w:val="22"/>
        </w:rPr>
        <w:lastRenderedPageBreak/>
        <w:t xml:space="preserve">Con base en las consideraciones vertidas, y </w:t>
      </w:r>
      <w:r w:rsidR="0055757B" w:rsidRPr="005453CA">
        <w:rPr>
          <w:rFonts w:ascii="Arial" w:hAnsi="Arial" w:cs="Arial"/>
          <w:sz w:val="22"/>
          <w:szCs w:val="22"/>
        </w:rPr>
        <w:t>los fundamentos antes expuestos, se</w:t>
      </w:r>
      <w:r w:rsidRPr="005453CA">
        <w:rPr>
          <w:rFonts w:ascii="Arial" w:hAnsi="Arial" w:cs="Arial"/>
          <w:sz w:val="22"/>
          <w:szCs w:val="22"/>
        </w:rPr>
        <w:t xml:space="preserve"> emite </w:t>
      </w:r>
      <w:r w:rsidR="0055757B" w:rsidRPr="005453CA">
        <w:rPr>
          <w:rFonts w:ascii="Arial" w:hAnsi="Arial" w:cs="Arial"/>
          <w:sz w:val="22"/>
          <w:szCs w:val="22"/>
        </w:rPr>
        <w:t>los siguientes puntos de</w:t>
      </w:r>
      <w:r w:rsidR="0055757B">
        <w:rPr>
          <w:rFonts w:ascii="Arial" w:hAnsi="Arial" w:cs="Arial"/>
          <w:sz w:val="22"/>
          <w:szCs w:val="22"/>
        </w:rPr>
        <w:t xml:space="preserve"> </w:t>
      </w:r>
    </w:p>
    <w:p w:rsidR="00E81377" w:rsidRDefault="00E81377" w:rsidP="00497B6D">
      <w:pPr>
        <w:tabs>
          <w:tab w:val="left" w:pos="0"/>
        </w:tabs>
        <w:spacing w:line="360" w:lineRule="auto"/>
        <w:jc w:val="center"/>
        <w:rPr>
          <w:rFonts w:ascii="Arial" w:hAnsi="Arial" w:cs="Arial"/>
          <w:b/>
          <w:sz w:val="22"/>
          <w:szCs w:val="22"/>
        </w:rPr>
      </w:pPr>
      <w:r w:rsidRPr="005859C9">
        <w:rPr>
          <w:rFonts w:ascii="Arial" w:hAnsi="Arial" w:cs="Arial"/>
          <w:b/>
          <w:sz w:val="22"/>
          <w:szCs w:val="22"/>
        </w:rPr>
        <w:t>A C U E R D O</w:t>
      </w:r>
    </w:p>
    <w:p w:rsidR="00497B6D" w:rsidRDefault="00497B6D" w:rsidP="00497B6D">
      <w:pPr>
        <w:spacing w:line="360" w:lineRule="auto"/>
        <w:ind w:right="66"/>
        <w:jc w:val="both"/>
        <w:rPr>
          <w:rFonts w:ascii="Arial" w:hAnsi="Arial" w:cs="Arial"/>
          <w:b/>
          <w:bCs/>
          <w:sz w:val="22"/>
          <w:szCs w:val="22"/>
        </w:rPr>
      </w:pPr>
    </w:p>
    <w:p w:rsidR="00AA13B1" w:rsidRDefault="005453CA" w:rsidP="00497B6D">
      <w:pPr>
        <w:spacing w:line="360" w:lineRule="auto"/>
        <w:ind w:right="66"/>
        <w:jc w:val="both"/>
        <w:rPr>
          <w:rFonts w:ascii="Arial" w:hAnsi="Arial" w:cs="Arial"/>
          <w:sz w:val="22"/>
          <w:szCs w:val="22"/>
        </w:rPr>
      </w:pPr>
      <w:r>
        <w:rPr>
          <w:rFonts w:ascii="Arial" w:hAnsi="Arial" w:cs="Arial"/>
          <w:b/>
          <w:bCs/>
          <w:sz w:val="22"/>
          <w:szCs w:val="22"/>
        </w:rPr>
        <w:t>PRIMERO.</w:t>
      </w:r>
      <w:r>
        <w:rPr>
          <w:rFonts w:ascii="Arial" w:hAnsi="Arial" w:cs="Arial"/>
          <w:sz w:val="22"/>
          <w:szCs w:val="22"/>
        </w:rPr>
        <w:t xml:space="preserve"> Este Consejo General </w:t>
      </w:r>
      <w:r w:rsidR="00AA13B1">
        <w:rPr>
          <w:rFonts w:ascii="Arial" w:hAnsi="Arial" w:cs="Arial"/>
          <w:sz w:val="22"/>
          <w:szCs w:val="22"/>
        </w:rPr>
        <w:t>determina que a partir de las</w:t>
      </w:r>
      <w:r w:rsidR="003F4D0C" w:rsidRPr="003F4D0C">
        <w:rPr>
          <w:rFonts w:ascii="Arial" w:hAnsi="Arial" w:cs="Arial"/>
          <w:sz w:val="22"/>
          <w:szCs w:val="22"/>
        </w:rPr>
        <w:t xml:space="preserve"> </w:t>
      </w:r>
      <w:r w:rsidR="003F4D0C" w:rsidRPr="003F4D0C">
        <w:rPr>
          <w:rFonts w:ascii="Arial" w:eastAsia="Arial" w:hAnsi="Arial" w:cs="Arial"/>
          <w:spacing w:val="1"/>
          <w:sz w:val="22"/>
          <w:szCs w:val="22"/>
          <w:lang w:val="es-MX"/>
        </w:rPr>
        <w:t>18</w:t>
      </w:r>
      <w:r w:rsidR="003F4D0C" w:rsidRPr="003F4D0C">
        <w:rPr>
          <w:rFonts w:ascii="Arial" w:eastAsia="Arial" w:hAnsi="Arial" w:cs="Arial"/>
          <w:sz w:val="22"/>
          <w:szCs w:val="22"/>
          <w:lang w:val="es-MX"/>
        </w:rPr>
        <w:t>:</w:t>
      </w:r>
      <w:r w:rsidR="003F4D0C" w:rsidRPr="003F4D0C">
        <w:rPr>
          <w:rFonts w:ascii="Arial" w:eastAsia="Arial" w:hAnsi="Arial" w:cs="Arial"/>
          <w:spacing w:val="1"/>
          <w:sz w:val="22"/>
          <w:szCs w:val="22"/>
          <w:lang w:val="es-MX"/>
        </w:rPr>
        <w:t>0</w:t>
      </w:r>
      <w:r w:rsidR="003F4D0C" w:rsidRPr="003F4D0C">
        <w:rPr>
          <w:rFonts w:ascii="Arial" w:eastAsia="Arial" w:hAnsi="Arial" w:cs="Arial"/>
          <w:sz w:val="22"/>
          <w:szCs w:val="22"/>
          <w:lang w:val="es-MX"/>
        </w:rPr>
        <w:t xml:space="preserve">0 (dieciocho) </w:t>
      </w:r>
      <w:r w:rsidR="003F4D0C" w:rsidRPr="003F4D0C">
        <w:rPr>
          <w:rFonts w:ascii="Arial" w:eastAsia="Arial" w:hAnsi="Arial" w:cs="Arial"/>
          <w:spacing w:val="1"/>
          <w:sz w:val="22"/>
          <w:szCs w:val="22"/>
          <w:lang w:val="es-MX"/>
        </w:rPr>
        <w:t>ho</w:t>
      </w:r>
      <w:r w:rsidR="003F4D0C" w:rsidRPr="003F4D0C">
        <w:rPr>
          <w:rFonts w:ascii="Arial" w:eastAsia="Arial" w:hAnsi="Arial" w:cs="Arial"/>
          <w:spacing w:val="-3"/>
          <w:sz w:val="22"/>
          <w:szCs w:val="22"/>
          <w:lang w:val="es-MX"/>
        </w:rPr>
        <w:t>r</w:t>
      </w:r>
      <w:r w:rsidR="003F4D0C" w:rsidRPr="003F4D0C">
        <w:rPr>
          <w:rFonts w:ascii="Arial" w:eastAsia="Arial" w:hAnsi="Arial" w:cs="Arial"/>
          <w:spacing w:val="1"/>
          <w:sz w:val="22"/>
          <w:szCs w:val="22"/>
          <w:lang w:val="es-MX"/>
        </w:rPr>
        <w:t>a</w:t>
      </w:r>
      <w:r w:rsidR="003F4D0C" w:rsidRPr="003F4D0C">
        <w:rPr>
          <w:rFonts w:ascii="Arial" w:eastAsia="Arial" w:hAnsi="Arial" w:cs="Arial"/>
          <w:sz w:val="22"/>
          <w:szCs w:val="22"/>
          <w:lang w:val="es-MX"/>
        </w:rPr>
        <w:t>s</w:t>
      </w:r>
      <w:r w:rsidR="003F4D0C" w:rsidRPr="003F4D0C">
        <w:rPr>
          <w:rFonts w:ascii="Arial" w:eastAsia="Arial" w:hAnsi="Arial" w:cs="Arial"/>
          <w:spacing w:val="2"/>
          <w:sz w:val="22"/>
          <w:szCs w:val="22"/>
          <w:lang w:val="es-MX"/>
        </w:rPr>
        <w:t xml:space="preserve"> </w:t>
      </w:r>
      <w:r w:rsidR="003F4D0C" w:rsidRPr="003F4D0C">
        <w:rPr>
          <w:rFonts w:ascii="Arial" w:eastAsia="Arial" w:hAnsi="Arial" w:cs="Arial"/>
          <w:spacing w:val="-1"/>
          <w:sz w:val="22"/>
          <w:szCs w:val="22"/>
          <w:lang w:val="es-MX"/>
        </w:rPr>
        <w:t>(</w:t>
      </w:r>
      <w:r w:rsidR="003F4D0C" w:rsidRPr="003F4D0C">
        <w:rPr>
          <w:rFonts w:ascii="Arial" w:eastAsia="Arial" w:hAnsi="Arial" w:cs="Arial"/>
          <w:spacing w:val="2"/>
          <w:sz w:val="22"/>
          <w:szCs w:val="22"/>
          <w:lang w:val="es-MX"/>
        </w:rPr>
        <w:t>T</w:t>
      </w:r>
      <w:r w:rsidR="003F4D0C" w:rsidRPr="003F4D0C">
        <w:rPr>
          <w:rFonts w:ascii="Arial" w:eastAsia="Arial" w:hAnsi="Arial" w:cs="Arial"/>
          <w:sz w:val="22"/>
          <w:szCs w:val="22"/>
          <w:lang w:val="es-MX"/>
        </w:rPr>
        <w:t>i</w:t>
      </w:r>
      <w:r w:rsidR="003F4D0C" w:rsidRPr="003F4D0C">
        <w:rPr>
          <w:rFonts w:ascii="Arial" w:eastAsia="Arial" w:hAnsi="Arial" w:cs="Arial"/>
          <w:spacing w:val="-2"/>
          <w:sz w:val="22"/>
          <w:szCs w:val="22"/>
          <w:lang w:val="es-MX"/>
        </w:rPr>
        <w:t>e</w:t>
      </w:r>
      <w:r w:rsidR="003F4D0C" w:rsidRPr="003F4D0C">
        <w:rPr>
          <w:rFonts w:ascii="Arial" w:eastAsia="Arial" w:hAnsi="Arial" w:cs="Arial"/>
          <w:spacing w:val="1"/>
          <w:sz w:val="22"/>
          <w:szCs w:val="22"/>
          <w:lang w:val="es-MX"/>
        </w:rPr>
        <w:t>m</w:t>
      </w:r>
      <w:r w:rsidR="003F4D0C" w:rsidRPr="003F4D0C">
        <w:rPr>
          <w:rFonts w:ascii="Arial" w:eastAsia="Arial" w:hAnsi="Arial" w:cs="Arial"/>
          <w:spacing w:val="-1"/>
          <w:sz w:val="22"/>
          <w:szCs w:val="22"/>
          <w:lang w:val="es-MX"/>
        </w:rPr>
        <w:t>p</w:t>
      </w:r>
      <w:r w:rsidR="003F4D0C" w:rsidRPr="003F4D0C">
        <w:rPr>
          <w:rFonts w:ascii="Arial" w:eastAsia="Arial" w:hAnsi="Arial" w:cs="Arial"/>
          <w:sz w:val="22"/>
          <w:szCs w:val="22"/>
          <w:lang w:val="es-MX"/>
        </w:rPr>
        <w:t>o</w:t>
      </w:r>
      <w:r w:rsidR="003F4D0C" w:rsidRPr="003F4D0C">
        <w:rPr>
          <w:rFonts w:ascii="Arial" w:eastAsia="Arial" w:hAnsi="Arial" w:cs="Arial"/>
          <w:spacing w:val="1"/>
          <w:sz w:val="22"/>
          <w:szCs w:val="22"/>
          <w:lang w:val="es-MX"/>
        </w:rPr>
        <w:t xml:space="preserve"> de</w:t>
      </w:r>
      <w:r w:rsidR="003F4D0C" w:rsidRPr="003F4D0C">
        <w:rPr>
          <w:rFonts w:ascii="Arial" w:eastAsia="Arial" w:hAnsi="Arial" w:cs="Arial"/>
          <w:sz w:val="22"/>
          <w:szCs w:val="22"/>
          <w:lang w:val="es-MX"/>
        </w:rPr>
        <w:t>l</w:t>
      </w:r>
      <w:r w:rsidR="003F4D0C" w:rsidRPr="003F4D0C">
        <w:rPr>
          <w:rFonts w:ascii="Arial" w:eastAsia="Arial" w:hAnsi="Arial" w:cs="Arial"/>
          <w:spacing w:val="2"/>
          <w:sz w:val="22"/>
          <w:szCs w:val="22"/>
          <w:lang w:val="es-MX"/>
        </w:rPr>
        <w:t xml:space="preserve"> </w:t>
      </w:r>
      <w:r w:rsidR="003F4D0C" w:rsidRPr="003F4D0C">
        <w:rPr>
          <w:rFonts w:ascii="Arial" w:eastAsia="Arial" w:hAnsi="Arial" w:cs="Arial"/>
          <w:sz w:val="22"/>
          <w:szCs w:val="22"/>
          <w:lang w:val="es-MX"/>
        </w:rPr>
        <w:t>C</w:t>
      </w:r>
      <w:r w:rsidR="003F4D0C" w:rsidRPr="003F4D0C">
        <w:rPr>
          <w:rFonts w:ascii="Arial" w:eastAsia="Arial" w:hAnsi="Arial" w:cs="Arial"/>
          <w:spacing w:val="-2"/>
          <w:sz w:val="22"/>
          <w:szCs w:val="22"/>
          <w:lang w:val="es-MX"/>
        </w:rPr>
        <w:t>e</w:t>
      </w:r>
      <w:r w:rsidR="003F4D0C" w:rsidRPr="003F4D0C">
        <w:rPr>
          <w:rFonts w:ascii="Arial" w:eastAsia="Arial" w:hAnsi="Arial" w:cs="Arial"/>
          <w:spacing w:val="1"/>
          <w:sz w:val="22"/>
          <w:szCs w:val="22"/>
          <w:lang w:val="es-MX"/>
        </w:rPr>
        <w:t>n</w:t>
      </w:r>
      <w:r w:rsidR="003F4D0C" w:rsidRPr="003F4D0C">
        <w:rPr>
          <w:rFonts w:ascii="Arial" w:eastAsia="Arial" w:hAnsi="Arial" w:cs="Arial"/>
          <w:sz w:val="22"/>
          <w:szCs w:val="22"/>
          <w:lang w:val="es-MX"/>
        </w:rPr>
        <w:t>t</w:t>
      </w:r>
      <w:r w:rsidR="003F4D0C" w:rsidRPr="003F4D0C">
        <w:rPr>
          <w:rFonts w:ascii="Arial" w:eastAsia="Arial" w:hAnsi="Arial" w:cs="Arial"/>
          <w:spacing w:val="-3"/>
          <w:sz w:val="22"/>
          <w:szCs w:val="22"/>
          <w:lang w:val="es-MX"/>
        </w:rPr>
        <w:t>r</w:t>
      </w:r>
      <w:r w:rsidR="003F4D0C" w:rsidRPr="003F4D0C">
        <w:rPr>
          <w:rFonts w:ascii="Arial" w:eastAsia="Arial" w:hAnsi="Arial" w:cs="Arial"/>
          <w:spacing w:val="1"/>
          <w:sz w:val="22"/>
          <w:szCs w:val="22"/>
          <w:lang w:val="es-MX"/>
        </w:rPr>
        <w:t>o</w:t>
      </w:r>
      <w:r w:rsidR="003F4D0C" w:rsidRPr="003F4D0C">
        <w:rPr>
          <w:rFonts w:ascii="Arial" w:eastAsia="Arial" w:hAnsi="Arial" w:cs="Arial"/>
          <w:sz w:val="22"/>
          <w:szCs w:val="22"/>
          <w:lang w:val="es-MX"/>
        </w:rPr>
        <w:t xml:space="preserve">) </w:t>
      </w:r>
      <w:r w:rsidR="003F4D0C" w:rsidRPr="003F4D0C">
        <w:rPr>
          <w:rFonts w:ascii="Arial" w:eastAsia="Arial" w:hAnsi="Arial" w:cs="Arial"/>
          <w:spacing w:val="1"/>
          <w:sz w:val="22"/>
          <w:szCs w:val="22"/>
          <w:lang w:val="es-MX"/>
        </w:rPr>
        <w:t>de</w:t>
      </w:r>
      <w:r w:rsidR="003F4D0C" w:rsidRPr="003F4D0C">
        <w:rPr>
          <w:rFonts w:ascii="Arial" w:eastAsia="Arial" w:hAnsi="Arial" w:cs="Arial"/>
          <w:sz w:val="22"/>
          <w:szCs w:val="22"/>
          <w:lang w:val="es-MX"/>
        </w:rPr>
        <w:t xml:space="preserve">l </w:t>
      </w:r>
      <w:r w:rsidR="003F4D0C" w:rsidRPr="003F4D0C">
        <w:rPr>
          <w:rFonts w:ascii="Arial" w:eastAsia="Arial" w:hAnsi="Arial" w:cs="Arial"/>
          <w:spacing w:val="1"/>
          <w:sz w:val="22"/>
          <w:szCs w:val="22"/>
          <w:lang w:val="es-MX"/>
        </w:rPr>
        <w:t>dom</w:t>
      </w:r>
      <w:r w:rsidR="003F4D0C" w:rsidRPr="003F4D0C">
        <w:rPr>
          <w:rFonts w:ascii="Arial" w:eastAsia="Arial" w:hAnsi="Arial" w:cs="Arial"/>
          <w:spacing w:val="-3"/>
          <w:sz w:val="22"/>
          <w:szCs w:val="22"/>
          <w:lang w:val="es-MX"/>
        </w:rPr>
        <w:t>i</w:t>
      </w:r>
      <w:r w:rsidR="003F4D0C" w:rsidRPr="003F4D0C">
        <w:rPr>
          <w:rFonts w:ascii="Arial" w:eastAsia="Arial" w:hAnsi="Arial" w:cs="Arial"/>
          <w:spacing w:val="1"/>
          <w:sz w:val="22"/>
          <w:szCs w:val="22"/>
          <w:lang w:val="es-MX"/>
        </w:rPr>
        <w:t>n</w:t>
      </w:r>
      <w:r w:rsidR="003F4D0C" w:rsidRPr="003F4D0C">
        <w:rPr>
          <w:rFonts w:ascii="Arial" w:eastAsia="Arial" w:hAnsi="Arial" w:cs="Arial"/>
          <w:spacing w:val="-1"/>
          <w:sz w:val="22"/>
          <w:szCs w:val="22"/>
          <w:lang w:val="es-MX"/>
        </w:rPr>
        <w:t>g</w:t>
      </w:r>
      <w:r w:rsidR="003F4D0C" w:rsidRPr="003F4D0C">
        <w:rPr>
          <w:rFonts w:ascii="Arial" w:eastAsia="Arial" w:hAnsi="Arial" w:cs="Arial"/>
          <w:sz w:val="22"/>
          <w:szCs w:val="22"/>
          <w:lang w:val="es-MX"/>
        </w:rPr>
        <w:t>o</w:t>
      </w:r>
      <w:r w:rsidR="003F4D0C" w:rsidRPr="003F4D0C">
        <w:rPr>
          <w:rFonts w:ascii="Arial" w:eastAsia="Arial" w:hAnsi="Arial" w:cs="Arial"/>
          <w:spacing w:val="8"/>
          <w:sz w:val="22"/>
          <w:szCs w:val="22"/>
          <w:lang w:val="es-MX"/>
        </w:rPr>
        <w:t xml:space="preserve"> </w:t>
      </w:r>
      <w:r w:rsidR="003F4D0C" w:rsidRPr="003F4D0C">
        <w:rPr>
          <w:rFonts w:ascii="Arial" w:eastAsia="Arial" w:hAnsi="Arial" w:cs="Arial"/>
          <w:sz w:val="22"/>
          <w:szCs w:val="22"/>
          <w:lang w:val="es-MX"/>
        </w:rPr>
        <w:t>1</w:t>
      </w:r>
      <w:r w:rsidR="003F4D0C" w:rsidRPr="003F4D0C">
        <w:rPr>
          <w:rFonts w:ascii="Arial" w:eastAsia="Arial" w:hAnsi="Arial" w:cs="Arial"/>
          <w:spacing w:val="10"/>
          <w:sz w:val="22"/>
          <w:szCs w:val="22"/>
          <w:lang w:val="es-MX"/>
        </w:rPr>
        <w:t xml:space="preserve"> </w:t>
      </w:r>
      <w:r w:rsidR="003F4D0C" w:rsidRPr="003F4D0C">
        <w:rPr>
          <w:rFonts w:ascii="Arial" w:eastAsia="Arial" w:hAnsi="Arial" w:cs="Arial"/>
          <w:spacing w:val="1"/>
          <w:sz w:val="22"/>
          <w:szCs w:val="22"/>
          <w:lang w:val="es-MX"/>
        </w:rPr>
        <w:t>d</w:t>
      </w:r>
      <w:r w:rsidR="003F4D0C" w:rsidRPr="003F4D0C">
        <w:rPr>
          <w:rFonts w:ascii="Arial" w:eastAsia="Arial" w:hAnsi="Arial" w:cs="Arial"/>
          <w:sz w:val="22"/>
          <w:szCs w:val="22"/>
          <w:lang w:val="es-MX"/>
        </w:rPr>
        <w:t>e</w:t>
      </w:r>
      <w:r w:rsidR="003F4D0C" w:rsidRPr="003F4D0C">
        <w:rPr>
          <w:rFonts w:ascii="Arial" w:eastAsia="Arial" w:hAnsi="Arial" w:cs="Arial"/>
          <w:spacing w:val="8"/>
          <w:sz w:val="22"/>
          <w:szCs w:val="22"/>
          <w:lang w:val="es-MX"/>
        </w:rPr>
        <w:t xml:space="preserve"> </w:t>
      </w:r>
      <w:r w:rsidR="003F4D0C" w:rsidRPr="003F4D0C">
        <w:rPr>
          <w:rFonts w:ascii="Arial" w:eastAsia="Arial" w:hAnsi="Arial" w:cs="Arial"/>
          <w:sz w:val="22"/>
          <w:szCs w:val="22"/>
          <w:lang w:val="es-MX"/>
        </w:rPr>
        <w:t>j</w:t>
      </w:r>
      <w:r w:rsidR="003F4D0C" w:rsidRPr="003F4D0C">
        <w:rPr>
          <w:rFonts w:ascii="Arial" w:eastAsia="Arial" w:hAnsi="Arial" w:cs="Arial"/>
          <w:spacing w:val="1"/>
          <w:sz w:val="22"/>
          <w:szCs w:val="22"/>
          <w:lang w:val="es-MX"/>
        </w:rPr>
        <w:t>u</w:t>
      </w:r>
      <w:r w:rsidR="003F4D0C" w:rsidRPr="003F4D0C">
        <w:rPr>
          <w:rFonts w:ascii="Arial" w:eastAsia="Arial" w:hAnsi="Arial" w:cs="Arial"/>
          <w:sz w:val="22"/>
          <w:szCs w:val="22"/>
          <w:lang w:val="es-MX"/>
        </w:rPr>
        <w:t>l</w:t>
      </w:r>
      <w:r w:rsidR="003F4D0C" w:rsidRPr="003F4D0C">
        <w:rPr>
          <w:rFonts w:ascii="Arial" w:eastAsia="Arial" w:hAnsi="Arial" w:cs="Arial"/>
          <w:spacing w:val="-1"/>
          <w:sz w:val="22"/>
          <w:szCs w:val="22"/>
          <w:lang w:val="es-MX"/>
        </w:rPr>
        <w:t>i</w:t>
      </w:r>
      <w:r w:rsidR="003F4D0C" w:rsidRPr="003F4D0C">
        <w:rPr>
          <w:rFonts w:ascii="Arial" w:eastAsia="Arial" w:hAnsi="Arial" w:cs="Arial"/>
          <w:sz w:val="22"/>
          <w:szCs w:val="22"/>
          <w:lang w:val="es-MX"/>
        </w:rPr>
        <w:t>o</w:t>
      </w:r>
      <w:r w:rsidR="003F4D0C" w:rsidRPr="003F4D0C">
        <w:rPr>
          <w:rFonts w:ascii="Arial" w:eastAsia="Arial" w:hAnsi="Arial" w:cs="Arial"/>
          <w:spacing w:val="8"/>
          <w:sz w:val="22"/>
          <w:szCs w:val="22"/>
          <w:lang w:val="es-MX"/>
        </w:rPr>
        <w:t xml:space="preserve"> </w:t>
      </w:r>
      <w:r w:rsidR="003F4D0C" w:rsidRPr="003F4D0C">
        <w:rPr>
          <w:rFonts w:ascii="Arial" w:eastAsia="Arial" w:hAnsi="Arial" w:cs="Arial"/>
          <w:spacing w:val="1"/>
          <w:sz w:val="22"/>
          <w:szCs w:val="22"/>
          <w:lang w:val="es-MX"/>
        </w:rPr>
        <w:t>d</w:t>
      </w:r>
      <w:r w:rsidR="003F4D0C" w:rsidRPr="003F4D0C">
        <w:rPr>
          <w:rFonts w:ascii="Arial" w:eastAsia="Arial" w:hAnsi="Arial" w:cs="Arial"/>
          <w:sz w:val="22"/>
          <w:szCs w:val="22"/>
          <w:lang w:val="es-MX"/>
        </w:rPr>
        <w:t>e</w:t>
      </w:r>
      <w:r w:rsidR="003F4D0C" w:rsidRPr="003F4D0C">
        <w:rPr>
          <w:rFonts w:ascii="Arial" w:eastAsia="Arial" w:hAnsi="Arial" w:cs="Arial"/>
          <w:spacing w:val="5"/>
          <w:sz w:val="22"/>
          <w:szCs w:val="22"/>
          <w:lang w:val="es-MX"/>
        </w:rPr>
        <w:t xml:space="preserve"> </w:t>
      </w:r>
      <w:r w:rsidR="003F4D0C" w:rsidRPr="003F4D0C">
        <w:rPr>
          <w:rFonts w:ascii="Arial" w:eastAsia="Arial" w:hAnsi="Arial" w:cs="Arial"/>
          <w:spacing w:val="1"/>
          <w:sz w:val="22"/>
          <w:szCs w:val="22"/>
          <w:lang w:val="es-MX"/>
        </w:rPr>
        <w:t>201</w:t>
      </w:r>
      <w:r w:rsidR="003F4D0C" w:rsidRPr="003F4D0C">
        <w:rPr>
          <w:rFonts w:ascii="Arial" w:eastAsia="Arial" w:hAnsi="Arial" w:cs="Arial"/>
          <w:spacing w:val="3"/>
          <w:sz w:val="22"/>
          <w:szCs w:val="22"/>
          <w:lang w:val="es-MX"/>
        </w:rPr>
        <w:t>8</w:t>
      </w:r>
      <w:r w:rsidR="003F4D0C">
        <w:rPr>
          <w:rFonts w:ascii="Arial" w:eastAsia="Arial" w:hAnsi="Arial" w:cs="Arial"/>
          <w:spacing w:val="3"/>
          <w:sz w:val="22"/>
          <w:szCs w:val="22"/>
          <w:lang w:val="es-MX"/>
        </w:rPr>
        <w:t xml:space="preserve"> </w:t>
      </w:r>
      <w:r w:rsidR="00AA13B1">
        <w:rPr>
          <w:rFonts w:ascii="Arial" w:eastAsia="Arial" w:hAnsi="Arial" w:cs="Arial"/>
          <w:spacing w:val="3"/>
          <w:sz w:val="22"/>
          <w:szCs w:val="22"/>
          <w:lang w:val="es-MX"/>
        </w:rPr>
        <w:t>en que dará inicio</w:t>
      </w:r>
      <w:r w:rsidR="003F4D0C">
        <w:rPr>
          <w:rFonts w:ascii="Arial" w:eastAsia="Arial" w:hAnsi="Arial" w:cs="Arial"/>
          <w:spacing w:val="3"/>
          <w:sz w:val="22"/>
          <w:szCs w:val="22"/>
          <w:lang w:val="es-MX"/>
        </w:rPr>
        <w:t xml:space="preserve"> la</w:t>
      </w:r>
      <w:r w:rsidR="003F4D0C">
        <w:rPr>
          <w:rFonts w:ascii="Arial" w:hAnsi="Arial" w:cs="Arial"/>
          <w:sz w:val="22"/>
          <w:szCs w:val="22"/>
        </w:rPr>
        <w:t xml:space="preserve"> publicación de los datos e </w:t>
      </w:r>
      <w:r w:rsidR="003F4D0C" w:rsidRPr="00AA13B1">
        <w:rPr>
          <w:rFonts w:ascii="Arial" w:hAnsi="Arial" w:cs="Arial"/>
          <w:sz w:val="22"/>
          <w:szCs w:val="22"/>
        </w:rPr>
        <w:t xml:space="preserve">imágenes de </w:t>
      </w:r>
      <w:r w:rsidR="003F4D0C" w:rsidRPr="00825940">
        <w:rPr>
          <w:rFonts w:ascii="Arial" w:hAnsi="Arial" w:cs="Arial"/>
          <w:sz w:val="22"/>
          <w:szCs w:val="22"/>
        </w:rPr>
        <w:t>los resultados electorales preliminares para este Pr</w:t>
      </w:r>
      <w:r w:rsidR="00AA13B1" w:rsidRPr="00825940">
        <w:rPr>
          <w:rFonts w:ascii="Arial" w:hAnsi="Arial" w:cs="Arial"/>
          <w:sz w:val="22"/>
          <w:szCs w:val="22"/>
        </w:rPr>
        <w:t>oceso Electoral</w:t>
      </w:r>
      <w:r w:rsidR="00214DEA">
        <w:rPr>
          <w:rFonts w:ascii="Arial" w:hAnsi="Arial" w:cs="Arial"/>
          <w:sz w:val="22"/>
          <w:szCs w:val="22"/>
        </w:rPr>
        <w:t xml:space="preserve"> Local 2017-2018, que cada hora</w:t>
      </w:r>
      <w:r w:rsidR="00AA13B1" w:rsidRPr="00825940">
        <w:rPr>
          <w:rFonts w:ascii="Arial" w:hAnsi="Arial" w:cs="Arial"/>
          <w:sz w:val="22"/>
          <w:szCs w:val="22"/>
        </w:rPr>
        <w:t xml:space="preserve"> se generen tres actualizaciones </w:t>
      </w:r>
      <w:r w:rsidR="00D52C37" w:rsidRPr="00825940">
        <w:rPr>
          <w:rFonts w:ascii="Arial" w:hAnsi="Arial" w:cs="Arial"/>
          <w:sz w:val="22"/>
          <w:szCs w:val="22"/>
        </w:rPr>
        <w:t xml:space="preserve">de datos y bases de datos, </w:t>
      </w:r>
      <w:r w:rsidR="00030493" w:rsidRPr="00825940">
        <w:rPr>
          <w:rFonts w:ascii="Arial" w:hAnsi="Arial" w:cs="Arial"/>
          <w:sz w:val="22"/>
          <w:szCs w:val="22"/>
        </w:rPr>
        <w:t xml:space="preserve">con intervalos de 20 (veinte) minutos entre cada una, </w:t>
      </w:r>
      <w:r w:rsidR="00AA13B1" w:rsidRPr="00825940">
        <w:rPr>
          <w:rFonts w:ascii="Arial" w:hAnsi="Arial" w:cs="Arial"/>
          <w:sz w:val="22"/>
          <w:szCs w:val="22"/>
        </w:rPr>
        <w:t>que contengan los resultados electorales preliminares de este proceso electoral. La publicación deberá llevarse a cabo a través de difusores</w:t>
      </w:r>
      <w:r w:rsidR="00AA13B1" w:rsidRPr="00AA13B1">
        <w:rPr>
          <w:rFonts w:ascii="Arial" w:hAnsi="Arial" w:cs="Arial"/>
          <w:sz w:val="22"/>
          <w:szCs w:val="22"/>
        </w:rPr>
        <w:t xml:space="preserve"> oficiales</w:t>
      </w:r>
      <w:r w:rsidR="00214DEA">
        <w:rPr>
          <w:rFonts w:ascii="Arial" w:hAnsi="Arial" w:cs="Arial"/>
          <w:sz w:val="22"/>
          <w:szCs w:val="22"/>
        </w:rPr>
        <w:t xml:space="preserve"> y por este Instituto Electoral</w:t>
      </w:r>
      <w:r w:rsidR="00AA13B1" w:rsidRPr="00AA13B1">
        <w:rPr>
          <w:rFonts w:ascii="Arial" w:hAnsi="Arial" w:cs="Arial"/>
          <w:sz w:val="22"/>
          <w:szCs w:val="22"/>
        </w:rPr>
        <w:t xml:space="preserve">. </w:t>
      </w:r>
    </w:p>
    <w:p w:rsidR="003F4D0C" w:rsidRDefault="00AA13B1" w:rsidP="00497B6D">
      <w:pPr>
        <w:spacing w:line="360" w:lineRule="auto"/>
        <w:ind w:right="66"/>
        <w:jc w:val="both"/>
        <w:rPr>
          <w:rFonts w:ascii="Arial" w:hAnsi="Arial" w:cs="Arial"/>
          <w:sz w:val="22"/>
          <w:szCs w:val="22"/>
        </w:rPr>
      </w:pPr>
      <w:r>
        <w:rPr>
          <w:rFonts w:ascii="Arial" w:hAnsi="Arial" w:cs="Arial"/>
          <w:sz w:val="22"/>
          <w:szCs w:val="22"/>
        </w:rPr>
        <w:t xml:space="preserve"> </w:t>
      </w:r>
    </w:p>
    <w:p w:rsidR="005B3EA8" w:rsidRDefault="005B3EA8" w:rsidP="00497B6D">
      <w:pPr>
        <w:spacing w:line="360" w:lineRule="auto"/>
        <w:jc w:val="both"/>
        <w:rPr>
          <w:rFonts w:ascii="Arial" w:hAnsi="Arial" w:cs="Arial"/>
          <w:sz w:val="22"/>
          <w:szCs w:val="22"/>
        </w:rPr>
      </w:pPr>
      <w:r>
        <w:rPr>
          <w:rFonts w:ascii="Arial" w:hAnsi="Arial" w:cs="Arial"/>
          <w:b/>
          <w:bCs/>
          <w:sz w:val="22"/>
          <w:szCs w:val="22"/>
        </w:rPr>
        <w:t>SEGUNDO.</w:t>
      </w:r>
      <w:r>
        <w:rPr>
          <w:rFonts w:ascii="Arial" w:hAnsi="Arial" w:cs="Arial"/>
          <w:sz w:val="22"/>
          <w:szCs w:val="22"/>
        </w:rPr>
        <w:t xml:space="preserve"> </w:t>
      </w:r>
      <w:r w:rsidR="00214DEA">
        <w:rPr>
          <w:rFonts w:ascii="Arial" w:hAnsi="Arial" w:cs="Arial"/>
          <w:sz w:val="22"/>
          <w:szCs w:val="22"/>
        </w:rPr>
        <w:t xml:space="preserve">Se instruye al Secretario Ejecutivo de este Instituto, para que notifique </w:t>
      </w:r>
      <w:r w:rsidR="00214DEA">
        <w:rPr>
          <w:rFonts w:ascii="Arial" w:eastAsia="Arial" w:hAnsi="Arial" w:cs="Arial"/>
          <w:sz w:val="22"/>
          <w:szCs w:val="22"/>
        </w:rPr>
        <w:t>a</w:t>
      </w:r>
      <w:r w:rsidR="00214DEA">
        <w:rPr>
          <w:rFonts w:ascii="Arial" w:eastAsia="Arial" w:hAnsi="Arial" w:cs="Arial"/>
          <w:spacing w:val="5"/>
          <w:sz w:val="22"/>
          <w:szCs w:val="22"/>
        </w:rPr>
        <w:t xml:space="preserve"> los </w:t>
      </w:r>
      <w:r w:rsidR="00214DEA">
        <w:rPr>
          <w:rFonts w:ascii="Arial" w:eastAsia="Arial" w:hAnsi="Arial" w:cs="Arial"/>
          <w:sz w:val="22"/>
          <w:szCs w:val="22"/>
        </w:rPr>
        <w:t>pa</w:t>
      </w:r>
      <w:r w:rsidR="00214DEA">
        <w:rPr>
          <w:rFonts w:ascii="Arial" w:eastAsia="Arial" w:hAnsi="Arial" w:cs="Arial"/>
          <w:spacing w:val="-1"/>
          <w:sz w:val="22"/>
          <w:szCs w:val="22"/>
        </w:rPr>
        <w:t>r</w:t>
      </w:r>
      <w:r w:rsidR="00214DEA">
        <w:rPr>
          <w:rFonts w:ascii="Arial" w:eastAsia="Arial" w:hAnsi="Arial" w:cs="Arial"/>
          <w:spacing w:val="1"/>
          <w:sz w:val="22"/>
          <w:szCs w:val="22"/>
        </w:rPr>
        <w:t>t</w:t>
      </w:r>
      <w:r w:rsidR="00214DEA">
        <w:rPr>
          <w:rFonts w:ascii="Arial" w:eastAsia="Arial" w:hAnsi="Arial" w:cs="Arial"/>
          <w:spacing w:val="-1"/>
          <w:sz w:val="22"/>
          <w:szCs w:val="22"/>
        </w:rPr>
        <w:t>i</w:t>
      </w:r>
      <w:r w:rsidR="00214DEA">
        <w:rPr>
          <w:rFonts w:ascii="Arial" w:eastAsia="Arial" w:hAnsi="Arial" w:cs="Arial"/>
          <w:sz w:val="22"/>
          <w:szCs w:val="22"/>
        </w:rPr>
        <w:t>dos</w:t>
      </w:r>
      <w:r w:rsidR="00214DEA">
        <w:rPr>
          <w:rFonts w:ascii="Arial" w:eastAsia="Arial" w:hAnsi="Arial" w:cs="Arial"/>
          <w:spacing w:val="3"/>
          <w:sz w:val="22"/>
          <w:szCs w:val="22"/>
        </w:rPr>
        <w:t xml:space="preserve"> </w:t>
      </w:r>
      <w:r w:rsidR="00214DEA">
        <w:rPr>
          <w:rFonts w:ascii="Arial" w:eastAsia="Arial" w:hAnsi="Arial" w:cs="Arial"/>
          <w:sz w:val="22"/>
          <w:szCs w:val="22"/>
        </w:rPr>
        <w:t>po</w:t>
      </w:r>
      <w:r w:rsidR="00214DEA">
        <w:rPr>
          <w:rFonts w:ascii="Arial" w:eastAsia="Arial" w:hAnsi="Arial" w:cs="Arial"/>
          <w:spacing w:val="-1"/>
          <w:sz w:val="22"/>
          <w:szCs w:val="22"/>
        </w:rPr>
        <w:t>lí</w:t>
      </w:r>
      <w:r w:rsidR="00214DEA">
        <w:rPr>
          <w:rFonts w:ascii="Arial" w:eastAsia="Arial" w:hAnsi="Arial" w:cs="Arial"/>
          <w:spacing w:val="1"/>
          <w:sz w:val="22"/>
          <w:szCs w:val="22"/>
        </w:rPr>
        <w:t>t</w:t>
      </w:r>
      <w:r w:rsidR="00214DEA">
        <w:rPr>
          <w:rFonts w:ascii="Arial" w:eastAsia="Arial" w:hAnsi="Arial" w:cs="Arial"/>
          <w:spacing w:val="-1"/>
          <w:sz w:val="22"/>
          <w:szCs w:val="22"/>
        </w:rPr>
        <w:t>i</w:t>
      </w:r>
      <w:r w:rsidR="00214DEA">
        <w:rPr>
          <w:rFonts w:ascii="Arial" w:eastAsia="Arial" w:hAnsi="Arial" w:cs="Arial"/>
          <w:sz w:val="22"/>
          <w:szCs w:val="22"/>
        </w:rPr>
        <w:t>cos</w:t>
      </w:r>
      <w:r w:rsidR="00214DEA">
        <w:rPr>
          <w:rFonts w:ascii="Arial" w:eastAsia="Arial" w:hAnsi="Arial" w:cs="Arial"/>
          <w:spacing w:val="5"/>
          <w:sz w:val="22"/>
          <w:szCs w:val="22"/>
        </w:rPr>
        <w:t xml:space="preserve"> </w:t>
      </w:r>
      <w:r w:rsidR="00214DEA">
        <w:rPr>
          <w:rFonts w:ascii="Arial" w:eastAsia="Arial" w:hAnsi="Arial" w:cs="Arial"/>
          <w:sz w:val="22"/>
          <w:szCs w:val="22"/>
        </w:rPr>
        <w:t>ac</w:t>
      </w:r>
      <w:r w:rsidR="00214DEA">
        <w:rPr>
          <w:rFonts w:ascii="Arial" w:eastAsia="Arial" w:hAnsi="Arial" w:cs="Arial"/>
          <w:spacing w:val="1"/>
          <w:sz w:val="22"/>
          <w:szCs w:val="22"/>
        </w:rPr>
        <w:t>r</w:t>
      </w:r>
      <w:r w:rsidR="00214DEA">
        <w:rPr>
          <w:rFonts w:ascii="Arial" w:eastAsia="Arial" w:hAnsi="Arial" w:cs="Arial"/>
          <w:sz w:val="22"/>
          <w:szCs w:val="22"/>
        </w:rPr>
        <w:t>ed</w:t>
      </w:r>
      <w:r w:rsidR="00214DEA">
        <w:rPr>
          <w:rFonts w:ascii="Arial" w:eastAsia="Arial" w:hAnsi="Arial" w:cs="Arial"/>
          <w:spacing w:val="-1"/>
          <w:sz w:val="22"/>
          <w:szCs w:val="22"/>
        </w:rPr>
        <w:t>i</w:t>
      </w:r>
      <w:r w:rsidR="00214DEA">
        <w:rPr>
          <w:rFonts w:ascii="Arial" w:eastAsia="Arial" w:hAnsi="Arial" w:cs="Arial"/>
          <w:spacing w:val="1"/>
          <w:sz w:val="22"/>
          <w:szCs w:val="22"/>
        </w:rPr>
        <w:t>t</w:t>
      </w:r>
      <w:r w:rsidR="00214DEA">
        <w:rPr>
          <w:rFonts w:ascii="Arial" w:eastAsia="Arial" w:hAnsi="Arial" w:cs="Arial"/>
          <w:sz w:val="22"/>
          <w:szCs w:val="22"/>
        </w:rPr>
        <w:t>ados</w:t>
      </w:r>
      <w:r w:rsidR="00214DEA">
        <w:rPr>
          <w:rFonts w:ascii="Arial" w:eastAsia="Arial" w:hAnsi="Arial" w:cs="Arial"/>
          <w:spacing w:val="3"/>
          <w:sz w:val="22"/>
          <w:szCs w:val="22"/>
        </w:rPr>
        <w:t xml:space="preserve"> </w:t>
      </w:r>
      <w:r w:rsidR="00214DEA">
        <w:rPr>
          <w:rFonts w:ascii="Arial" w:eastAsia="Arial" w:hAnsi="Arial" w:cs="Arial"/>
          <w:sz w:val="22"/>
          <w:szCs w:val="22"/>
        </w:rPr>
        <w:t>a</w:t>
      </w:r>
      <w:r w:rsidR="00214DEA">
        <w:rPr>
          <w:rFonts w:ascii="Arial" w:eastAsia="Arial" w:hAnsi="Arial" w:cs="Arial"/>
          <w:spacing w:val="-2"/>
          <w:sz w:val="22"/>
          <w:szCs w:val="22"/>
        </w:rPr>
        <w:t>n</w:t>
      </w:r>
      <w:r w:rsidR="00214DEA">
        <w:rPr>
          <w:rFonts w:ascii="Arial" w:eastAsia="Arial" w:hAnsi="Arial" w:cs="Arial"/>
          <w:spacing w:val="1"/>
          <w:sz w:val="22"/>
          <w:szCs w:val="22"/>
        </w:rPr>
        <w:t>t</w:t>
      </w:r>
      <w:r w:rsidR="00214DEA">
        <w:rPr>
          <w:rFonts w:ascii="Arial" w:eastAsia="Arial" w:hAnsi="Arial" w:cs="Arial"/>
          <w:sz w:val="22"/>
          <w:szCs w:val="22"/>
        </w:rPr>
        <w:t>e</w:t>
      </w:r>
      <w:r w:rsidR="00214DEA">
        <w:rPr>
          <w:rFonts w:ascii="Arial" w:eastAsia="Arial" w:hAnsi="Arial" w:cs="Arial"/>
          <w:spacing w:val="3"/>
          <w:sz w:val="22"/>
          <w:szCs w:val="22"/>
        </w:rPr>
        <w:t xml:space="preserve"> </w:t>
      </w:r>
      <w:r w:rsidR="00214DEA">
        <w:rPr>
          <w:rFonts w:ascii="Arial" w:eastAsia="Arial" w:hAnsi="Arial" w:cs="Arial"/>
          <w:sz w:val="22"/>
          <w:szCs w:val="22"/>
        </w:rPr>
        <w:t>este Organismo, así como a los Consejos Municipales Electorales, y por medio de éstos, a los candidatos independientes que contienden en el presente Proceso Electoral, con</w:t>
      </w:r>
      <w:r w:rsidR="00214DEA">
        <w:rPr>
          <w:rFonts w:ascii="Arial" w:eastAsia="Arial" w:hAnsi="Arial" w:cs="Arial"/>
          <w:spacing w:val="1"/>
          <w:sz w:val="22"/>
          <w:szCs w:val="22"/>
        </w:rPr>
        <w:t xml:space="preserve"> </w:t>
      </w:r>
      <w:r w:rsidR="00214DEA">
        <w:rPr>
          <w:rFonts w:ascii="Arial" w:eastAsia="Arial" w:hAnsi="Arial" w:cs="Arial"/>
          <w:spacing w:val="-1"/>
          <w:sz w:val="22"/>
          <w:szCs w:val="22"/>
        </w:rPr>
        <w:t>l</w:t>
      </w:r>
      <w:r w:rsidR="00214DEA">
        <w:rPr>
          <w:rFonts w:ascii="Arial" w:eastAsia="Arial" w:hAnsi="Arial" w:cs="Arial"/>
          <w:sz w:val="22"/>
          <w:szCs w:val="22"/>
        </w:rPr>
        <w:t>a</w:t>
      </w:r>
      <w:r w:rsidR="00214DEA">
        <w:rPr>
          <w:rFonts w:ascii="Arial" w:eastAsia="Arial" w:hAnsi="Arial" w:cs="Arial"/>
          <w:spacing w:val="1"/>
          <w:sz w:val="22"/>
          <w:szCs w:val="22"/>
        </w:rPr>
        <w:t xml:space="preserve"> f</w:t>
      </w:r>
      <w:r w:rsidR="00214DEA">
        <w:rPr>
          <w:rFonts w:ascii="Arial" w:eastAsia="Arial" w:hAnsi="Arial" w:cs="Arial"/>
          <w:spacing w:val="-1"/>
          <w:sz w:val="22"/>
          <w:szCs w:val="22"/>
        </w:rPr>
        <w:t>i</w:t>
      </w:r>
      <w:r w:rsidR="00214DEA">
        <w:rPr>
          <w:rFonts w:ascii="Arial" w:eastAsia="Arial" w:hAnsi="Arial" w:cs="Arial"/>
          <w:sz w:val="22"/>
          <w:szCs w:val="22"/>
        </w:rPr>
        <w:t>na</w:t>
      </w:r>
      <w:r w:rsidR="00214DEA">
        <w:rPr>
          <w:rFonts w:ascii="Arial" w:eastAsia="Arial" w:hAnsi="Arial" w:cs="Arial"/>
          <w:spacing w:val="-1"/>
          <w:sz w:val="22"/>
          <w:szCs w:val="22"/>
        </w:rPr>
        <w:t>li</w:t>
      </w:r>
      <w:r w:rsidR="00214DEA">
        <w:rPr>
          <w:rFonts w:ascii="Arial" w:eastAsia="Arial" w:hAnsi="Arial" w:cs="Arial"/>
          <w:sz w:val="22"/>
          <w:szCs w:val="22"/>
        </w:rPr>
        <w:t>dad</w:t>
      </w:r>
      <w:r w:rsidR="00214DEA">
        <w:rPr>
          <w:rFonts w:ascii="Arial" w:eastAsia="Arial" w:hAnsi="Arial" w:cs="Arial"/>
          <w:spacing w:val="3"/>
          <w:sz w:val="22"/>
          <w:szCs w:val="22"/>
        </w:rPr>
        <w:t xml:space="preserve"> </w:t>
      </w:r>
      <w:r w:rsidR="00214DEA">
        <w:rPr>
          <w:rFonts w:ascii="Arial" w:eastAsia="Arial" w:hAnsi="Arial" w:cs="Arial"/>
          <w:sz w:val="22"/>
          <w:szCs w:val="22"/>
        </w:rPr>
        <w:t>de</w:t>
      </w:r>
      <w:r w:rsidR="00214DEA">
        <w:rPr>
          <w:rFonts w:ascii="Arial" w:eastAsia="Arial" w:hAnsi="Arial" w:cs="Arial"/>
          <w:spacing w:val="1"/>
          <w:sz w:val="22"/>
          <w:szCs w:val="22"/>
        </w:rPr>
        <w:t xml:space="preserve"> </w:t>
      </w:r>
      <w:r w:rsidR="00214DEA">
        <w:rPr>
          <w:rFonts w:ascii="Arial" w:eastAsia="Arial" w:hAnsi="Arial" w:cs="Arial"/>
          <w:sz w:val="22"/>
          <w:szCs w:val="22"/>
        </w:rPr>
        <w:t>que</w:t>
      </w:r>
      <w:r w:rsidR="00214DEA">
        <w:rPr>
          <w:rFonts w:ascii="Arial" w:eastAsia="Arial" w:hAnsi="Arial" w:cs="Arial"/>
          <w:spacing w:val="1"/>
          <w:sz w:val="22"/>
          <w:szCs w:val="22"/>
        </w:rPr>
        <w:t xml:space="preserve"> </w:t>
      </w:r>
      <w:r w:rsidR="00214DEA">
        <w:rPr>
          <w:rFonts w:ascii="Arial" w:eastAsia="Arial" w:hAnsi="Arial" w:cs="Arial"/>
          <w:sz w:val="22"/>
          <w:szCs w:val="22"/>
        </w:rPr>
        <w:t>su</w:t>
      </w:r>
      <w:r w:rsidR="00214DEA">
        <w:rPr>
          <w:rFonts w:ascii="Arial" w:eastAsia="Arial" w:hAnsi="Arial" w:cs="Arial"/>
          <w:spacing w:val="1"/>
          <w:sz w:val="22"/>
          <w:szCs w:val="22"/>
        </w:rPr>
        <w:t>rt</w:t>
      </w:r>
      <w:r w:rsidR="00214DEA">
        <w:rPr>
          <w:rFonts w:ascii="Arial" w:eastAsia="Arial" w:hAnsi="Arial" w:cs="Arial"/>
          <w:sz w:val="22"/>
          <w:szCs w:val="22"/>
        </w:rPr>
        <w:t>an</w:t>
      </w:r>
      <w:r w:rsidR="00214DEA">
        <w:rPr>
          <w:rFonts w:ascii="Arial" w:eastAsia="Arial" w:hAnsi="Arial" w:cs="Arial"/>
          <w:spacing w:val="-1"/>
          <w:sz w:val="22"/>
          <w:szCs w:val="22"/>
        </w:rPr>
        <w:t xml:space="preserve"> l</w:t>
      </w:r>
      <w:r w:rsidR="00214DEA">
        <w:rPr>
          <w:rFonts w:ascii="Arial" w:eastAsia="Arial" w:hAnsi="Arial" w:cs="Arial"/>
          <w:sz w:val="22"/>
          <w:szCs w:val="22"/>
        </w:rPr>
        <w:t>os</w:t>
      </w:r>
      <w:r w:rsidR="00214DEA">
        <w:rPr>
          <w:rFonts w:ascii="Arial" w:eastAsia="Arial" w:hAnsi="Arial" w:cs="Arial"/>
          <w:spacing w:val="3"/>
          <w:sz w:val="22"/>
          <w:szCs w:val="22"/>
        </w:rPr>
        <w:t xml:space="preserve"> </w:t>
      </w:r>
      <w:r w:rsidR="00214DEA">
        <w:rPr>
          <w:rFonts w:ascii="Arial" w:eastAsia="Arial" w:hAnsi="Arial" w:cs="Arial"/>
          <w:spacing w:val="-2"/>
          <w:sz w:val="22"/>
          <w:szCs w:val="22"/>
        </w:rPr>
        <w:t>e</w:t>
      </w:r>
      <w:r w:rsidR="00214DEA">
        <w:rPr>
          <w:rFonts w:ascii="Arial" w:eastAsia="Arial" w:hAnsi="Arial" w:cs="Arial"/>
          <w:spacing w:val="1"/>
          <w:sz w:val="22"/>
          <w:szCs w:val="22"/>
        </w:rPr>
        <w:t>f</w:t>
      </w:r>
      <w:r w:rsidR="00214DEA">
        <w:rPr>
          <w:rFonts w:ascii="Arial" w:eastAsia="Arial" w:hAnsi="Arial" w:cs="Arial"/>
          <w:sz w:val="22"/>
          <w:szCs w:val="22"/>
        </w:rPr>
        <w:t>ec</w:t>
      </w:r>
      <w:r w:rsidR="00214DEA">
        <w:rPr>
          <w:rFonts w:ascii="Arial" w:eastAsia="Arial" w:hAnsi="Arial" w:cs="Arial"/>
          <w:spacing w:val="1"/>
          <w:sz w:val="22"/>
          <w:szCs w:val="22"/>
        </w:rPr>
        <w:t>t</w:t>
      </w:r>
      <w:r w:rsidR="00214DEA">
        <w:rPr>
          <w:rFonts w:ascii="Arial" w:eastAsia="Arial" w:hAnsi="Arial" w:cs="Arial"/>
          <w:sz w:val="22"/>
          <w:szCs w:val="22"/>
        </w:rPr>
        <w:t>os</w:t>
      </w:r>
      <w:r w:rsidR="00214DEA">
        <w:rPr>
          <w:rFonts w:ascii="Arial" w:eastAsia="Arial" w:hAnsi="Arial" w:cs="Arial"/>
          <w:spacing w:val="1"/>
          <w:sz w:val="22"/>
          <w:szCs w:val="22"/>
        </w:rPr>
        <w:t xml:space="preserve"> </w:t>
      </w:r>
      <w:r w:rsidR="00214DEA">
        <w:rPr>
          <w:rFonts w:ascii="Arial" w:eastAsia="Arial" w:hAnsi="Arial" w:cs="Arial"/>
          <w:spacing w:val="-1"/>
          <w:sz w:val="22"/>
          <w:szCs w:val="22"/>
        </w:rPr>
        <w:t>l</w:t>
      </w:r>
      <w:r w:rsidR="00214DEA">
        <w:rPr>
          <w:rFonts w:ascii="Arial" w:eastAsia="Arial" w:hAnsi="Arial" w:cs="Arial"/>
          <w:sz w:val="22"/>
          <w:szCs w:val="22"/>
        </w:rPr>
        <w:t>ega</w:t>
      </w:r>
      <w:r w:rsidR="00214DEA">
        <w:rPr>
          <w:rFonts w:ascii="Arial" w:eastAsia="Arial" w:hAnsi="Arial" w:cs="Arial"/>
          <w:spacing w:val="-1"/>
          <w:sz w:val="22"/>
          <w:szCs w:val="22"/>
        </w:rPr>
        <w:t>l</w:t>
      </w:r>
      <w:r w:rsidR="00214DEA">
        <w:rPr>
          <w:rFonts w:ascii="Arial" w:eastAsia="Arial" w:hAnsi="Arial" w:cs="Arial"/>
          <w:sz w:val="22"/>
          <w:szCs w:val="22"/>
        </w:rPr>
        <w:t>es</w:t>
      </w:r>
      <w:r w:rsidR="00214DEA">
        <w:rPr>
          <w:rFonts w:ascii="Arial" w:eastAsia="Arial" w:hAnsi="Arial" w:cs="Arial"/>
          <w:spacing w:val="3"/>
          <w:sz w:val="22"/>
          <w:szCs w:val="22"/>
        </w:rPr>
        <w:t xml:space="preserve"> </w:t>
      </w:r>
      <w:r w:rsidR="00214DEA">
        <w:rPr>
          <w:rFonts w:ascii="Arial" w:eastAsia="Arial" w:hAnsi="Arial" w:cs="Arial"/>
          <w:sz w:val="22"/>
          <w:szCs w:val="22"/>
        </w:rPr>
        <w:t>a</w:t>
      </w:r>
      <w:r w:rsidR="00214DEA">
        <w:rPr>
          <w:rFonts w:ascii="Arial" w:eastAsia="Arial" w:hAnsi="Arial" w:cs="Arial"/>
          <w:spacing w:val="1"/>
          <w:sz w:val="22"/>
          <w:szCs w:val="22"/>
        </w:rPr>
        <w:t xml:space="preserve"> </w:t>
      </w:r>
      <w:r w:rsidR="00214DEA">
        <w:rPr>
          <w:rFonts w:ascii="Arial" w:eastAsia="Arial" w:hAnsi="Arial" w:cs="Arial"/>
          <w:sz w:val="22"/>
          <w:szCs w:val="22"/>
        </w:rPr>
        <w:t>que</w:t>
      </w:r>
      <w:r w:rsidR="00214DEA">
        <w:rPr>
          <w:rFonts w:ascii="Arial" w:eastAsia="Arial" w:hAnsi="Arial" w:cs="Arial"/>
          <w:spacing w:val="1"/>
          <w:sz w:val="22"/>
          <w:szCs w:val="22"/>
        </w:rPr>
        <w:t xml:space="preserve"> </w:t>
      </w:r>
      <w:r w:rsidR="00214DEA">
        <w:rPr>
          <w:rFonts w:ascii="Arial" w:eastAsia="Arial" w:hAnsi="Arial" w:cs="Arial"/>
          <w:sz w:val="22"/>
          <w:szCs w:val="22"/>
        </w:rPr>
        <w:t>ha</w:t>
      </w:r>
      <w:r w:rsidR="00214DEA">
        <w:rPr>
          <w:rFonts w:ascii="Arial" w:eastAsia="Arial" w:hAnsi="Arial" w:cs="Arial"/>
          <w:spacing w:val="-2"/>
          <w:sz w:val="22"/>
          <w:szCs w:val="22"/>
        </w:rPr>
        <w:t>y</w:t>
      </w:r>
      <w:r w:rsidR="00214DEA">
        <w:rPr>
          <w:rFonts w:ascii="Arial" w:eastAsia="Arial" w:hAnsi="Arial" w:cs="Arial"/>
          <w:sz w:val="22"/>
          <w:szCs w:val="22"/>
        </w:rPr>
        <w:t>a</w:t>
      </w:r>
      <w:r w:rsidR="00214DEA">
        <w:rPr>
          <w:rFonts w:ascii="Arial" w:eastAsia="Arial" w:hAnsi="Arial" w:cs="Arial"/>
          <w:spacing w:val="3"/>
          <w:sz w:val="22"/>
          <w:szCs w:val="22"/>
        </w:rPr>
        <w:t xml:space="preserve"> </w:t>
      </w:r>
      <w:r w:rsidR="00214DEA">
        <w:rPr>
          <w:rFonts w:ascii="Arial" w:eastAsia="Arial" w:hAnsi="Arial" w:cs="Arial"/>
          <w:spacing w:val="-1"/>
          <w:sz w:val="22"/>
          <w:szCs w:val="22"/>
        </w:rPr>
        <w:t>l</w:t>
      </w:r>
      <w:r w:rsidR="00214DEA">
        <w:rPr>
          <w:rFonts w:ascii="Arial" w:eastAsia="Arial" w:hAnsi="Arial" w:cs="Arial"/>
          <w:sz w:val="22"/>
          <w:szCs w:val="22"/>
        </w:rPr>
        <w:t>uga</w:t>
      </w:r>
      <w:r w:rsidR="00214DEA">
        <w:rPr>
          <w:rFonts w:ascii="Arial" w:eastAsia="Arial" w:hAnsi="Arial" w:cs="Arial"/>
          <w:spacing w:val="1"/>
          <w:sz w:val="22"/>
          <w:szCs w:val="22"/>
        </w:rPr>
        <w:t>r</w:t>
      </w:r>
      <w:r>
        <w:rPr>
          <w:rFonts w:ascii="Arial" w:eastAsia="Arial" w:hAnsi="Arial" w:cs="Arial"/>
          <w:sz w:val="22"/>
          <w:szCs w:val="22"/>
        </w:rPr>
        <w:t>.</w:t>
      </w:r>
    </w:p>
    <w:p w:rsidR="005B3EA8" w:rsidRDefault="005B3EA8" w:rsidP="00497B6D">
      <w:pPr>
        <w:spacing w:line="360" w:lineRule="auto"/>
        <w:jc w:val="both"/>
        <w:rPr>
          <w:rFonts w:ascii="Arial" w:hAnsi="Arial" w:cs="Arial"/>
          <w:b/>
          <w:sz w:val="22"/>
          <w:szCs w:val="22"/>
        </w:rPr>
      </w:pPr>
    </w:p>
    <w:p w:rsidR="005B3EA8" w:rsidRDefault="005B3EA8" w:rsidP="00497B6D">
      <w:pPr>
        <w:spacing w:line="360" w:lineRule="auto"/>
        <w:jc w:val="both"/>
        <w:rPr>
          <w:rFonts w:ascii="Arial" w:hAnsi="Arial" w:cs="Arial"/>
          <w:sz w:val="22"/>
          <w:szCs w:val="22"/>
        </w:rPr>
      </w:pPr>
      <w:r>
        <w:rPr>
          <w:rFonts w:ascii="Arial" w:hAnsi="Arial" w:cs="Arial"/>
          <w:b/>
          <w:sz w:val="22"/>
          <w:szCs w:val="22"/>
        </w:rPr>
        <w:t xml:space="preserve">TERCERO. </w:t>
      </w:r>
      <w:r w:rsidR="00214DEA">
        <w:rPr>
          <w:rFonts w:ascii="Arial" w:hAnsi="Arial" w:cs="Arial"/>
          <w:sz w:val="22"/>
          <w:szCs w:val="22"/>
        </w:rPr>
        <w:t>Se</w:t>
      </w:r>
      <w:r w:rsidR="00214DEA">
        <w:rPr>
          <w:rFonts w:ascii="Arial" w:hAnsi="Arial" w:cs="Arial"/>
          <w:b/>
          <w:sz w:val="22"/>
          <w:szCs w:val="22"/>
        </w:rPr>
        <w:t xml:space="preserve"> </w:t>
      </w:r>
      <w:r w:rsidR="00214DEA">
        <w:rPr>
          <w:rFonts w:ascii="Arial" w:hAnsi="Arial" w:cs="Arial"/>
          <w:sz w:val="22"/>
          <w:szCs w:val="22"/>
        </w:rPr>
        <w:t xml:space="preserve">instruye </w:t>
      </w:r>
      <w:r w:rsidR="00214DEA" w:rsidRPr="00833E2E">
        <w:rPr>
          <w:rFonts w:ascii="Arial" w:hAnsi="Arial" w:cs="Arial"/>
          <w:sz w:val="22"/>
          <w:szCs w:val="22"/>
        </w:rPr>
        <w:t xml:space="preserve">al Secretario Ejecutivo de este Instituto, que notifique al Comité Técnico Asesor del Programa de Resultados Electorales Preliminares, por conducto del </w:t>
      </w:r>
      <w:r w:rsidR="00214DEA" w:rsidRPr="002E05C7">
        <w:rPr>
          <w:rFonts w:ascii="Arial" w:hAnsi="Arial" w:cs="Arial"/>
          <w:sz w:val="22"/>
          <w:szCs w:val="22"/>
        </w:rPr>
        <w:t xml:space="preserve">Secretario Técnico de dicho Comité, </w:t>
      </w:r>
      <w:r w:rsidR="00214DEA" w:rsidRPr="002E05C7">
        <w:rPr>
          <w:rFonts w:ascii="Arial" w:eastAsia="Arial" w:hAnsi="Arial" w:cs="Arial"/>
          <w:sz w:val="22"/>
          <w:szCs w:val="22"/>
        </w:rPr>
        <w:t>con</w:t>
      </w:r>
      <w:r w:rsidR="00214DEA" w:rsidRPr="002E05C7">
        <w:rPr>
          <w:rFonts w:ascii="Arial" w:eastAsia="Arial" w:hAnsi="Arial" w:cs="Arial"/>
          <w:spacing w:val="1"/>
          <w:sz w:val="22"/>
          <w:szCs w:val="22"/>
        </w:rPr>
        <w:t xml:space="preserve"> </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a</w:t>
      </w:r>
      <w:r w:rsidR="00214DEA" w:rsidRPr="002E05C7">
        <w:rPr>
          <w:rFonts w:ascii="Arial" w:eastAsia="Arial" w:hAnsi="Arial" w:cs="Arial"/>
          <w:spacing w:val="1"/>
          <w:sz w:val="22"/>
          <w:szCs w:val="22"/>
        </w:rPr>
        <w:t xml:space="preserve"> f</w:t>
      </w:r>
      <w:r w:rsidR="00214DEA" w:rsidRPr="002E05C7">
        <w:rPr>
          <w:rFonts w:ascii="Arial" w:eastAsia="Arial" w:hAnsi="Arial" w:cs="Arial"/>
          <w:spacing w:val="-1"/>
          <w:sz w:val="22"/>
          <w:szCs w:val="22"/>
        </w:rPr>
        <w:t>i</w:t>
      </w:r>
      <w:r w:rsidR="00214DEA" w:rsidRPr="002E05C7">
        <w:rPr>
          <w:rFonts w:ascii="Arial" w:eastAsia="Arial" w:hAnsi="Arial" w:cs="Arial"/>
          <w:sz w:val="22"/>
          <w:szCs w:val="22"/>
        </w:rPr>
        <w:t>na</w:t>
      </w:r>
      <w:r w:rsidR="00214DEA" w:rsidRPr="002E05C7">
        <w:rPr>
          <w:rFonts w:ascii="Arial" w:eastAsia="Arial" w:hAnsi="Arial" w:cs="Arial"/>
          <w:spacing w:val="-1"/>
          <w:sz w:val="22"/>
          <w:szCs w:val="22"/>
        </w:rPr>
        <w:t>li</w:t>
      </w:r>
      <w:r w:rsidR="00214DEA" w:rsidRPr="002E05C7">
        <w:rPr>
          <w:rFonts w:ascii="Arial" w:eastAsia="Arial" w:hAnsi="Arial" w:cs="Arial"/>
          <w:sz w:val="22"/>
          <w:szCs w:val="22"/>
        </w:rPr>
        <w:t>dad</w:t>
      </w:r>
      <w:r w:rsidR="00214DEA" w:rsidRPr="002E05C7">
        <w:rPr>
          <w:rFonts w:ascii="Arial" w:eastAsia="Arial" w:hAnsi="Arial" w:cs="Arial"/>
          <w:spacing w:val="3"/>
          <w:sz w:val="22"/>
          <w:szCs w:val="22"/>
        </w:rPr>
        <w:t xml:space="preserve"> </w:t>
      </w:r>
      <w:r w:rsidR="00214DEA" w:rsidRPr="002E05C7">
        <w:rPr>
          <w:rFonts w:ascii="Arial" w:eastAsia="Arial" w:hAnsi="Arial" w:cs="Arial"/>
          <w:sz w:val="22"/>
          <w:szCs w:val="22"/>
        </w:rPr>
        <w:t>de</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que</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su</w:t>
      </w:r>
      <w:r w:rsidR="00214DEA" w:rsidRPr="002E05C7">
        <w:rPr>
          <w:rFonts w:ascii="Arial" w:eastAsia="Arial" w:hAnsi="Arial" w:cs="Arial"/>
          <w:spacing w:val="1"/>
          <w:sz w:val="22"/>
          <w:szCs w:val="22"/>
        </w:rPr>
        <w:t>rt</w:t>
      </w:r>
      <w:r w:rsidR="00214DEA" w:rsidRPr="002E05C7">
        <w:rPr>
          <w:rFonts w:ascii="Arial" w:eastAsia="Arial" w:hAnsi="Arial" w:cs="Arial"/>
          <w:sz w:val="22"/>
          <w:szCs w:val="22"/>
        </w:rPr>
        <w:t>an</w:t>
      </w:r>
      <w:r w:rsidR="00214DEA" w:rsidRPr="002E05C7">
        <w:rPr>
          <w:rFonts w:ascii="Arial" w:eastAsia="Arial" w:hAnsi="Arial" w:cs="Arial"/>
          <w:spacing w:val="-1"/>
          <w:sz w:val="22"/>
          <w:szCs w:val="22"/>
        </w:rPr>
        <w:t xml:space="preserve"> l</w:t>
      </w:r>
      <w:r w:rsidR="00214DEA" w:rsidRPr="002E05C7">
        <w:rPr>
          <w:rFonts w:ascii="Arial" w:eastAsia="Arial" w:hAnsi="Arial" w:cs="Arial"/>
          <w:sz w:val="22"/>
          <w:szCs w:val="22"/>
        </w:rPr>
        <w:t>os</w:t>
      </w:r>
      <w:r w:rsidR="00214DEA" w:rsidRPr="002E05C7">
        <w:rPr>
          <w:rFonts w:ascii="Arial" w:eastAsia="Arial" w:hAnsi="Arial" w:cs="Arial"/>
          <w:spacing w:val="3"/>
          <w:sz w:val="22"/>
          <w:szCs w:val="22"/>
        </w:rPr>
        <w:t xml:space="preserve"> </w:t>
      </w:r>
      <w:r w:rsidR="00214DEA" w:rsidRPr="002E05C7">
        <w:rPr>
          <w:rFonts w:ascii="Arial" w:eastAsia="Arial" w:hAnsi="Arial" w:cs="Arial"/>
          <w:spacing w:val="-2"/>
          <w:sz w:val="22"/>
          <w:szCs w:val="22"/>
        </w:rPr>
        <w:t>e</w:t>
      </w:r>
      <w:r w:rsidR="00214DEA" w:rsidRPr="002E05C7">
        <w:rPr>
          <w:rFonts w:ascii="Arial" w:eastAsia="Arial" w:hAnsi="Arial" w:cs="Arial"/>
          <w:spacing w:val="1"/>
          <w:sz w:val="22"/>
          <w:szCs w:val="22"/>
        </w:rPr>
        <w:t>f</w:t>
      </w:r>
      <w:r w:rsidR="00214DEA" w:rsidRPr="002E05C7">
        <w:rPr>
          <w:rFonts w:ascii="Arial" w:eastAsia="Arial" w:hAnsi="Arial" w:cs="Arial"/>
          <w:sz w:val="22"/>
          <w:szCs w:val="22"/>
        </w:rPr>
        <w:t>ec</w:t>
      </w:r>
      <w:r w:rsidR="00214DEA" w:rsidRPr="002E05C7">
        <w:rPr>
          <w:rFonts w:ascii="Arial" w:eastAsia="Arial" w:hAnsi="Arial" w:cs="Arial"/>
          <w:spacing w:val="1"/>
          <w:sz w:val="22"/>
          <w:szCs w:val="22"/>
        </w:rPr>
        <w:t>t</w:t>
      </w:r>
      <w:r w:rsidR="00214DEA" w:rsidRPr="002E05C7">
        <w:rPr>
          <w:rFonts w:ascii="Arial" w:eastAsia="Arial" w:hAnsi="Arial" w:cs="Arial"/>
          <w:sz w:val="22"/>
          <w:szCs w:val="22"/>
        </w:rPr>
        <w:t>os</w:t>
      </w:r>
      <w:r w:rsidR="00214DEA" w:rsidRPr="002E05C7">
        <w:rPr>
          <w:rFonts w:ascii="Arial" w:eastAsia="Arial" w:hAnsi="Arial" w:cs="Arial"/>
          <w:spacing w:val="1"/>
          <w:sz w:val="22"/>
          <w:szCs w:val="22"/>
        </w:rPr>
        <w:t xml:space="preserve"> </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ega</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es</w:t>
      </w:r>
      <w:r w:rsidR="00214DEA" w:rsidRPr="002E05C7">
        <w:rPr>
          <w:rFonts w:ascii="Arial" w:eastAsia="Arial" w:hAnsi="Arial" w:cs="Arial"/>
          <w:spacing w:val="3"/>
          <w:sz w:val="22"/>
          <w:szCs w:val="22"/>
        </w:rPr>
        <w:t xml:space="preserve"> </w:t>
      </w:r>
      <w:r w:rsidR="00214DEA" w:rsidRPr="002E05C7">
        <w:rPr>
          <w:rFonts w:ascii="Arial" w:eastAsia="Arial" w:hAnsi="Arial" w:cs="Arial"/>
          <w:sz w:val="22"/>
          <w:szCs w:val="22"/>
        </w:rPr>
        <w:t>a</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que</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ha</w:t>
      </w:r>
      <w:r w:rsidR="00214DEA" w:rsidRPr="002E05C7">
        <w:rPr>
          <w:rFonts w:ascii="Arial" w:eastAsia="Arial" w:hAnsi="Arial" w:cs="Arial"/>
          <w:spacing w:val="-2"/>
          <w:sz w:val="22"/>
          <w:szCs w:val="22"/>
        </w:rPr>
        <w:t>y</w:t>
      </w:r>
      <w:r w:rsidR="00214DEA" w:rsidRPr="002E05C7">
        <w:rPr>
          <w:rFonts w:ascii="Arial" w:eastAsia="Arial" w:hAnsi="Arial" w:cs="Arial"/>
          <w:sz w:val="22"/>
          <w:szCs w:val="22"/>
        </w:rPr>
        <w:t>a</w:t>
      </w:r>
      <w:r w:rsidR="00214DEA" w:rsidRPr="002E05C7">
        <w:rPr>
          <w:rFonts w:ascii="Arial" w:eastAsia="Arial" w:hAnsi="Arial" w:cs="Arial"/>
          <w:spacing w:val="3"/>
          <w:sz w:val="22"/>
          <w:szCs w:val="22"/>
        </w:rPr>
        <w:t xml:space="preserve"> </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uga</w:t>
      </w:r>
      <w:r w:rsidR="00214DEA" w:rsidRPr="002E05C7">
        <w:rPr>
          <w:rFonts w:ascii="Arial" w:eastAsia="Arial" w:hAnsi="Arial" w:cs="Arial"/>
          <w:spacing w:val="1"/>
          <w:sz w:val="22"/>
          <w:szCs w:val="22"/>
        </w:rPr>
        <w:t>r</w:t>
      </w:r>
      <w:r w:rsidR="00214DEA" w:rsidRPr="002E05C7">
        <w:rPr>
          <w:rFonts w:ascii="Arial" w:eastAsia="Arial" w:hAnsi="Arial" w:cs="Arial"/>
          <w:sz w:val="22"/>
          <w:szCs w:val="22"/>
        </w:rPr>
        <w:t>.</w:t>
      </w:r>
    </w:p>
    <w:p w:rsidR="005B3EA8" w:rsidRDefault="005B3EA8" w:rsidP="00497B6D">
      <w:pPr>
        <w:spacing w:line="360" w:lineRule="auto"/>
        <w:jc w:val="both"/>
        <w:rPr>
          <w:rFonts w:ascii="Arial" w:hAnsi="Arial" w:cs="Arial"/>
          <w:b/>
          <w:sz w:val="22"/>
          <w:szCs w:val="22"/>
        </w:rPr>
      </w:pPr>
    </w:p>
    <w:p w:rsidR="005B3EA8" w:rsidRPr="002E05C7" w:rsidRDefault="005B3EA8" w:rsidP="00497B6D">
      <w:pPr>
        <w:spacing w:line="360" w:lineRule="auto"/>
        <w:jc w:val="both"/>
        <w:rPr>
          <w:rFonts w:ascii="Arial" w:hAnsi="Arial" w:cs="Arial"/>
          <w:sz w:val="22"/>
          <w:szCs w:val="22"/>
        </w:rPr>
      </w:pPr>
      <w:r>
        <w:rPr>
          <w:rFonts w:ascii="Arial" w:hAnsi="Arial" w:cs="Arial"/>
          <w:b/>
          <w:sz w:val="22"/>
          <w:szCs w:val="22"/>
        </w:rPr>
        <w:t xml:space="preserve">CUARTO. </w:t>
      </w:r>
      <w:r w:rsidR="00214DEA" w:rsidRPr="002E05C7">
        <w:rPr>
          <w:rFonts w:ascii="Arial" w:hAnsi="Arial" w:cs="Arial"/>
          <w:sz w:val="22"/>
          <w:szCs w:val="22"/>
        </w:rPr>
        <w:t xml:space="preserve">Se instruye al Secretario Ejecutivo de este Instituto, para que notifique al </w:t>
      </w:r>
      <w:r w:rsidR="00214DEA" w:rsidRPr="002E05C7">
        <w:rPr>
          <w:rFonts w:ascii="Arial" w:eastAsia="Arial" w:hAnsi="Arial" w:cs="Arial"/>
          <w:spacing w:val="-1"/>
          <w:sz w:val="22"/>
          <w:szCs w:val="22"/>
          <w:lang w:val="es-MX"/>
        </w:rPr>
        <w:t xml:space="preserve">Instituto Tecnológico de Colima, Ente Auditor del Sistema Informático del Programa de Resultados Electorales Preliminares para el Proceso Electoral Local 2017-2018, </w:t>
      </w:r>
      <w:r w:rsidR="00214DEA" w:rsidRPr="002E05C7">
        <w:rPr>
          <w:rFonts w:ascii="Arial" w:eastAsia="Arial" w:hAnsi="Arial" w:cs="Arial"/>
          <w:sz w:val="22"/>
          <w:szCs w:val="22"/>
        </w:rPr>
        <w:t>con</w:t>
      </w:r>
      <w:r w:rsidR="00214DEA" w:rsidRPr="002E05C7">
        <w:rPr>
          <w:rFonts w:ascii="Arial" w:eastAsia="Arial" w:hAnsi="Arial" w:cs="Arial"/>
          <w:spacing w:val="1"/>
          <w:sz w:val="22"/>
          <w:szCs w:val="22"/>
        </w:rPr>
        <w:t xml:space="preserve"> </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a</w:t>
      </w:r>
      <w:r w:rsidR="00214DEA" w:rsidRPr="002E05C7">
        <w:rPr>
          <w:rFonts w:ascii="Arial" w:eastAsia="Arial" w:hAnsi="Arial" w:cs="Arial"/>
          <w:spacing w:val="1"/>
          <w:sz w:val="22"/>
          <w:szCs w:val="22"/>
        </w:rPr>
        <w:t xml:space="preserve"> f</w:t>
      </w:r>
      <w:r w:rsidR="00214DEA" w:rsidRPr="002E05C7">
        <w:rPr>
          <w:rFonts w:ascii="Arial" w:eastAsia="Arial" w:hAnsi="Arial" w:cs="Arial"/>
          <w:spacing w:val="-1"/>
          <w:sz w:val="22"/>
          <w:szCs w:val="22"/>
        </w:rPr>
        <w:t>i</w:t>
      </w:r>
      <w:r w:rsidR="00214DEA" w:rsidRPr="002E05C7">
        <w:rPr>
          <w:rFonts w:ascii="Arial" w:eastAsia="Arial" w:hAnsi="Arial" w:cs="Arial"/>
          <w:sz w:val="22"/>
          <w:szCs w:val="22"/>
        </w:rPr>
        <w:t>na</w:t>
      </w:r>
      <w:r w:rsidR="00214DEA" w:rsidRPr="002E05C7">
        <w:rPr>
          <w:rFonts w:ascii="Arial" w:eastAsia="Arial" w:hAnsi="Arial" w:cs="Arial"/>
          <w:spacing w:val="-1"/>
          <w:sz w:val="22"/>
          <w:szCs w:val="22"/>
        </w:rPr>
        <w:t>li</w:t>
      </w:r>
      <w:r w:rsidR="00214DEA" w:rsidRPr="002E05C7">
        <w:rPr>
          <w:rFonts w:ascii="Arial" w:eastAsia="Arial" w:hAnsi="Arial" w:cs="Arial"/>
          <w:sz w:val="22"/>
          <w:szCs w:val="22"/>
        </w:rPr>
        <w:t>dad</w:t>
      </w:r>
      <w:r w:rsidR="00214DEA" w:rsidRPr="002E05C7">
        <w:rPr>
          <w:rFonts w:ascii="Arial" w:eastAsia="Arial" w:hAnsi="Arial" w:cs="Arial"/>
          <w:spacing w:val="3"/>
          <w:sz w:val="22"/>
          <w:szCs w:val="22"/>
        </w:rPr>
        <w:t xml:space="preserve"> </w:t>
      </w:r>
      <w:r w:rsidR="00214DEA" w:rsidRPr="002E05C7">
        <w:rPr>
          <w:rFonts w:ascii="Arial" w:eastAsia="Arial" w:hAnsi="Arial" w:cs="Arial"/>
          <w:sz w:val="22"/>
          <w:szCs w:val="22"/>
        </w:rPr>
        <w:t>de</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que</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su</w:t>
      </w:r>
      <w:r w:rsidR="00214DEA" w:rsidRPr="002E05C7">
        <w:rPr>
          <w:rFonts w:ascii="Arial" w:eastAsia="Arial" w:hAnsi="Arial" w:cs="Arial"/>
          <w:spacing w:val="1"/>
          <w:sz w:val="22"/>
          <w:szCs w:val="22"/>
        </w:rPr>
        <w:t>rt</w:t>
      </w:r>
      <w:r w:rsidR="00214DEA" w:rsidRPr="002E05C7">
        <w:rPr>
          <w:rFonts w:ascii="Arial" w:eastAsia="Arial" w:hAnsi="Arial" w:cs="Arial"/>
          <w:sz w:val="22"/>
          <w:szCs w:val="22"/>
        </w:rPr>
        <w:t>an</w:t>
      </w:r>
      <w:r w:rsidR="00214DEA" w:rsidRPr="002E05C7">
        <w:rPr>
          <w:rFonts w:ascii="Arial" w:eastAsia="Arial" w:hAnsi="Arial" w:cs="Arial"/>
          <w:spacing w:val="-1"/>
          <w:sz w:val="22"/>
          <w:szCs w:val="22"/>
        </w:rPr>
        <w:t xml:space="preserve"> l</w:t>
      </w:r>
      <w:r w:rsidR="00214DEA" w:rsidRPr="002E05C7">
        <w:rPr>
          <w:rFonts w:ascii="Arial" w:eastAsia="Arial" w:hAnsi="Arial" w:cs="Arial"/>
          <w:sz w:val="22"/>
          <w:szCs w:val="22"/>
        </w:rPr>
        <w:t>os</w:t>
      </w:r>
      <w:r w:rsidR="00214DEA" w:rsidRPr="002E05C7">
        <w:rPr>
          <w:rFonts w:ascii="Arial" w:eastAsia="Arial" w:hAnsi="Arial" w:cs="Arial"/>
          <w:spacing w:val="3"/>
          <w:sz w:val="22"/>
          <w:szCs w:val="22"/>
        </w:rPr>
        <w:t xml:space="preserve"> </w:t>
      </w:r>
      <w:r w:rsidR="00214DEA" w:rsidRPr="002E05C7">
        <w:rPr>
          <w:rFonts w:ascii="Arial" w:eastAsia="Arial" w:hAnsi="Arial" w:cs="Arial"/>
          <w:spacing w:val="-2"/>
          <w:sz w:val="22"/>
          <w:szCs w:val="22"/>
        </w:rPr>
        <w:t>e</w:t>
      </w:r>
      <w:r w:rsidR="00214DEA" w:rsidRPr="002E05C7">
        <w:rPr>
          <w:rFonts w:ascii="Arial" w:eastAsia="Arial" w:hAnsi="Arial" w:cs="Arial"/>
          <w:spacing w:val="1"/>
          <w:sz w:val="22"/>
          <w:szCs w:val="22"/>
        </w:rPr>
        <w:t>f</w:t>
      </w:r>
      <w:r w:rsidR="00214DEA" w:rsidRPr="002E05C7">
        <w:rPr>
          <w:rFonts w:ascii="Arial" w:eastAsia="Arial" w:hAnsi="Arial" w:cs="Arial"/>
          <w:sz w:val="22"/>
          <w:szCs w:val="22"/>
        </w:rPr>
        <w:t>ec</w:t>
      </w:r>
      <w:r w:rsidR="00214DEA" w:rsidRPr="002E05C7">
        <w:rPr>
          <w:rFonts w:ascii="Arial" w:eastAsia="Arial" w:hAnsi="Arial" w:cs="Arial"/>
          <w:spacing w:val="1"/>
          <w:sz w:val="22"/>
          <w:szCs w:val="22"/>
        </w:rPr>
        <w:t>t</w:t>
      </w:r>
      <w:r w:rsidR="00214DEA" w:rsidRPr="002E05C7">
        <w:rPr>
          <w:rFonts w:ascii="Arial" w:eastAsia="Arial" w:hAnsi="Arial" w:cs="Arial"/>
          <w:sz w:val="22"/>
          <w:szCs w:val="22"/>
        </w:rPr>
        <w:t>os</w:t>
      </w:r>
      <w:r w:rsidR="00214DEA" w:rsidRPr="002E05C7">
        <w:rPr>
          <w:rFonts w:ascii="Arial" w:eastAsia="Arial" w:hAnsi="Arial" w:cs="Arial"/>
          <w:spacing w:val="1"/>
          <w:sz w:val="22"/>
          <w:szCs w:val="22"/>
        </w:rPr>
        <w:t xml:space="preserve"> </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ega</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es</w:t>
      </w:r>
      <w:r w:rsidR="00214DEA" w:rsidRPr="002E05C7">
        <w:rPr>
          <w:rFonts w:ascii="Arial" w:eastAsia="Arial" w:hAnsi="Arial" w:cs="Arial"/>
          <w:spacing w:val="3"/>
          <w:sz w:val="22"/>
          <w:szCs w:val="22"/>
        </w:rPr>
        <w:t xml:space="preserve"> </w:t>
      </w:r>
      <w:r w:rsidR="00214DEA" w:rsidRPr="002E05C7">
        <w:rPr>
          <w:rFonts w:ascii="Arial" w:eastAsia="Arial" w:hAnsi="Arial" w:cs="Arial"/>
          <w:sz w:val="22"/>
          <w:szCs w:val="22"/>
        </w:rPr>
        <w:t>a</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que</w:t>
      </w:r>
      <w:r w:rsidR="00214DEA" w:rsidRPr="002E05C7">
        <w:rPr>
          <w:rFonts w:ascii="Arial" w:eastAsia="Arial" w:hAnsi="Arial" w:cs="Arial"/>
          <w:spacing w:val="1"/>
          <w:sz w:val="22"/>
          <w:szCs w:val="22"/>
        </w:rPr>
        <w:t xml:space="preserve"> </w:t>
      </w:r>
      <w:r w:rsidR="00214DEA" w:rsidRPr="002E05C7">
        <w:rPr>
          <w:rFonts w:ascii="Arial" w:eastAsia="Arial" w:hAnsi="Arial" w:cs="Arial"/>
          <w:sz w:val="22"/>
          <w:szCs w:val="22"/>
        </w:rPr>
        <w:t>ha</w:t>
      </w:r>
      <w:r w:rsidR="00214DEA" w:rsidRPr="002E05C7">
        <w:rPr>
          <w:rFonts w:ascii="Arial" w:eastAsia="Arial" w:hAnsi="Arial" w:cs="Arial"/>
          <w:spacing w:val="-2"/>
          <w:sz w:val="22"/>
          <w:szCs w:val="22"/>
        </w:rPr>
        <w:t>y</w:t>
      </w:r>
      <w:r w:rsidR="00214DEA" w:rsidRPr="002E05C7">
        <w:rPr>
          <w:rFonts w:ascii="Arial" w:eastAsia="Arial" w:hAnsi="Arial" w:cs="Arial"/>
          <w:sz w:val="22"/>
          <w:szCs w:val="22"/>
        </w:rPr>
        <w:t>a</w:t>
      </w:r>
      <w:r w:rsidR="00214DEA" w:rsidRPr="002E05C7">
        <w:rPr>
          <w:rFonts w:ascii="Arial" w:eastAsia="Arial" w:hAnsi="Arial" w:cs="Arial"/>
          <w:spacing w:val="3"/>
          <w:sz w:val="22"/>
          <w:szCs w:val="22"/>
        </w:rPr>
        <w:t xml:space="preserve"> </w:t>
      </w:r>
      <w:r w:rsidR="00214DEA" w:rsidRPr="002E05C7">
        <w:rPr>
          <w:rFonts w:ascii="Arial" w:eastAsia="Arial" w:hAnsi="Arial" w:cs="Arial"/>
          <w:spacing w:val="-1"/>
          <w:sz w:val="22"/>
          <w:szCs w:val="22"/>
        </w:rPr>
        <w:t>l</w:t>
      </w:r>
      <w:r w:rsidR="00214DEA" w:rsidRPr="002E05C7">
        <w:rPr>
          <w:rFonts w:ascii="Arial" w:eastAsia="Arial" w:hAnsi="Arial" w:cs="Arial"/>
          <w:sz w:val="22"/>
          <w:szCs w:val="22"/>
        </w:rPr>
        <w:t>uga</w:t>
      </w:r>
      <w:r w:rsidR="00214DEA" w:rsidRPr="002E05C7">
        <w:rPr>
          <w:rFonts w:ascii="Arial" w:eastAsia="Arial" w:hAnsi="Arial" w:cs="Arial"/>
          <w:spacing w:val="1"/>
          <w:sz w:val="22"/>
          <w:szCs w:val="22"/>
        </w:rPr>
        <w:t>r</w:t>
      </w:r>
      <w:r w:rsidR="00214DEA" w:rsidRPr="002E05C7">
        <w:rPr>
          <w:rFonts w:ascii="Arial" w:eastAsia="Arial" w:hAnsi="Arial" w:cs="Arial"/>
          <w:sz w:val="22"/>
          <w:szCs w:val="22"/>
        </w:rPr>
        <w:t>.</w:t>
      </w:r>
    </w:p>
    <w:p w:rsidR="005B3EA8" w:rsidRPr="002E05C7" w:rsidRDefault="005B3EA8" w:rsidP="00497B6D">
      <w:pPr>
        <w:spacing w:line="360" w:lineRule="auto"/>
        <w:jc w:val="both"/>
        <w:rPr>
          <w:rFonts w:ascii="Arial" w:hAnsi="Arial" w:cs="Arial"/>
          <w:sz w:val="22"/>
          <w:szCs w:val="22"/>
        </w:rPr>
      </w:pPr>
    </w:p>
    <w:p w:rsidR="007F52D3" w:rsidRDefault="007F52D3" w:rsidP="00497B6D">
      <w:pPr>
        <w:spacing w:line="360" w:lineRule="auto"/>
        <w:jc w:val="both"/>
        <w:rPr>
          <w:rFonts w:ascii="Arial" w:eastAsia="Arial" w:hAnsi="Arial" w:cs="Arial"/>
          <w:sz w:val="22"/>
          <w:szCs w:val="22"/>
        </w:rPr>
      </w:pPr>
      <w:r w:rsidRPr="002E05C7">
        <w:rPr>
          <w:rFonts w:ascii="Arial" w:eastAsia="Arial" w:hAnsi="Arial" w:cs="Arial"/>
          <w:b/>
          <w:sz w:val="22"/>
          <w:szCs w:val="22"/>
        </w:rPr>
        <w:t>QUINTO.</w:t>
      </w:r>
      <w:r w:rsidRPr="002E05C7">
        <w:rPr>
          <w:rFonts w:ascii="Arial" w:eastAsia="Arial" w:hAnsi="Arial" w:cs="Arial"/>
          <w:sz w:val="22"/>
          <w:szCs w:val="22"/>
        </w:rPr>
        <w:t xml:space="preserve"> </w:t>
      </w:r>
      <w:r w:rsidR="00214DEA" w:rsidRPr="006551B3">
        <w:rPr>
          <w:rFonts w:ascii="Arial" w:hAnsi="Arial" w:cs="Arial"/>
          <w:sz w:val="22"/>
          <w:szCs w:val="22"/>
        </w:rPr>
        <w:t>En cumplimiento a lo ordenado en los Lineamientos descritos en el Anexo 13 del Reglamento de Elecciones del Instituto Nacional Electoral, en su numeral 33, actividad</w:t>
      </w:r>
      <w:r w:rsidR="00214DEA">
        <w:rPr>
          <w:rFonts w:ascii="Arial" w:hAnsi="Arial" w:cs="Arial"/>
          <w:sz w:val="22"/>
          <w:szCs w:val="22"/>
        </w:rPr>
        <w:t>es</w:t>
      </w:r>
      <w:r w:rsidR="00214DEA" w:rsidRPr="006551B3">
        <w:rPr>
          <w:rFonts w:ascii="Arial" w:hAnsi="Arial" w:cs="Arial"/>
          <w:sz w:val="22"/>
          <w:szCs w:val="22"/>
        </w:rPr>
        <w:t xml:space="preserve"> 1</w:t>
      </w:r>
      <w:r w:rsidR="00214DEA">
        <w:rPr>
          <w:rFonts w:ascii="Arial" w:hAnsi="Arial" w:cs="Arial"/>
          <w:sz w:val="22"/>
          <w:szCs w:val="22"/>
        </w:rPr>
        <w:t>7 y 18</w:t>
      </w:r>
      <w:r w:rsidR="00214DEA" w:rsidRPr="006551B3">
        <w:rPr>
          <w:rFonts w:ascii="Arial" w:hAnsi="Arial" w:cs="Arial"/>
          <w:sz w:val="22"/>
          <w:szCs w:val="22"/>
        </w:rPr>
        <w:t>, notifíquese al Instituto Nacional Electoral, de la aprobación de este Acuerdo, para los fines a los que haya lugar.</w:t>
      </w:r>
    </w:p>
    <w:p w:rsidR="007F52D3" w:rsidRDefault="007F52D3" w:rsidP="00497B6D">
      <w:pPr>
        <w:spacing w:line="360" w:lineRule="auto"/>
        <w:jc w:val="both"/>
        <w:rPr>
          <w:rFonts w:ascii="Arial" w:hAnsi="Arial" w:cs="Arial"/>
          <w:sz w:val="22"/>
          <w:szCs w:val="22"/>
        </w:rPr>
      </w:pPr>
    </w:p>
    <w:p w:rsidR="002E05C7" w:rsidRPr="006551B3" w:rsidRDefault="002E05C7" w:rsidP="00497B6D">
      <w:pPr>
        <w:spacing w:line="360" w:lineRule="auto"/>
        <w:jc w:val="both"/>
        <w:rPr>
          <w:rFonts w:ascii="Arial" w:hAnsi="Arial" w:cs="Arial"/>
          <w:sz w:val="22"/>
          <w:szCs w:val="22"/>
        </w:rPr>
      </w:pPr>
      <w:r w:rsidRPr="006551B3">
        <w:rPr>
          <w:rFonts w:ascii="Arial" w:hAnsi="Arial" w:cs="Arial"/>
          <w:b/>
          <w:sz w:val="22"/>
          <w:szCs w:val="22"/>
        </w:rPr>
        <w:t>SEXTO.</w:t>
      </w:r>
      <w:r w:rsidRPr="006551B3">
        <w:rPr>
          <w:rFonts w:ascii="Arial" w:hAnsi="Arial" w:cs="Arial"/>
          <w:sz w:val="22"/>
          <w:szCs w:val="22"/>
        </w:rPr>
        <w:t xml:space="preserve"> </w:t>
      </w:r>
      <w:r w:rsidR="00214DEA" w:rsidRPr="006551B3">
        <w:rPr>
          <w:rFonts w:ascii="Arial" w:hAnsi="Arial" w:cs="Arial"/>
          <w:sz w:val="22"/>
          <w:szCs w:val="22"/>
        </w:rPr>
        <w:t>De conformidad a lo mandatado por el artículo 339, numeral 3 del Reglamento de Elecciones, cualquier modificación al presente Acuerdo por parte de este Consejo General, deberá ser informada al Instituto Nacional Electoral.</w:t>
      </w:r>
    </w:p>
    <w:p w:rsidR="002E05C7" w:rsidRPr="006551B3" w:rsidRDefault="002E05C7" w:rsidP="00497B6D">
      <w:pPr>
        <w:spacing w:line="360" w:lineRule="auto"/>
        <w:jc w:val="both"/>
        <w:rPr>
          <w:rFonts w:ascii="Arial" w:hAnsi="Arial" w:cs="Arial"/>
          <w:sz w:val="22"/>
          <w:szCs w:val="22"/>
        </w:rPr>
      </w:pPr>
    </w:p>
    <w:p w:rsidR="002E05C7" w:rsidRPr="006551B3" w:rsidRDefault="002E05C7" w:rsidP="00497B6D">
      <w:pPr>
        <w:spacing w:line="360" w:lineRule="auto"/>
        <w:jc w:val="both"/>
        <w:rPr>
          <w:rFonts w:ascii="Arial" w:hAnsi="Arial" w:cs="Arial"/>
          <w:sz w:val="22"/>
          <w:szCs w:val="22"/>
        </w:rPr>
      </w:pPr>
      <w:r w:rsidRPr="006551B3">
        <w:rPr>
          <w:rFonts w:ascii="Arial" w:hAnsi="Arial" w:cs="Arial"/>
          <w:b/>
          <w:sz w:val="22"/>
          <w:szCs w:val="22"/>
        </w:rPr>
        <w:t>SÉPTIMO.</w:t>
      </w:r>
      <w:r w:rsidRPr="006551B3">
        <w:rPr>
          <w:rFonts w:ascii="Arial" w:hAnsi="Arial" w:cs="Arial"/>
          <w:sz w:val="22"/>
          <w:szCs w:val="22"/>
        </w:rPr>
        <w:t xml:space="preserve"> </w:t>
      </w:r>
      <w:r w:rsidR="00214DEA"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214DEA">
        <w:rPr>
          <w:rFonts w:ascii="Arial" w:hAnsi="Arial" w:cs="Arial"/>
          <w:sz w:val="22"/>
          <w:szCs w:val="22"/>
        </w:rPr>
        <w:t>.</w:t>
      </w:r>
    </w:p>
    <w:p w:rsidR="002E05C7" w:rsidRPr="006551B3" w:rsidRDefault="002E05C7" w:rsidP="00497B6D">
      <w:pPr>
        <w:spacing w:line="360" w:lineRule="auto"/>
        <w:jc w:val="both"/>
        <w:rPr>
          <w:rFonts w:ascii="Arial" w:eastAsia="Arial" w:hAnsi="Arial" w:cs="Arial"/>
          <w:sz w:val="22"/>
          <w:szCs w:val="22"/>
        </w:rPr>
      </w:pPr>
    </w:p>
    <w:p w:rsidR="00214DEA" w:rsidRDefault="00214DEA" w:rsidP="00214DE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Décima Cuarta Sesión Ordinaria del Proceso Electoral Local 2017-2018 del Consejo General, celebrada el 26 (veintiséis)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14DEA" w:rsidRDefault="00214DEA" w:rsidP="00214DEA">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214DEA" w:rsidTr="00214DEA">
        <w:tc>
          <w:tcPr>
            <w:tcW w:w="4702" w:type="dxa"/>
            <w:hideMark/>
          </w:tcPr>
          <w:p w:rsidR="00214DEA" w:rsidRDefault="00214DEA">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214DEA" w:rsidRDefault="00214DEA">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214DEA" w:rsidTr="00214DEA">
        <w:tc>
          <w:tcPr>
            <w:tcW w:w="4702" w:type="dxa"/>
          </w:tcPr>
          <w:p w:rsidR="00214DEA" w:rsidRDefault="00214DEA">
            <w:pPr>
              <w:spacing w:line="276" w:lineRule="auto"/>
              <w:ind w:right="-11"/>
              <w:rPr>
                <w:rFonts w:ascii="Arial" w:eastAsia="Arial" w:hAnsi="Arial" w:cs="Arial"/>
                <w:sz w:val="20"/>
                <w:szCs w:val="20"/>
                <w:lang w:val="es-MX" w:eastAsia="en-US"/>
              </w:rPr>
            </w:pPr>
          </w:p>
          <w:p w:rsidR="00214DEA" w:rsidRDefault="00214DEA">
            <w:pPr>
              <w:spacing w:line="276" w:lineRule="auto"/>
              <w:ind w:right="-11"/>
              <w:rPr>
                <w:rFonts w:ascii="Arial" w:eastAsia="Arial" w:hAnsi="Arial" w:cs="Arial"/>
                <w:sz w:val="20"/>
                <w:szCs w:val="20"/>
                <w:lang w:val="es-MX" w:eastAsia="en-US"/>
              </w:rPr>
            </w:pPr>
          </w:p>
          <w:p w:rsidR="00214DEA" w:rsidRDefault="00214DEA">
            <w:pPr>
              <w:spacing w:line="276" w:lineRule="auto"/>
              <w:ind w:right="-11"/>
              <w:rPr>
                <w:rFonts w:ascii="Arial" w:eastAsia="Arial" w:hAnsi="Arial" w:cs="Arial"/>
                <w:sz w:val="20"/>
                <w:szCs w:val="20"/>
                <w:lang w:val="es-MX" w:eastAsia="en-US"/>
              </w:rPr>
            </w:pPr>
          </w:p>
          <w:p w:rsidR="00214DEA" w:rsidRDefault="00214DEA">
            <w:pPr>
              <w:spacing w:line="276" w:lineRule="auto"/>
              <w:ind w:right="-11"/>
              <w:rPr>
                <w:rFonts w:ascii="Arial" w:eastAsia="Arial" w:hAnsi="Arial" w:cs="Arial"/>
                <w:sz w:val="20"/>
                <w:szCs w:val="20"/>
                <w:lang w:val="es-MX" w:eastAsia="en-US"/>
              </w:rPr>
            </w:pPr>
          </w:p>
          <w:p w:rsidR="00214DEA" w:rsidRDefault="00214DEA">
            <w:pPr>
              <w:spacing w:line="276" w:lineRule="auto"/>
              <w:ind w:right="-11"/>
              <w:rPr>
                <w:rFonts w:ascii="Arial" w:eastAsia="Arial" w:hAnsi="Arial" w:cs="Arial"/>
                <w:sz w:val="20"/>
                <w:szCs w:val="20"/>
                <w:lang w:val="es-MX" w:eastAsia="en-US"/>
              </w:rPr>
            </w:pPr>
          </w:p>
        </w:tc>
        <w:tc>
          <w:tcPr>
            <w:tcW w:w="4477" w:type="dxa"/>
            <w:gridSpan w:val="2"/>
          </w:tcPr>
          <w:p w:rsidR="00214DEA" w:rsidRDefault="00214DEA">
            <w:pPr>
              <w:spacing w:line="276" w:lineRule="auto"/>
              <w:ind w:right="-11"/>
              <w:jc w:val="center"/>
              <w:rPr>
                <w:rFonts w:ascii="Arial" w:eastAsia="Arial" w:hAnsi="Arial" w:cs="Arial"/>
                <w:sz w:val="20"/>
                <w:szCs w:val="20"/>
                <w:lang w:val="en-US" w:eastAsia="en-US"/>
              </w:rPr>
            </w:pPr>
          </w:p>
          <w:p w:rsidR="00214DEA" w:rsidRDefault="00214DEA">
            <w:pPr>
              <w:spacing w:line="276" w:lineRule="auto"/>
              <w:ind w:right="-11"/>
              <w:rPr>
                <w:rFonts w:ascii="Arial" w:eastAsia="Arial" w:hAnsi="Arial" w:cs="Arial"/>
                <w:sz w:val="20"/>
                <w:szCs w:val="20"/>
                <w:lang w:val="en-US" w:eastAsia="en-US"/>
              </w:rPr>
            </w:pPr>
          </w:p>
          <w:p w:rsidR="00214DEA" w:rsidRDefault="00214DEA">
            <w:pPr>
              <w:spacing w:line="276" w:lineRule="auto"/>
              <w:ind w:right="-11"/>
              <w:jc w:val="center"/>
              <w:rPr>
                <w:rFonts w:ascii="Arial" w:eastAsia="Arial" w:hAnsi="Arial" w:cs="Arial"/>
                <w:sz w:val="20"/>
                <w:szCs w:val="20"/>
                <w:lang w:val="en-US" w:eastAsia="en-US"/>
              </w:rPr>
            </w:pPr>
          </w:p>
        </w:tc>
      </w:tr>
      <w:tr w:rsidR="00214DEA" w:rsidTr="00214DEA">
        <w:tc>
          <w:tcPr>
            <w:tcW w:w="4702" w:type="dxa"/>
            <w:hideMark/>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214DEA" w:rsidTr="00214DEA">
        <w:tc>
          <w:tcPr>
            <w:tcW w:w="4702" w:type="dxa"/>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214DEA" w:rsidRDefault="00214DEA">
            <w:pPr>
              <w:spacing w:line="276" w:lineRule="auto"/>
              <w:ind w:right="-11"/>
              <w:jc w:val="center"/>
              <w:rPr>
                <w:rFonts w:ascii="Arial" w:eastAsia="Arial" w:hAnsi="Arial" w:cs="Arial"/>
                <w:sz w:val="10"/>
                <w:szCs w:val="10"/>
                <w:lang w:val="es-MX" w:eastAsia="en-US"/>
              </w:rPr>
            </w:pPr>
          </w:p>
        </w:tc>
        <w:tc>
          <w:tcPr>
            <w:tcW w:w="4477" w:type="dxa"/>
            <w:gridSpan w:val="2"/>
            <w:hideMark/>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214DEA" w:rsidTr="00214DEA">
        <w:tc>
          <w:tcPr>
            <w:tcW w:w="9179" w:type="dxa"/>
            <w:gridSpan w:val="3"/>
          </w:tcPr>
          <w:p w:rsidR="00214DEA" w:rsidRDefault="00214DEA">
            <w:pPr>
              <w:spacing w:line="276" w:lineRule="auto"/>
              <w:ind w:right="-11"/>
              <w:jc w:val="center"/>
              <w:rPr>
                <w:rFonts w:ascii="Arial" w:eastAsia="Arial" w:hAnsi="Arial" w:cs="Arial"/>
                <w:b/>
                <w:sz w:val="6"/>
                <w:szCs w:val="20"/>
                <w:lang w:val="es-MX" w:eastAsia="en-US"/>
              </w:rPr>
            </w:pPr>
          </w:p>
          <w:p w:rsidR="00214DEA" w:rsidRDefault="00214DEA">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214DEA" w:rsidTr="00214DEA">
        <w:tc>
          <w:tcPr>
            <w:tcW w:w="4702" w:type="dxa"/>
          </w:tcPr>
          <w:p w:rsidR="00214DEA" w:rsidRDefault="00214DEA">
            <w:pPr>
              <w:spacing w:line="276" w:lineRule="auto"/>
              <w:ind w:right="-11"/>
              <w:jc w:val="center"/>
              <w:rPr>
                <w:rFonts w:ascii="Arial" w:eastAsia="Arial" w:hAnsi="Arial" w:cs="Arial"/>
                <w:sz w:val="20"/>
                <w:szCs w:val="20"/>
                <w:lang w:val="en-US" w:eastAsia="en-US"/>
              </w:rPr>
            </w:pPr>
          </w:p>
          <w:p w:rsidR="00214DEA" w:rsidRDefault="00214DEA">
            <w:pPr>
              <w:spacing w:line="276" w:lineRule="auto"/>
              <w:ind w:right="-11"/>
              <w:rPr>
                <w:rFonts w:ascii="Arial" w:eastAsia="Arial" w:hAnsi="Arial" w:cs="Arial"/>
                <w:sz w:val="10"/>
                <w:szCs w:val="10"/>
                <w:lang w:val="en-US" w:eastAsia="en-US"/>
              </w:rPr>
            </w:pPr>
          </w:p>
          <w:p w:rsidR="00214DEA" w:rsidRDefault="00214DEA">
            <w:pPr>
              <w:spacing w:line="276" w:lineRule="auto"/>
              <w:ind w:right="-11"/>
              <w:rPr>
                <w:rFonts w:ascii="Arial" w:eastAsia="Arial" w:hAnsi="Arial" w:cs="Arial"/>
                <w:sz w:val="10"/>
                <w:szCs w:val="10"/>
                <w:lang w:val="en-US" w:eastAsia="en-US"/>
              </w:rPr>
            </w:pPr>
          </w:p>
          <w:p w:rsidR="00214DEA" w:rsidRDefault="00214DEA">
            <w:pPr>
              <w:spacing w:line="276" w:lineRule="auto"/>
              <w:ind w:right="-11"/>
              <w:rPr>
                <w:rFonts w:ascii="Arial" w:eastAsia="Arial" w:hAnsi="Arial" w:cs="Arial"/>
                <w:sz w:val="10"/>
                <w:szCs w:val="10"/>
                <w:lang w:val="en-US" w:eastAsia="en-US"/>
              </w:rPr>
            </w:pPr>
          </w:p>
          <w:p w:rsidR="00214DEA" w:rsidRDefault="00214DEA">
            <w:pPr>
              <w:spacing w:line="276" w:lineRule="auto"/>
              <w:ind w:right="-11"/>
              <w:rPr>
                <w:rFonts w:ascii="Arial" w:eastAsia="Arial" w:hAnsi="Arial" w:cs="Arial"/>
                <w:sz w:val="10"/>
                <w:szCs w:val="10"/>
                <w:lang w:val="en-US" w:eastAsia="en-US"/>
              </w:rPr>
            </w:pPr>
          </w:p>
          <w:p w:rsidR="00214DEA" w:rsidRDefault="00214DEA">
            <w:pPr>
              <w:spacing w:line="276" w:lineRule="auto"/>
              <w:ind w:right="-11"/>
              <w:rPr>
                <w:rFonts w:ascii="Arial" w:eastAsia="Arial" w:hAnsi="Arial" w:cs="Arial"/>
                <w:sz w:val="10"/>
                <w:szCs w:val="10"/>
                <w:lang w:val="en-US" w:eastAsia="en-US"/>
              </w:rPr>
            </w:pPr>
          </w:p>
          <w:p w:rsidR="00214DEA" w:rsidRDefault="00214DEA">
            <w:pPr>
              <w:spacing w:line="276" w:lineRule="auto"/>
              <w:ind w:right="-11"/>
              <w:rPr>
                <w:rFonts w:ascii="Arial" w:eastAsia="Arial" w:hAnsi="Arial" w:cs="Arial"/>
                <w:sz w:val="10"/>
                <w:szCs w:val="10"/>
                <w:lang w:val="en-US" w:eastAsia="en-US"/>
              </w:rPr>
            </w:pPr>
          </w:p>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214DEA" w:rsidRDefault="00214DEA">
            <w:pPr>
              <w:spacing w:line="276" w:lineRule="auto"/>
              <w:ind w:right="-11"/>
              <w:jc w:val="center"/>
              <w:rPr>
                <w:rFonts w:ascii="Arial" w:eastAsia="Arial" w:hAnsi="Arial" w:cs="Arial"/>
                <w:sz w:val="10"/>
                <w:szCs w:val="10"/>
                <w:lang w:val="en-US" w:eastAsia="en-US"/>
              </w:rPr>
            </w:pPr>
          </w:p>
          <w:p w:rsidR="00214DEA" w:rsidRDefault="00214DEA">
            <w:pPr>
              <w:spacing w:line="276" w:lineRule="auto"/>
              <w:ind w:right="-11"/>
              <w:jc w:val="center"/>
              <w:rPr>
                <w:rFonts w:ascii="Arial" w:eastAsia="Arial" w:hAnsi="Arial" w:cs="Arial"/>
                <w:sz w:val="20"/>
                <w:szCs w:val="20"/>
                <w:lang w:val="en-US" w:eastAsia="en-US"/>
              </w:rPr>
            </w:pPr>
          </w:p>
          <w:p w:rsidR="00214DEA" w:rsidRDefault="00214DEA">
            <w:pPr>
              <w:spacing w:line="276" w:lineRule="auto"/>
              <w:ind w:right="-11"/>
              <w:jc w:val="center"/>
              <w:rPr>
                <w:rFonts w:ascii="Arial" w:eastAsia="Arial" w:hAnsi="Arial" w:cs="Arial"/>
                <w:sz w:val="20"/>
                <w:szCs w:val="20"/>
                <w:lang w:val="en-US" w:eastAsia="en-US"/>
              </w:rPr>
            </w:pPr>
          </w:p>
          <w:p w:rsidR="00214DEA" w:rsidRDefault="00214DEA">
            <w:pPr>
              <w:spacing w:line="276" w:lineRule="auto"/>
              <w:ind w:right="-11"/>
              <w:jc w:val="center"/>
              <w:rPr>
                <w:rFonts w:ascii="Arial" w:eastAsia="Arial" w:hAnsi="Arial" w:cs="Arial"/>
                <w:sz w:val="20"/>
                <w:szCs w:val="20"/>
                <w:lang w:val="en-US" w:eastAsia="en-US"/>
              </w:rPr>
            </w:pPr>
          </w:p>
          <w:p w:rsidR="00214DEA" w:rsidRPr="00214DEA" w:rsidRDefault="00214DEA">
            <w:pPr>
              <w:spacing w:line="276" w:lineRule="auto"/>
              <w:ind w:right="-11"/>
              <w:jc w:val="center"/>
              <w:rPr>
                <w:rFonts w:ascii="Arial" w:eastAsia="Arial" w:hAnsi="Arial" w:cs="Arial"/>
                <w:sz w:val="10"/>
                <w:szCs w:val="20"/>
                <w:lang w:val="en-US" w:eastAsia="en-US"/>
              </w:rPr>
            </w:pPr>
          </w:p>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214DEA" w:rsidTr="00214DEA">
        <w:tc>
          <w:tcPr>
            <w:tcW w:w="4702" w:type="dxa"/>
            <w:hideMark/>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214DEA" w:rsidTr="00214DEA">
        <w:tc>
          <w:tcPr>
            <w:tcW w:w="4702" w:type="dxa"/>
          </w:tcPr>
          <w:p w:rsidR="00214DEA" w:rsidRDefault="00214DEA">
            <w:pPr>
              <w:spacing w:line="276" w:lineRule="auto"/>
              <w:jc w:val="center"/>
              <w:rPr>
                <w:rFonts w:ascii="Arial" w:eastAsia="Arial" w:hAnsi="Arial" w:cs="Arial"/>
                <w:sz w:val="10"/>
                <w:szCs w:val="20"/>
                <w:lang w:val="en-US" w:eastAsia="en-US"/>
              </w:rPr>
            </w:pPr>
          </w:p>
          <w:p w:rsidR="00214DEA" w:rsidRDefault="00214DEA">
            <w:pPr>
              <w:spacing w:line="276" w:lineRule="auto"/>
              <w:rPr>
                <w:rFonts w:ascii="Arial" w:eastAsia="Arial" w:hAnsi="Arial" w:cs="Arial"/>
                <w:sz w:val="20"/>
                <w:szCs w:val="20"/>
                <w:lang w:val="en-US" w:eastAsia="en-US"/>
              </w:rPr>
            </w:pPr>
          </w:p>
          <w:p w:rsidR="00214DEA" w:rsidRDefault="00214DEA">
            <w:pPr>
              <w:spacing w:line="276" w:lineRule="auto"/>
              <w:rPr>
                <w:rFonts w:ascii="Arial" w:eastAsia="Arial" w:hAnsi="Arial" w:cs="Arial"/>
                <w:sz w:val="20"/>
                <w:szCs w:val="20"/>
                <w:lang w:val="en-US" w:eastAsia="en-US"/>
              </w:rPr>
            </w:pPr>
          </w:p>
          <w:p w:rsidR="00214DEA" w:rsidRDefault="00214DEA">
            <w:pPr>
              <w:spacing w:line="276" w:lineRule="auto"/>
              <w:rPr>
                <w:rFonts w:ascii="Arial" w:eastAsia="Arial" w:hAnsi="Arial" w:cs="Arial"/>
                <w:sz w:val="20"/>
                <w:szCs w:val="20"/>
                <w:lang w:val="en-US" w:eastAsia="en-US"/>
              </w:rPr>
            </w:pPr>
          </w:p>
          <w:p w:rsidR="00214DEA" w:rsidRDefault="00214DEA">
            <w:pPr>
              <w:spacing w:line="276" w:lineRule="auto"/>
              <w:rPr>
                <w:rFonts w:ascii="Arial" w:eastAsia="Arial" w:hAnsi="Arial" w:cs="Arial"/>
                <w:sz w:val="20"/>
                <w:szCs w:val="20"/>
                <w:lang w:val="en-US" w:eastAsia="en-US"/>
              </w:rPr>
            </w:pPr>
          </w:p>
          <w:p w:rsidR="00214DEA" w:rsidRDefault="00214DEA">
            <w:pPr>
              <w:spacing w:line="276" w:lineRule="auto"/>
              <w:rPr>
                <w:rFonts w:ascii="Arial" w:eastAsia="Arial" w:hAnsi="Arial" w:cs="Arial"/>
                <w:sz w:val="20"/>
                <w:szCs w:val="20"/>
                <w:lang w:val="en-US" w:eastAsia="en-US"/>
              </w:rPr>
            </w:pPr>
          </w:p>
        </w:tc>
        <w:tc>
          <w:tcPr>
            <w:tcW w:w="4477" w:type="dxa"/>
            <w:gridSpan w:val="2"/>
          </w:tcPr>
          <w:p w:rsidR="00214DEA" w:rsidRDefault="00214DEA">
            <w:pPr>
              <w:spacing w:line="276" w:lineRule="auto"/>
              <w:ind w:right="-11"/>
              <w:jc w:val="center"/>
              <w:rPr>
                <w:rFonts w:ascii="Arial" w:eastAsia="Arial" w:hAnsi="Arial" w:cs="Arial"/>
                <w:sz w:val="20"/>
                <w:szCs w:val="20"/>
                <w:lang w:val="es-MX" w:eastAsia="en-US"/>
              </w:rPr>
            </w:pPr>
          </w:p>
          <w:p w:rsidR="00214DEA" w:rsidRDefault="00214DEA">
            <w:pPr>
              <w:spacing w:line="276" w:lineRule="auto"/>
              <w:ind w:right="-11"/>
              <w:jc w:val="center"/>
              <w:rPr>
                <w:rFonts w:ascii="Arial" w:eastAsia="Arial" w:hAnsi="Arial" w:cs="Arial"/>
                <w:sz w:val="20"/>
                <w:szCs w:val="20"/>
                <w:lang w:val="es-MX" w:eastAsia="en-US"/>
              </w:rPr>
            </w:pPr>
          </w:p>
          <w:p w:rsidR="00214DEA" w:rsidRDefault="00214DEA">
            <w:pPr>
              <w:spacing w:line="276" w:lineRule="auto"/>
              <w:ind w:right="-11"/>
              <w:jc w:val="center"/>
              <w:rPr>
                <w:rFonts w:ascii="Arial" w:eastAsia="Arial" w:hAnsi="Arial" w:cs="Arial"/>
                <w:sz w:val="20"/>
                <w:szCs w:val="20"/>
                <w:lang w:val="es-MX" w:eastAsia="en-US"/>
              </w:rPr>
            </w:pPr>
          </w:p>
        </w:tc>
      </w:tr>
      <w:tr w:rsidR="00214DEA" w:rsidTr="00214DEA">
        <w:tc>
          <w:tcPr>
            <w:tcW w:w="4702" w:type="dxa"/>
            <w:hideMark/>
          </w:tcPr>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lastRenderedPageBreak/>
              <w:t>____________________________________</w:t>
            </w:r>
          </w:p>
        </w:tc>
        <w:tc>
          <w:tcPr>
            <w:tcW w:w="4477" w:type="dxa"/>
            <w:gridSpan w:val="2"/>
            <w:hideMark/>
          </w:tcPr>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214DEA" w:rsidTr="00214DEA">
        <w:trPr>
          <w:trHeight w:val="435"/>
        </w:trPr>
        <w:tc>
          <w:tcPr>
            <w:tcW w:w="4702" w:type="dxa"/>
            <w:hideMark/>
          </w:tcPr>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214DEA" w:rsidTr="00214DEA">
        <w:trPr>
          <w:gridAfter w:val="1"/>
          <w:wAfter w:w="141" w:type="dxa"/>
          <w:trHeight w:val="80"/>
        </w:trPr>
        <w:tc>
          <w:tcPr>
            <w:tcW w:w="9038" w:type="dxa"/>
            <w:gridSpan w:val="2"/>
          </w:tcPr>
          <w:p w:rsidR="00214DEA" w:rsidRDefault="00214DEA">
            <w:pPr>
              <w:rPr>
                <w:sz w:val="14"/>
              </w:rPr>
            </w:pPr>
          </w:p>
          <w:tbl>
            <w:tblPr>
              <w:tblW w:w="8718" w:type="dxa"/>
              <w:tblInd w:w="104" w:type="dxa"/>
              <w:tblLook w:val="04A0" w:firstRow="1" w:lastRow="0" w:firstColumn="1" w:lastColumn="0" w:noHBand="0" w:noVBand="1"/>
            </w:tblPr>
            <w:tblGrid>
              <w:gridCol w:w="4395"/>
              <w:gridCol w:w="4323"/>
            </w:tblGrid>
            <w:tr w:rsidR="00214DEA">
              <w:tc>
                <w:tcPr>
                  <w:tcW w:w="4395" w:type="dxa"/>
                </w:tcPr>
                <w:p w:rsidR="00214DEA" w:rsidRDefault="00214DEA">
                  <w:pPr>
                    <w:spacing w:line="276" w:lineRule="auto"/>
                    <w:jc w:val="center"/>
                    <w:rPr>
                      <w:rFonts w:ascii="Arial" w:eastAsia="Arial" w:hAnsi="Arial" w:cs="Arial"/>
                      <w:sz w:val="20"/>
                      <w:szCs w:val="20"/>
                      <w:lang w:val="en-US" w:eastAsia="en-US"/>
                    </w:rPr>
                  </w:pPr>
                </w:p>
                <w:p w:rsidR="00214DEA" w:rsidRDefault="00214DEA">
                  <w:pPr>
                    <w:spacing w:line="276" w:lineRule="auto"/>
                    <w:jc w:val="center"/>
                    <w:rPr>
                      <w:rFonts w:ascii="Arial" w:eastAsia="Arial" w:hAnsi="Arial" w:cs="Arial"/>
                      <w:sz w:val="20"/>
                      <w:szCs w:val="20"/>
                      <w:lang w:val="en-US" w:eastAsia="en-US"/>
                    </w:rPr>
                  </w:pPr>
                </w:p>
                <w:p w:rsidR="00214DEA" w:rsidRDefault="00214DEA">
                  <w:pPr>
                    <w:spacing w:line="276" w:lineRule="auto"/>
                    <w:jc w:val="center"/>
                    <w:rPr>
                      <w:rFonts w:ascii="Arial" w:eastAsia="Arial" w:hAnsi="Arial" w:cs="Arial"/>
                      <w:sz w:val="20"/>
                      <w:szCs w:val="20"/>
                      <w:lang w:val="en-US" w:eastAsia="en-US"/>
                    </w:rPr>
                  </w:pPr>
                </w:p>
                <w:p w:rsidR="00214DEA" w:rsidRDefault="00214DEA">
                  <w:pPr>
                    <w:spacing w:line="276" w:lineRule="auto"/>
                    <w:jc w:val="center"/>
                    <w:rPr>
                      <w:rFonts w:ascii="Arial" w:eastAsia="Arial" w:hAnsi="Arial" w:cs="Arial"/>
                      <w:sz w:val="20"/>
                      <w:szCs w:val="20"/>
                      <w:lang w:val="en-US" w:eastAsia="en-US"/>
                    </w:rPr>
                  </w:pPr>
                </w:p>
                <w:p w:rsidR="00214DEA" w:rsidRDefault="00214DEA">
                  <w:pPr>
                    <w:spacing w:line="276" w:lineRule="auto"/>
                    <w:jc w:val="center"/>
                    <w:rPr>
                      <w:rFonts w:ascii="Arial" w:eastAsia="Arial" w:hAnsi="Arial" w:cs="Arial"/>
                      <w:sz w:val="20"/>
                      <w:szCs w:val="20"/>
                      <w:lang w:val="en-US" w:eastAsia="en-US"/>
                    </w:rPr>
                  </w:pPr>
                </w:p>
                <w:p w:rsidR="00214DEA" w:rsidRDefault="00214DEA">
                  <w:pPr>
                    <w:spacing w:line="276" w:lineRule="auto"/>
                    <w:jc w:val="center"/>
                    <w:rPr>
                      <w:rFonts w:ascii="Arial" w:eastAsia="Arial" w:hAnsi="Arial" w:cs="Arial"/>
                      <w:sz w:val="20"/>
                      <w:szCs w:val="20"/>
                      <w:lang w:val="en-US" w:eastAsia="en-US"/>
                    </w:rPr>
                  </w:pPr>
                </w:p>
                <w:p w:rsidR="00214DEA" w:rsidRDefault="00214DEA">
                  <w:pPr>
                    <w:spacing w:line="276" w:lineRule="auto"/>
                    <w:jc w:val="center"/>
                    <w:rPr>
                      <w:rFonts w:ascii="Arial" w:eastAsia="Arial" w:hAnsi="Arial" w:cs="Arial"/>
                      <w:sz w:val="20"/>
                      <w:szCs w:val="20"/>
                      <w:lang w:val="en-US" w:eastAsia="en-US"/>
                    </w:rPr>
                  </w:pPr>
                </w:p>
              </w:tc>
              <w:tc>
                <w:tcPr>
                  <w:tcW w:w="4323" w:type="dxa"/>
                </w:tcPr>
                <w:p w:rsidR="00214DEA" w:rsidRDefault="00214DEA">
                  <w:pPr>
                    <w:spacing w:line="276" w:lineRule="auto"/>
                    <w:ind w:right="-11"/>
                    <w:jc w:val="center"/>
                    <w:rPr>
                      <w:rFonts w:ascii="Arial" w:eastAsia="Arial" w:hAnsi="Arial" w:cs="Arial"/>
                      <w:sz w:val="20"/>
                      <w:szCs w:val="20"/>
                      <w:lang w:val="es-MX" w:eastAsia="en-US"/>
                    </w:rPr>
                  </w:pPr>
                </w:p>
                <w:p w:rsidR="00214DEA" w:rsidRDefault="00214DEA">
                  <w:pPr>
                    <w:spacing w:line="276" w:lineRule="auto"/>
                    <w:ind w:right="-11"/>
                    <w:jc w:val="center"/>
                    <w:rPr>
                      <w:rFonts w:ascii="Arial" w:eastAsia="Arial" w:hAnsi="Arial" w:cs="Arial"/>
                      <w:sz w:val="20"/>
                      <w:szCs w:val="20"/>
                      <w:lang w:val="es-MX" w:eastAsia="en-US"/>
                    </w:rPr>
                  </w:pPr>
                </w:p>
              </w:tc>
            </w:tr>
            <w:tr w:rsidR="00214DEA">
              <w:tc>
                <w:tcPr>
                  <w:tcW w:w="4395" w:type="dxa"/>
                  <w:hideMark/>
                </w:tcPr>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214DEA" w:rsidRDefault="00214DE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214DEA">
              <w:trPr>
                <w:trHeight w:val="435"/>
              </w:trPr>
              <w:tc>
                <w:tcPr>
                  <w:tcW w:w="4395" w:type="dxa"/>
                  <w:hideMark/>
                </w:tcPr>
                <w:p w:rsidR="00214DEA" w:rsidRDefault="00214DEA">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214DEA" w:rsidRDefault="00214DEA">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214DEA" w:rsidRDefault="00214DE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214DEA" w:rsidRDefault="00214DEA">
            <w:pPr>
              <w:rPr>
                <w:rFonts w:ascii="Calibri" w:eastAsia="Calibri" w:hAnsi="Calibri"/>
                <w:sz w:val="20"/>
                <w:szCs w:val="20"/>
                <w:lang w:val="es-MX" w:eastAsia="es-MX"/>
              </w:rPr>
            </w:pPr>
          </w:p>
        </w:tc>
      </w:tr>
    </w:tbl>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214DEA" w:rsidRDefault="00214DEA" w:rsidP="00214DEA">
      <w:pPr>
        <w:jc w:val="both"/>
        <w:rPr>
          <w:rFonts w:ascii="Arial" w:eastAsia="Arial" w:hAnsi="Arial" w:cs="Arial"/>
          <w:sz w:val="16"/>
          <w:szCs w:val="16"/>
          <w:lang w:val="es-MX" w:eastAsia="en-US"/>
        </w:rPr>
      </w:pPr>
    </w:p>
    <w:p w:rsidR="005B3EA8" w:rsidRDefault="00214DEA" w:rsidP="00214DEA">
      <w:pPr>
        <w:jc w:val="both"/>
        <w:rPr>
          <w:rFonts w:ascii="Arial" w:hAnsi="Arial" w:cs="Arial"/>
          <w:sz w:val="22"/>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IEE/CG/A062/2018</w:t>
      </w:r>
      <w:r>
        <w:rPr>
          <w:rFonts w:ascii="Arial" w:eastAsia="Arial" w:hAnsi="Arial" w:cs="Arial"/>
          <w:sz w:val="16"/>
          <w:szCs w:val="16"/>
          <w:lang w:val="es-MX" w:eastAsia="en-US"/>
        </w:rPr>
        <w:t xml:space="preserve"> del Proceso Electoral Local 2017-2018, aprobado en la Décima Cuarta Sesión Ordinaria del Consejo General del Instituto Electoral del Estado de Colima, celebrada el día 26 (veintiséis) de abril del año 2018 (dos mil dieciocho). -------------------------------------------------------------------------------------------------</w:t>
      </w:r>
    </w:p>
    <w:sectPr w:rsidR="005B3EA8" w:rsidSect="00EC71E0">
      <w:headerReference w:type="default" r:id="rId9"/>
      <w:footerReference w:type="default" r:id="rId10"/>
      <w:headerReference w:type="first" r:id="rId11"/>
      <w:footerReference w:type="first" r:id="rId12"/>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D8" w:rsidRDefault="00EE34D8" w:rsidP="00886899">
      <w:r>
        <w:separator/>
      </w:r>
    </w:p>
  </w:endnote>
  <w:endnote w:type="continuationSeparator" w:id="0">
    <w:p w:rsidR="00EE34D8" w:rsidRDefault="00EE34D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14:anchorId="066EA024" wp14:editId="5D023B53">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IEE/CG</w:t>
    </w:r>
    <w:r w:rsidR="00436A4C">
      <w:rPr>
        <w:rFonts w:ascii="Calibri" w:hAnsi="Calibri" w:cs="Arial"/>
        <w:b/>
        <w:sz w:val="20"/>
        <w:szCs w:val="20"/>
      </w:rPr>
      <w:t>/</w:t>
    </w:r>
    <w:r w:rsidR="003F4D0C">
      <w:rPr>
        <w:rFonts w:ascii="Calibri" w:hAnsi="Calibri" w:cs="Arial"/>
        <w:b/>
        <w:sz w:val="20"/>
        <w:szCs w:val="20"/>
      </w:rPr>
      <w:t>A</w:t>
    </w:r>
    <w:r w:rsidR="00214DEA">
      <w:rPr>
        <w:rFonts w:ascii="Calibri" w:hAnsi="Calibri" w:cs="Arial"/>
        <w:b/>
        <w:sz w:val="20"/>
        <w:szCs w:val="20"/>
      </w:rPr>
      <w:t>062</w:t>
    </w:r>
    <w:r w:rsidR="00436A4C">
      <w:rPr>
        <w:rFonts w:ascii="Calibri" w:hAnsi="Calibri" w:cs="Arial"/>
        <w:b/>
        <w:sz w:val="20"/>
        <w:szCs w:val="20"/>
      </w:rPr>
      <w:t>/201</w:t>
    </w:r>
    <w:r w:rsidR="008118B4">
      <w:rPr>
        <w:rFonts w:ascii="Calibri" w:hAnsi="Calibri" w:cs="Arial"/>
        <w:b/>
        <w:sz w:val="20"/>
        <w:szCs w:val="20"/>
      </w:rPr>
      <w:t>8</w:t>
    </w:r>
  </w:p>
  <w:p w:rsidR="00806F14" w:rsidRPr="003D60F5" w:rsidRDefault="00806F14" w:rsidP="00806F14">
    <w:pPr>
      <w:pStyle w:val="Piedepgina"/>
      <w:jc w:val="center"/>
      <w:rPr>
        <w:rFonts w:ascii="Calibri" w:hAnsi="Calibri" w:cs="Arial"/>
        <w:sz w:val="18"/>
        <w:szCs w:val="20"/>
      </w:rPr>
    </w:pPr>
    <w:r>
      <w:rPr>
        <w:rFonts w:ascii="Calibri" w:hAnsi="Calibri" w:cs="Arial"/>
        <w:sz w:val="18"/>
        <w:szCs w:val="20"/>
      </w:rPr>
      <w:t>Número de actualizaciones por hora del PREP</w:t>
    </w:r>
  </w:p>
  <w:p w:rsidR="00AC0700" w:rsidRPr="00142316" w:rsidRDefault="00AC0700" w:rsidP="006F7F51">
    <w:pPr>
      <w:pStyle w:val="Sinespaciado"/>
      <w:rPr>
        <w:sz w:val="8"/>
        <w:szCs w:val="16"/>
      </w:rPr>
    </w:pPr>
  </w:p>
  <w:p w:rsidR="00AC0700" w:rsidRDefault="00AC0700" w:rsidP="00497B6D">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33FB5">
      <w:rPr>
        <w:rFonts w:ascii="Calibri" w:hAnsi="Calibri"/>
        <w:noProof/>
        <w:sz w:val="18"/>
        <w:szCs w:val="20"/>
      </w:rPr>
      <w:t>16</w:t>
    </w:r>
    <w:r w:rsidRPr="003D60F5">
      <w:rPr>
        <w:rFonts w:ascii="Calibri" w:hAnsi="Calibri"/>
        <w:sz w:val="18"/>
        <w:szCs w:val="20"/>
      </w:rPr>
      <w:fldChar w:fldCharType="end"/>
    </w:r>
    <w:r w:rsidRPr="003D60F5">
      <w:rPr>
        <w:rFonts w:ascii="Calibri" w:hAnsi="Calibri"/>
        <w:sz w:val="18"/>
        <w:szCs w:val="20"/>
      </w:rPr>
      <w:t xml:space="preserve"> de </w:t>
    </w:r>
    <w:r w:rsidR="005B3EA8">
      <w:rPr>
        <w:rFonts w:ascii="Calibri" w:hAnsi="Calibri"/>
        <w:sz w:val="18"/>
        <w:szCs w:val="20"/>
      </w:rPr>
      <w:t>1</w:t>
    </w:r>
    <w:r w:rsidR="00214DEA">
      <w:rPr>
        <w:rFonts w:ascii="Calibri" w:hAnsi="Calibri"/>
        <w:sz w:val="18"/>
        <w:szCs w:val="20"/>
      </w:rPr>
      <w:t>6</w:t>
    </w:r>
  </w:p>
  <w:p w:rsidR="00F502BC" w:rsidRPr="00497B6D" w:rsidRDefault="00F502BC" w:rsidP="00497B6D">
    <w:pPr>
      <w:pStyle w:val="Piedepgina"/>
      <w:jc w:val="center"/>
      <w:rPr>
        <w:rFonts w:ascii="Calibri" w:hAnsi="Calibri"/>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677A373B" wp14:editId="56A5C778">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w:t>
    </w:r>
    <w:r w:rsidR="00AC0700" w:rsidRPr="00461796">
      <w:rPr>
        <w:rFonts w:ascii="Calibri" w:hAnsi="Calibri" w:cs="Arial"/>
        <w:b/>
        <w:sz w:val="20"/>
        <w:szCs w:val="20"/>
      </w:rPr>
      <w:t>CG/</w:t>
    </w:r>
    <w:r w:rsidR="00436A4C" w:rsidRPr="00461796">
      <w:rPr>
        <w:rFonts w:ascii="Calibri" w:hAnsi="Calibri" w:cs="Arial"/>
        <w:b/>
        <w:sz w:val="20"/>
        <w:szCs w:val="20"/>
      </w:rPr>
      <w:t>A</w:t>
    </w:r>
    <w:r w:rsidR="00DA4542">
      <w:rPr>
        <w:rFonts w:ascii="Calibri" w:hAnsi="Calibri" w:cs="Arial"/>
        <w:b/>
        <w:sz w:val="20"/>
        <w:szCs w:val="20"/>
      </w:rPr>
      <w:t>062</w:t>
    </w:r>
    <w:r w:rsidR="00436A4C" w:rsidRPr="00461796">
      <w:rPr>
        <w:rFonts w:ascii="Calibri" w:hAnsi="Calibri" w:cs="Arial"/>
        <w:b/>
        <w:sz w:val="20"/>
        <w:szCs w:val="20"/>
      </w:rPr>
      <w:t>/</w:t>
    </w:r>
    <w:r w:rsidR="00436A4C">
      <w:rPr>
        <w:rFonts w:ascii="Calibri" w:hAnsi="Calibri" w:cs="Arial"/>
        <w:b/>
        <w:sz w:val="20"/>
        <w:szCs w:val="20"/>
      </w:rPr>
      <w:t>201</w:t>
    </w:r>
    <w:r w:rsidR="00CC283D">
      <w:rPr>
        <w:rFonts w:ascii="Calibri" w:hAnsi="Calibri" w:cs="Arial"/>
        <w:b/>
        <w:sz w:val="20"/>
        <w:szCs w:val="20"/>
      </w:rPr>
      <w:t>8</w:t>
    </w:r>
  </w:p>
  <w:p w:rsidR="00AC0700" w:rsidRPr="003D60F5" w:rsidRDefault="00806F14" w:rsidP="008B4AEB">
    <w:pPr>
      <w:pStyle w:val="Piedepgina"/>
      <w:jc w:val="center"/>
      <w:rPr>
        <w:rFonts w:ascii="Calibri" w:hAnsi="Calibri" w:cs="Arial"/>
        <w:sz w:val="18"/>
        <w:szCs w:val="20"/>
      </w:rPr>
    </w:pPr>
    <w:r>
      <w:rPr>
        <w:rFonts w:ascii="Calibri" w:hAnsi="Calibri" w:cs="Arial"/>
        <w:sz w:val="18"/>
        <w:szCs w:val="20"/>
      </w:rPr>
      <w:t>Número de actualizaciones por hora del PREP</w:t>
    </w:r>
  </w:p>
  <w:p w:rsidR="00AC0700" w:rsidRPr="00142316" w:rsidRDefault="00AC0700" w:rsidP="008B4AEB">
    <w:pPr>
      <w:pStyle w:val="Sinespaciado"/>
      <w:rPr>
        <w:sz w:val="8"/>
        <w:szCs w:val="16"/>
      </w:rPr>
    </w:pPr>
  </w:p>
  <w:p w:rsidR="00AC0700" w:rsidRPr="008B4AEB" w:rsidRDefault="00AC0700"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33FB5">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806F14">
      <w:rPr>
        <w:rFonts w:ascii="Calibri" w:hAnsi="Calibri"/>
        <w:sz w:val="18"/>
        <w:szCs w:val="20"/>
      </w:rPr>
      <w:t>1</w:t>
    </w:r>
    <w:r w:rsidR="00DA4542">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D8" w:rsidRDefault="00EE34D8" w:rsidP="00886899">
      <w:r>
        <w:separator/>
      </w:r>
    </w:p>
  </w:footnote>
  <w:footnote w:type="continuationSeparator" w:id="0">
    <w:p w:rsidR="00EE34D8" w:rsidRDefault="00EE34D8"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Default="00497B6D" w:rsidP="00142316">
    <w:pPr>
      <w:jc w:val="right"/>
      <w:rPr>
        <w:rFonts w:ascii="Arial Black" w:hAnsi="Arial Black" w:cs="Arial"/>
        <w:szCs w:val="22"/>
      </w:rPr>
    </w:pPr>
    <w:r w:rsidRPr="00030493">
      <w:rPr>
        <w:rFonts w:ascii="Arial" w:hAnsi="Arial" w:cs="Arial"/>
        <w:noProof/>
        <w:sz w:val="22"/>
        <w:szCs w:val="22"/>
        <w:lang w:val="es-MX" w:eastAsia="es-MX"/>
      </w:rPr>
      <w:drawing>
        <wp:anchor distT="0" distB="0" distL="114300" distR="114300" simplePos="0" relativeHeight="251663360" behindDoc="1" locked="0" layoutInCell="1" allowOverlap="1" wp14:anchorId="50517899" wp14:editId="608C5A06">
          <wp:simplePos x="0" y="0"/>
          <wp:positionH relativeFrom="column">
            <wp:posOffset>-3810</wp:posOffset>
          </wp:positionH>
          <wp:positionV relativeFrom="paragraph">
            <wp:posOffset>3810</wp:posOffset>
          </wp:positionV>
          <wp:extent cx="1086485" cy="984250"/>
          <wp:effectExtent l="0" t="0" r="0" b="6350"/>
          <wp:wrapNone/>
          <wp:docPr id="7"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AC0700" w:rsidRPr="00640C8A" w:rsidRDefault="00AC070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97B6D" w:rsidRDefault="00497B6D" w:rsidP="00497B6D">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AC0700" w:rsidRDefault="00497B6D" w:rsidP="00497B6D">
    <w:pPr>
      <w:jc w:val="right"/>
      <w:rPr>
        <w:rFonts w:ascii="Calibri" w:hAnsi="Calibri" w:cs="Arial"/>
        <w:b/>
        <w:szCs w:val="22"/>
      </w:rPr>
    </w:pPr>
    <w:r w:rsidRPr="00681B7F">
      <w:rPr>
        <w:rFonts w:ascii="Calibri" w:hAnsi="Calibri" w:cs="Arial"/>
        <w:i/>
        <w:color w:val="808080" w:themeColor="background1" w:themeShade="80"/>
        <w:sz w:val="20"/>
        <w:szCs w:val="22"/>
      </w:rPr>
      <w:t>Consejo General</w:t>
    </w:r>
  </w:p>
  <w:p w:rsidR="00AC0700" w:rsidRPr="003D60F5" w:rsidRDefault="00770FD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7C7DB2CC" wp14:editId="7D4145E6">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497B6D" w:rsidP="009A1A59">
    <w:pPr>
      <w:tabs>
        <w:tab w:val="left" w:pos="2880"/>
        <w:tab w:val="right" w:pos="9072"/>
      </w:tabs>
      <w:jc w:val="right"/>
      <w:rPr>
        <w:rFonts w:ascii="Arial Black" w:hAnsi="Arial Black" w:cs="Arial"/>
        <w:szCs w:val="22"/>
      </w:rPr>
    </w:pPr>
    <w:r w:rsidRPr="00030493">
      <w:rPr>
        <w:rFonts w:ascii="Arial" w:hAnsi="Arial" w:cs="Arial"/>
        <w:noProof/>
        <w:sz w:val="22"/>
        <w:szCs w:val="22"/>
        <w:lang w:val="es-MX" w:eastAsia="es-MX"/>
      </w:rPr>
      <w:drawing>
        <wp:anchor distT="0" distB="0" distL="114300" distR="114300" simplePos="0" relativeHeight="251661312" behindDoc="1" locked="0" layoutInCell="1" allowOverlap="1" wp14:anchorId="17B0ECDF" wp14:editId="797BE7AC">
          <wp:simplePos x="0" y="0"/>
          <wp:positionH relativeFrom="column">
            <wp:posOffset>-41910</wp:posOffset>
          </wp:positionH>
          <wp:positionV relativeFrom="paragraph">
            <wp:posOffset>-148590</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rsidR="00497B6D" w:rsidRDefault="00497B6D" w:rsidP="00497B6D">
    <w:pPr>
      <w:jc w:val="right"/>
      <w:rPr>
        <w:rFonts w:ascii="Calibri" w:hAnsi="Calibri" w:cs="Arial"/>
        <w:b/>
        <w:szCs w:val="22"/>
      </w:rPr>
    </w:pPr>
    <w:r w:rsidRPr="003D60F5">
      <w:rPr>
        <w:rFonts w:ascii="Calibri" w:hAnsi="Calibri" w:cs="Arial"/>
        <w:b/>
        <w:szCs w:val="22"/>
      </w:rPr>
      <w:t xml:space="preserve"> PROCESO ELECTORAL </w:t>
    </w:r>
    <w:r>
      <w:rPr>
        <w:rFonts w:ascii="Calibri" w:hAnsi="Calibri" w:cs="Arial"/>
        <w:b/>
        <w:szCs w:val="22"/>
      </w:rPr>
      <w:t xml:space="preserve">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AC0700" w:rsidRDefault="00497B6D" w:rsidP="00497B6D">
    <w:pPr>
      <w:jc w:val="right"/>
      <w:rPr>
        <w:rFonts w:ascii="Calibri" w:hAnsi="Calibri" w:cs="Arial"/>
        <w:b/>
        <w:szCs w:val="22"/>
      </w:rPr>
    </w:pPr>
    <w:r w:rsidRPr="00681B7F">
      <w:rPr>
        <w:rFonts w:ascii="Calibri" w:hAnsi="Calibri" w:cs="Arial"/>
        <w:i/>
        <w:color w:val="808080" w:themeColor="background1" w:themeShade="80"/>
        <w:sz w:val="20"/>
        <w:szCs w:val="22"/>
      </w:rPr>
      <w:t>Consejo General</w:t>
    </w:r>
  </w:p>
  <w:p w:rsidR="00AC0700" w:rsidRDefault="00770FDF"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8240" behindDoc="0" locked="0" layoutInCell="1" allowOverlap="1" wp14:anchorId="6D0D2EEC" wp14:editId="2DCE0B79">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4"/>
  </w:num>
  <w:num w:numId="5">
    <w:abstractNumId w:val="15"/>
  </w:num>
  <w:num w:numId="6">
    <w:abstractNumId w:val="17"/>
  </w:num>
  <w:num w:numId="7">
    <w:abstractNumId w:val="19"/>
  </w:num>
  <w:num w:numId="8">
    <w:abstractNumId w:val="23"/>
  </w:num>
  <w:num w:numId="9">
    <w:abstractNumId w:val="6"/>
  </w:num>
  <w:num w:numId="10">
    <w:abstractNumId w:val="12"/>
  </w:num>
  <w:num w:numId="11">
    <w:abstractNumId w:val="16"/>
  </w:num>
  <w:num w:numId="12">
    <w:abstractNumId w:val="29"/>
  </w:num>
  <w:num w:numId="13">
    <w:abstractNumId w:val="0"/>
  </w:num>
  <w:num w:numId="14">
    <w:abstractNumId w:val="7"/>
  </w:num>
  <w:num w:numId="15">
    <w:abstractNumId w:val="14"/>
  </w:num>
  <w:num w:numId="16">
    <w:abstractNumId w:val="26"/>
  </w:num>
  <w:num w:numId="17">
    <w:abstractNumId w:val="30"/>
  </w:num>
  <w:num w:numId="18">
    <w:abstractNumId w:val="28"/>
  </w:num>
  <w:num w:numId="19">
    <w:abstractNumId w:val="21"/>
  </w:num>
  <w:num w:numId="20">
    <w:abstractNumId w:val="4"/>
  </w:num>
  <w:num w:numId="21">
    <w:abstractNumId w:val="10"/>
  </w:num>
  <w:num w:numId="22">
    <w:abstractNumId w:val="5"/>
  </w:num>
  <w:num w:numId="23">
    <w:abstractNumId w:val="31"/>
  </w:num>
  <w:num w:numId="24">
    <w:abstractNumId w:val="1"/>
  </w:num>
  <w:num w:numId="25">
    <w:abstractNumId w:val="18"/>
  </w:num>
  <w:num w:numId="26">
    <w:abstractNumId w:val="27"/>
  </w:num>
  <w:num w:numId="27">
    <w:abstractNumId w:val="22"/>
  </w:num>
  <w:num w:numId="28">
    <w:abstractNumId w:val="11"/>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3501"/>
    <w:rsid w:val="00015BE4"/>
    <w:rsid w:val="00030493"/>
    <w:rsid w:val="000311DC"/>
    <w:rsid w:val="00034640"/>
    <w:rsid w:val="00053AAE"/>
    <w:rsid w:val="000641ED"/>
    <w:rsid w:val="00072D85"/>
    <w:rsid w:val="00073149"/>
    <w:rsid w:val="00092333"/>
    <w:rsid w:val="000C357B"/>
    <w:rsid w:val="000D5B17"/>
    <w:rsid w:val="000D7C2A"/>
    <w:rsid w:val="000E596C"/>
    <w:rsid w:val="000E6AB0"/>
    <w:rsid w:val="000F77D8"/>
    <w:rsid w:val="001007F7"/>
    <w:rsid w:val="0011285F"/>
    <w:rsid w:val="0012000A"/>
    <w:rsid w:val="001201AB"/>
    <w:rsid w:val="00121DBC"/>
    <w:rsid w:val="00126116"/>
    <w:rsid w:val="00127DC5"/>
    <w:rsid w:val="00135C2B"/>
    <w:rsid w:val="00142316"/>
    <w:rsid w:val="00143FA3"/>
    <w:rsid w:val="0015170E"/>
    <w:rsid w:val="00152D1E"/>
    <w:rsid w:val="00155FB3"/>
    <w:rsid w:val="00157118"/>
    <w:rsid w:val="001903D3"/>
    <w:rsid w:val="00197D17"/>
    <w:rsid w:val="001B0E76"/>
    <w:rsid w:val="001B3EE1"/>
    <w:rsid w:val="001B5D2A"/>
    <w:rsid w:val="001C12F6"/>
    <w:rsid w:val="001C2802"/>
    <w:rsid w:val="001C64B9"/>
    <w:rsid w:val="0020201E"/>
    <w:rsid w:val="00214DEA"/>
    <w:rsid w:val="002229F9"/>
    <w:rsid w:val="0022755B"/>
    <w:rsid w:val="002312FD"/>
    <w:rsid w:val="002320FB"/>
    <w:rsid w:val="00242A63"/>
    <w:rsid w:val="00254B69"/>
    <w:rsid w:val="00254C0E"/>
    <w:rsid w:val="00257CA7"/>
    <w:rsid w:val="00261FB3"/>
    <w:rsid w:val="0027267C"/>
    <w:rsid w:val="00281EF7"/>
    <w:rsid w:val="00282D0C"/>
    <w:rsid w:val="002934E4"/>
    <w:rsid w:val="002A5F1B"/>
    <w:rsid w:val="002A74CA"/>
    <w:rsid w:val="002B2236"/>
    <w:rsid w:val="002D0E59"/>
    <w:rsid w:val="002D4BC8"/>
    <w:rsid w:val="002D76D3"/>
    <w:rsid w:val="002E05C7"/>
    <w:rsid w:val="003004EC"/>
    <w:rsid w:val="00301A4C"/>
    <w:rsid w:val="0031252B"/>
    <w:rsid w:val="00324FDD"/>
    <w:rsid w:val="003404DC"/>
    <w:rsid w:val="00341380"/>
    <w:rsid w:val="003712E9"/>
    <w:rsid w:val="0037426A"/>
    <w:rsid w:val="00377654"/>
    <w:rsid w:val="00385FCE"/>
    <w:rsid w:val="003A6474"/>
    <w:rsid w:val="003A6F4E"/>
    <w:rsid w:val="003C14D3"/>
    <w:rsid w:val="003C167B"/>
    <w:rsid w:val="003C6D59"/>
    <w:rsid w:val="003D22E1"/>
    <w:rsid w:val="003D3DBC"/>
    <w:rsid w:val="003D60F5"/>
    <w:rsid w:val="003F4A01"/>
    <w:rsid w:val="003F4D0C"/>
    <w:rsid w:val="0041250B"/>
    <w:rsid w:val="0041533F"/>
    <w:rsid w:val="00423EDC"/>
    <w:rsid w:val="00433817"/>
    <w:rsid w:val="00436A4C"/>
    <w:rsid w:val="00460371"/>
    <w:rsid w:val="0046096E"/>
    <w:rsid w:val="00461796"/>
    <w:rsid w:val="004657E4"/>
    <w:rsid w:val="004703A9"/>
    <w:rsid w:val="00474626"/>
    <w:rsid w:val="00482E16"/>
    <w:rsid w:val="0048343B"/>
    <w:rsid w:val="0049054E"/>
    <w:rsid w:val="00497B6D"/>
    <w:rsid w:val="004A4D18"/>
    <w:rsid w:val="004B4C4D"/>
    <w:rsid w:val="004B63C9"/>
    <w:rsid w:val="004C1261"/>
    <w:rsid w:val="004E44D3"/>
    <w:rsid w:val="004E60C9"/>
    <w:rsid w:val="004F7959"/>
    <w:rsid w:val="0050514D"/>
    <w:rsid w:val="00506E8C"/>
    <w:rsid w:val="00520683"/>
    <w:rsid w:val="00524352"/>
    <w:rsid w:val="005319EA"/>
    <w:rsid w:val="00531EE4"/>
    <w:rsid w:val="00544778"/>
    <w:rsid w:val="005453CA"/>
    <w:rsid w:val="0055757B"/>
    <w:rsid w:val="005712CA"/>
    <w:rsid w:val="00577CF3"/>
    <w:rsid w:val="005859C9"/>
    <w:rsid w:val="005936F3"/>
    <w:rsid w:val="00595542"/>
    <w:rsid w:val="005A48B5"/>
    <w:rsid w:val="005A791F"/>
    <w:rsid w:val="005B0925"/>
    <w:rsid w:val="005B3625"/>
    <w:rsid w:val="005B3EA8"/>
    <w:rsid w:val="005B4A37"/>
    <w:rsid w:val="005D2F31"/>
    <w:rsid w:val="005D399E"/>
    <w:rsid w:val="005E306E"/>
    <w:rsid w:val="005E4BD5"/>
    <w:rsid w:val="006124DD"/>
    <w:rsid w:val="00613B1B"/>
    <w:rsid w:val="0061691A"/>
    <w:rsid w:val="00622677"/>
    <w:rsid w:val="00640C8A"/>
    <w:rsid w:val="006533F6"/>
    <w:rsid w:val="0068021F"/>
    <w:rsid w:val="0068708B"/>
    <w:rsid w:val="006B1120"/>
    <w:rsid w:val="006C3A69"/>
    <w:rsid w:val="006E7CBC"/>
    <w:rsid w:val="006F669F"/>
    <w:rsid w:val="006F7F51"/>
    <w:rsid w:val="007149E7"/>
    <w:rsid w:val="007355C5"/>
    <w:rsid w:val="007555C2"/>
    <w:rsid w:val="007569C8"/>
    <w:rsid w:val="00760FD4"/>
    <w:rsid w:val="00770FDF"/>
    <w:rsid w:val="007928AD"/>
    <w:rsid w:val="00795E52"/>
    <w:rsid w:val="007A0C19"/>
    <w:rsid w:val="007B4B6E"/>
    <w:rsid w:val="007B62FF"/>
    <w:rsid w:val="007C5545"/>
    <w:rsid w:val="007D1B95"/>
    <w:rsid w:val="007D50D3"/>
    <w:rsid w:val="007F52D3"/>
    <w:rsid w:val="007F61FA"/>
    <w:rsid w:val="00800F04"/>
    <w:rsid w:val="00806F14"/>
    <w:rsid w:val="008118B4"/>
    <w:rsid w:val="00822A64"/>
    <w:rsid w:val="00825940"/>
    <w:rsid w:val="0083011E"/>
    <w:rsid w:val="0083114A"/>
    <w:rsid w:val="00833E2E"/>
    <w:rsid w:val="008458C7"/>
    <w:rsid w:val="00847557"/>
    <w:rsid w:val="0085445E"/>
    <w:rsid w:val="008712BC"/>
    <w:rsid w:val="0088122F"/>
    <w:rsid w:val="00886899"/>
    <w:rsid w:val="0088792E"/>
    <w:rsid w:val="00887DC4"/>
    <w:rsid w:val="00895DE1"/>
    <w:rsid w:val="008A36F1"/>
    <w:rsid w:val="008A4EF7"/>
    <w:rsid w:val="008A6B37"/>
    <w:rsid w:val="008B0859"/>
    <w:rsid w:val="008B2AD2"/>
    <w:rsid w:val="008B4AEB"/>
    <w:rsid w:val="008B5B96"/>
    <w:rsid w:val="008C1147"/>
    <w:rsid w:val="008C4599"/>
    <w:rsid w:val="008C782B"/>
    <w:rsid w:val="008C7AF7"/>
    <w:rsid w:val="008D0570"/>
    <w:rsid w:val="008E4D59"/>
    <w:rsid w:val="008F5FC6"/>
    <w:rsid w:val="00906422"/>
    <w:rsid w:val="009125AC"/>
    <w:rsid w:val="0091771A"/>
    <w:rsid w:val="0092213E"/>
    <w:rsid w:val="009245F9"/>
    <w:rsid w:val="00941383"/>
    <w:rsid w:val="00945BED"/>
    <w:rsid w:val="009472D3"/>
    <w:rsid w:val="00955D52"/>
    <w:rsid w:val="00956DAF"/>
    <w:rsid w:val="00962DBE"/>
    <w:rsid w:val="00970815"/>
    <w:rsid w:val="00972403"/>
    <w:rsid w:val="0098232F"/>
    <w:rsid w:val="00990837"/>
    <w:rsid w:val="00994609"/>
    <w:rsid w:val="00997968"/>
    <w:rsid w:val="009A1A59"/>
    <w:rsid w:val="009A3305"/>
    <w:rsid w:val="009B6FB7"/>
    <w:rsid w:val="009C5818"/>
    <w:rsid w:val="009D2375"/>
    <w:rsid w:val="009F06DD"/>
    <w:rsid w:val="009F10D2"/>
    <w:rsid w:val="009F458B"/>
    <w:rsid w:val="00A07FA1"/>
    <w:rsid w:val="00A259D0"/>
    <w:rsid w:val="00A26F4C"/>
    <w:rsid w:val="00A27FD4"/>
    <w:rsid w:val="00A30C8C"/>
    <w:rsid w:val="00A33CDE"/>
    <w:rsid w:val="00A36A83"/>
    <w:rsid w:val="00A36B1D"/>
    <w:rsid w:val="00A3730E"/>
    <w:rsid w:val="00A411FA"/>
    <w:rsid w:val="00A436FE"/>
    <w:rsid w:val="00A5114C"/>
    <w:rsid w:val="00A5670E"/>
    <w:rsid w:val="00A61FF7"/>
    <w:rsid w:val="00A7176D"/>
    <w:rsid w:val="00A760B4"/>
    <w:rsid w:val="00A76317"/>
    <w:rsid w:val="00A85948"/>
    <w:rsid w:val="00A932DC"/>
    <w:rsid w:val="00AA13B1"/>
    <w:rsid w:val="00AB10FE"/>
    <w:rsid w:val="00AB2A67"/>
    <w:rsid w:val="00AB62F7"/>
    <w:rsid w:val="00AC0700"/>
    <w:rsid w:val="00AC07B4"/>
    <w:rsid w:val="00AC289A"/>
    <w:rsid w:val="00AE00DA"/>
    <w:rsid w:val="00AE5040"/>
    <w:rsid w:val="00AF2209"/>
    <w:rsid w:val="00AF5569"/>
    <w:rsid w:val="00B10856"/>
    <w:rsid w:val="00B35AB7"/>
    <w:rsid w:val="00B36F53"/>
    <w:rsid w:val="00B44337"/>
    <w:rsid w:val="00B47061"/>
    <w:rsid w:val="00B60224"/>
    <w:rsid w:val="00B71DC5"/>
    <w:rsid w:val="00B84482"/>
    <w:rsid w:val="00B93DC6"/>
    <w:rsid w:val="00BA57DF"/>
    <w:rsid w:val="00BA5F81"/>
    <w:rsid w:val="00BB274B"/>
    <w:rsid w:val="00BC78B1"/>
    <w:rsid w:val="00BD3772"/>
    <w:rsid w:val="00BE3806"/>
    <w:rsid w:val="00BF1993"/>
    <w:rsid w:val="00C03734"/>
    <w:rsid w:val="00C10D4F"/>
    <w:rsid w:val="00C13909"/>
    <w:rsid w:val="00C2767D"/>
    <w:rsid w:val="00C40BF3"/>
    <w:rsid w:val="00C45941"/>
    <w:rsid w:val="00C50CD3"/>
    <w:rsid w:val="00C50E53"/>
    <w:rsid w:val="00C522F2"/>
    <w:rsid w:val="00C807FD"/>
    <w:rsid w:val="00CA4795"/>
    <w:rsid w:val="00CA61CC"/>
    <w:rsid w:val="00CB6CF3"/>
    <w:rsid w:val="00CC283D"/>
    <w:rsid w:val="00CD40E0"/>
    <w:rsid w:val="00CE2132"/>
    <w:rsid w:val="00CE7BE3"/>
    <w:rsid w:val="00CF45B5"/>
    <w:rsid w:val="00CF4C34"/>
    <w:rsid w:val="00D0197F"/>
    <w:rsid w:val="00D0737E"/>
    <w:rsid w:val="00D12E7E"/>
    <w:rsid w:val="00D13873"/>
    <w:rsid w:val="00D366FD"/>
    <w:rsid w:val="00D473F4"/>
    <w:rsid w:val="00D52C37"/>
    <w:rsid w:val="00D578FD"/>
    <w:rsid w:val="00D66C87"/>
    <w:rsid w:val="00D6709F"/>
    <w:rsid w:val="00D802C3"/>
    <w:rsid w:val="00D8178F"/>
    <w:rsid w:val="00D9129A"/>
    <w:rsid w:val="00DA4542"/>
    <w:rsid w:val="00DA67BA"/>
    <w:rsid w:val="00DB4B36"/>
    <w:rsid w:val="00DC0A79"/>
    <w:rsid w:val="00DD027D"/>
    <w:rsid w:val="00DD2E5B"/>
    <w:rsid w:val="00DD53B6"/>
    <w:rsid w:val="00DD6FF0"/>
    <w:rsid w:val="00DE04A2"/>
    <w:rsid w:val="00DE05D4"/>
    <w:rsid w:val="00DE6CD2"/>
    <w:rsid w:val="00DE742C"/>
    <w:rsid w:val="00DF172C"/>
    <w:rsid w:val="00DF62F7"/>
    <w:rsid w:val="00E04E32"/>
    <w:rsid w:val="00E06C58"/>
    <w:rsid w:val="00E06D50"/>
    <w:rsid w:val="00E2292E"/>
    <w:rsid w:val="00E36325"/>
    <w:rsid w:val="00E47CB0"/>
    <w:rsid w:val="00E53955"/>
    <w:rsid w:val="00E6058C"/>
    <w:rsid w:val="00E72092"/>
    <w:rsid w:val="00E76AA3"/>
    <w:rsid w:val="00E81377"/>
    <w:rsid w:val="00E82E25"/>
    <w:rsid w:val="00EA6B5C"/>
    <w:rsid w:val="00EB20E1"/>
    <w:rsid w:val="00EB2689"/>
    <w:rsid w:val="00EB311E"/>
    <w:rsid w:val="00EB55C1"/>
    <w:rsid w:val="00EC71E0"/>
    <w:rsid w:val="00EE1F4A"/>
    <w:rsid w:val="00EE34D8"/>
    <w:rsid w:val="00EE620A"/>
    <w:rsid w:val="00EE6AF5"/>
    <w:rsid w:val="00EF4D0C"/>
    <w:rsid w:val="00F03D34"/>
    <w:rsid w:val="00F04C0B"/>
    <w:rsid w:val="00F1655E"/>
    <w:rsid w:val="00F27E62"/>
    <w:rsid w:val="00F30F26"/>
    <w:rsid w:val="00F33FB5"/>
    <w:rsid w:val="00F34192"/>
    <w:rsid w:val="00F36D74"/>
    <w:rsid w:val="00F43C9D"/>
    <w:rsid w:val="00F47F6F"/>
    <w:rsid w:val="00F502BC"/>
    <w:rsid w:val="00F5370D"/>
    <w:rsid w:val="00F53965"/>
    <w:rsid w:val="00F5787F"/>
    <w:rsid w:val="00F87FBE"/>
    <w:rsid w:val="00FA0086"/>
    <w:rsid w:val="00FA1185"/>
    <w:rsid w:val="00FB2351"/>
    <w:rsid w:val="00FB6DBB"/>
    <w:rsid w:val="00FC0860"/>
    <w:rsid w:val="00FC4B7A"/>
    <w:rsid w:val="00FD5BA2"/>
    <w:rsid w:val="00FD60D6"/>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7786">
      <w:bodyDiv w:val="1"/>
      <w:marLeft w:val="0"/>
      <w:marRight w:val="0"/>
      <w:marTop w:val="0"/>
      <w:marBottom w:val="0"/>
      <w:divBdr>
        <w:top w:val="none" w:sz="0" w:space="0" w:color="auto"/>
        <w:left w:val="none" w:sz="0" w:space="0" w:color="auto"/>
        <w:bottom w:val="none" w:sz="0" w:space="0" w:color="auto"/>
        <w:right w:val="none" w:sz="0" w:space="0" w:color="auto"/>
      </w:divBdr>
    </w:div>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567156894">
      <w:bodyDiv w:val="1"/>
      <w:marLeft w:val="0"/>
      <w:marRight w:val="0"/>
      <w:marTop w:val="0"/>
      <w:marBottom w:val="0"/>
      <w:divBdr>
        <w:top w:val="none" w:sz="0" w:space="0" w:color="auto"/>
        <w:left w:val="none" w:sz="0" w:space="0" w:color="auto"/>
        <w:bottom w:val="none" w:sz="0" w:space="0" w:color="auto"/>
        <w:right w:val="none" w:sz="0" w:space="0" w:color="auto"/>
      </w:divBdr>
    </w:div>
    <w:div w:id="746684273">
      <w:bodyDiv w:val="1"/>
      <w:marLeft w:val="0"/>
      <w:marRight w:val="0"/>
      <w:marTop w:val="0"/>
      <w:marBottom w:val="0"/>
      <w:divBdr>
        <w:top w:val="none" w:sz="0" w:space="0" w:color="auto"/>
        <w:left w:val="none" w:sz="0" w:space="0" w:color="auto"/>
        <w:bottom w:val="none" w:sz="0" w:space="0" w:color="auto"/>
        <w:right w:val="none" w:sz="0" w:space="0" w:color="auto"/>
      </w:divBdr>
    </w:div>
    <w:div w:id="816873325">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65232627">
      <w:bodyDiv w:val="1"/>
      <w:marLeft w:val="0"/>
      <w:marRight w:val="0"/>
      <w:marTop w:val="0"/>
      <w:marBottom w:val="0"/>
      <w:divBdr>
        <w:top w:val="none" w:sz="0" w:space="0" w:color="auto"/>
        <w:left w:val="none" w:sz="0" w:space="0" w:color="auto"/>
        <w:bottom w:val="none" w:sz="0" w:space="0" w:color="auto"/>
        <w:right w:val="none" w:sz="0" w:space="0" w:color="auto"/>
      </w:divBdr>
    </w:div>
    <w:div w:id="1143043212">
      <w:bodyDiv w:val="1"/>
      <w:marLeft w:val="0"/>
      <w:marRight w:val="0"/>
      <w:marTop w:val="0"/>
      <w:marBottom w:val="0"/>
      <w:divBdr>
        <w:top w:val="none" w:sz="0" w:space="0" w:color="auto"/>
        <w:left w:val="none" w:sz="0" w:space="0" w:color="auto"/>
        <w:bottom w:val="none" w:sz="0" w:space="0" w:color="auto"/>
        <w:right w:val="none" w:sz="0" w:space="0" w:color="auto"/>
      </w:divBdr>
    </w:div>
    <w:div w:id="1278634269">
      <w:bodyDiv w:val="1"/>
      <w:marLeft w:val="0"/>
      <w:marRight w:val="0"/>
      <w:marTop w:val="0"/>
      <w:marBottom w:val="0"/>
      <w:divBdr>
        <w:top w:val="none" w:sz="0" w:space="0" w:color="auto"/>
        <w:left w:val="none" w:sz="0" w:space="0" w:color="auto"/>
        <w:bottom w:val="none" w:sz="0" w:space="0" w:color="auto"/>
        <w:right w:val="none" w:sz="0" w:space="0" w:color="auto"/>
      </w:divBdr>
    </w:div>
    <w:div w:id="134016257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680503120">
      <w:bodyDiv w:val="1"/>
      <w:marLeft w:val="0"/>
      <w:marRight w:val="0"/>
      <w:marTop w:val="0"/>
      <w:marBottom w:val="0"/>
      <w:divBdr>
        <w:top w:val="none" w:sz="0" w:space="0" w:color="auto"/>
        <w:left w:val="none" w:sz="0" w:space="0" w:color="auto"/>
        <w:bottom w:val="none" w:sz="0" w:space="0" w:color="auto"/>
        <w:right w:val="none" w:sz="0" w:space="0" w:color="auto"/>
      </w:divBdr>
    </w:div>
    <w:div w:id="1724136657">
      <w:bodyDiv w:val="1"/>
      <w:marLeft w:val="0"/>
      <w:marRight w:val="0"/>
      <w:marTop w:val="0"/>
      <w:marBottom w:val="0"/>
      <w:divBdr>
        <w:top w:val="none" w:sz="0" w:space="0" w:color="auto"/>
        <w:left w:val="none" w:sz="0" w:space="0" w:color="auto"/>
        <w:bottom w:val="none" w:sz="0" w:space="0" w:color="auto"/>
        <w:right w:val="none" w:sz="0" w:space="0" w:color="auto"/>
      </w:divBdr>
    </w:div>
    <w:div w:id="188987987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1948-C337-4B37-95BF-A19F6D40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5267</Words>
  <Characters>28974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2018-04-30T16:45:00Z</cp:lastPrinted>
  <dcterms:created xsi:type="dcterms:W3CDTF">2018-05-01T14:16:00Z</dcterms:created>
  <dcterms:modified xsi:type="dcterms:W3CDTF">2018-05-01T14:16:00Z</dcterms:modified>
</cp:coreProperties>
</file>