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BE" w:rsidRPr="009C3EFF" w:rsidRDefault="00C83EB0" w:rsidP="00743D13">
      <w:pPr>
        <w:jc w:val="right"/>
        <w:rPr>
          <w:rFonts w:ascii="Arial" w:hAnsi="Arial" w:cs="Arial"/>
          <w:b/>
          <w:sz w:val="22"/>
          <w:szCs w:val="22"/>
        </w:rPr>
      </w:pPr>
      <w:r w:rsidRPr="009C3EFF">
        <w:rPr>
          <w:rFonts w:ascii="Arial" w:hAnsi="Arial" w:cs="Arial"/>
          <w:b/>
          <w:sz w:val="22"/>
          <w:szCs w:val="22"/>
        </w:rPr>
        <w:t>IEE/CG/A</w:t>
      </w:r>
      <w:r w:rsidR="0042554C" w:rsidRPr="009C3EFF">
        <w:rPr>
          <w:rFonts w:ascii="Arial" w:hAnsi="Arial" w:cs="Arial"/>
          <w:b/>
          <w:sz w:val="22"/>
          <w:szCs w:val="22"/>
        </w:rPr>
        <w:t>085</w:t>
      </w:r>
      <w:r w:rsidR="00743D13" w:rsidRPr="009C3EFF">
        <w:rPr>
          <w:rFonts w:ascii="Arial" w:hAnsi="Arial" w:cs="Arial"/>
          <w:b/>
          <w:sz w:val="22"/>
          <w:szCs w:val="22"/>
        </w:rPr>
        <w:t>/2018</w:t>
      </w:r>
    </w:p>
    <w:p w:rsidR="00743D13" w:rsidRPr="009C3EFF" w:rsidRDefault="00743D13" w:rsidP="00743D13">
      <w:pPr>
        <w:jc w:val="right"/>
        <w:rPr>
          <w:rFonts w:ascii="Arial" w:hAnsi="Arial" w:cs="Arial"/>
          <w:b/>
          <w:sz w:val="22"/>
          <w:szCs w:val="22"/>
        </w:rPr>
      </w:pPr>
    </w:p>
    <w:p w:rsidR="00854734" w:rsidRPr="009C3EFF" w:rsidRDefault="00C83EB0" w:rsidP="00854734">
      <w:pPr>
        <w:pStyle w:val="Textoindependiente"/>
        <w:spacing w:after="0"/>
        <w:jc w:val="both"/>
        <w:rPr>
          <w:rFonts w:ascii="Arial" w:eastAsia="Calibri" w:hAnsi="Arial" w:cs="Arial"/>
          <w:b/>
          <w:bCs/>
          <w:color w:val="000000"/>
          <w:sz w:val="22"/>
          <w:szCs w:val="22"/>
          <w:lang w:val="es-MX" w:eastAsia="es-MX"/>
        </w:rPr>
      </w:pPr>
      <w:bookmarkStart w:id="0" w:name="_GoBack"/>
      <w:r w:rsidRPr="009C3EFF">
        <w:rPr>
          <w:rFonts w:ascii="Arial" w:hAnsi="Arial" w:cs="Arial"/>
          <w:b/>
          <w:sz w:val="22"/>
          <w:szCs w:val="22"/>
        </w:rPr>
        <w:t xml:space="preserve">ACUERDO QUE EMITE EL CONSEJO GENERAL DEL INSTITUTO ELECTORAL DEL ESTADO DE COLIMA, POR EL QUE SE DESIGNA AL PERSONAL QUE HABRÁ DE PARTICIPAR EN LAS TAREAS DE APOYO A LOS CÓMPUTOS DISTRITALES Y MUNICIPALES PARA EL </w:t>
      </w:r>
      <w:r w:rsidRPr="009C3EFF">
        <w:rPr>
          <w:rFonts w:ascii="Arial" w:hAnsi="Arial" w:cs="Arial"/>
          <w:b/>
          <w:bCs/>
          <w:sz w:val="22"/>
          <w:szCs w:val="22"/>
        </w:rPr>
        <w:t>PROCESO ELECTORAL LOCAL 2017-2018.</w:t>
      </w:r>
      <w:r w:rsidRPr="009C3EFF">
        <w:rPr>
          <w:rFonts w:ascii="Arial" w:eastAsia="Calibri" w:hAnsi="Arial" w:cs="Arial"/>
          <w:b/>
          <w:bCs/>
          <w:color w:val="000000"/>
          <w:sz w:val="22"/>
          <w:szCs w:val="22"/>
          <w:lang w:val="es-MX" w:eastAsia="es-MX"/>
        </w:rPr>
        <w:t xml:space="preserve"> </w:t>
      </w:r>
    </w:p>
    <w:bookmarkEnd w:id="0"/>
    <w:p w:rsidR="00540F3A" w:rsidRPr="009C3EFF" w:rsidRDefault="00C83EB0" w:rsidP="004847FD">
      <w:pPr>
        <w:pStyle w:val="Textoindependiente"/>
        <w:spacing w:after="0" w:line="360" w:lineRule="auto"/>
        <w:jc w:val="center"/>
        <w:rPr>
          <w:rFonts w:ascii="Arial" w:hAnsi="Arial" w:cs="Arial"/>
          <w:b/>
          <w:sz w:val="22"/>
          <w:szCs w:val="22"/>
          <w:lang w:val="pt-BR"/>
        </w:rPr>
      </w:pPr>
      <w:r w:rsidRPr="009C3EFF">
        <w:rPr>
          <w:rFonts w:ascii="Arial" w:hAnsi="Arial" w:cs="Arial"/>
          <w:b/>
          <w:sz w:val="22"/>
          <w:szCs w:val="22"/>
          <w:lang w:val="es-MX"/>
        </w:rPr>
        <w:t xml:space="preserve"> </w:t>
      </w:r>
    </w:p>
    <w:p w:rsidR="00854734" w:rsidRPr="009C3EFF" w:rsidRDefault="00854734" w:rsidP="009C3EFF">
      <w:pPr>
        <w:pStyle w:val="Textoindependiente"/>
        <w:spacing w:after="0" w:line="360" w:lineRule="auto"/>
        <w:jc w:val="center"/>
        <w:rPr>
          <w:rFonts w:ascii="Arial" w:hAnsi="Arial" w:cs="Arial"/>
          <w:b/>
          <w:sz w:val="22"/>
          <w:szCs w:val="22"/>
          <w:lang w:val="pt-BR"/>
        </w:rPr>
      </w:pPr>
      <w:r w:rsidRPr="009C3EFF">
        <w:rPr>
          <w:rFonts w:ascii="Arial" w:hAnsi="Arial" w:cs="Arial"/>
          <w:b/>
          <w:sz w:val="22"/>
          <w:szCs w:val="22"/>
          <w:lang w:val="pt-BR"/>
        </w:rPr>
        <w:t>A N T E C E D E N T E S</w:t>
      </w:r>
    </w:p>
    <w:p w:rsidR="00C83EB0" w:rsidRPr="009C3EFF" w:rsidRDefault="00C83EB0" w:rsidP="009C3EFF">
      <w:pPr>
        <w:tabs>
          <w:tab w:val="left" w:pos="2760"/>
        </w:tabs>
        <w:spacing w:line="360" w:lineRule="auto"/>
        <w:jc w:val="center"/>
        <w:rPr>
          <w:rFonts w:ascii="Arial" w:hAnsi="Arial" w:cs="Arial"/>
          <w:b/>
          <w:sz w:val="22"/>
          <w:szCs w:val="22"/>
        </w:rPr>
      </w:pPr>
    </w:p>
    <w:p w:rsidR="000035DF" w:rsidRPr="009C3EFF" w:rsidRDefault="00C83EB0" w:rsidP="009C3EFF">
      <w:pPr>
        <w:pStyle w:val="Texto"/>
        <w:numPr>
          <w:ilvl w:val="0"/>
          <w:numId w:val="34"/>
        </w:numPr>
        <w:tabs>
          <w:tab w:val="left" w:pos="426"/>
        </w:tabs>
        <w:spacing w:after="0" w:line="360" w:lineRule="auto"/>
        <w:ind w:left="0" w:firstLine="0"/>
        <w:rPr>
          <w:sz w:val="22"/>
          <w:szCs w:val="22"/>
        </w:rPr>
      </w:pPr>
      <w:r w:rsidRPr="009C3EFF">
        <w:rPr>
          <w:sz w:val="22"/>
          <w:szCs w:val="22"/>
        </w:rPr>
        <w:t>El</w:t>
      </w:r>
      <w:r w:rsidRPr="009C3EFF">
        <w:rPr>
          <w:sz w:val="22"/>
          <w:szCs w:val="22"/>
          <w:lang w:val="es-MX"/>
        </w:rPr>
        <w:t xml:space="preserve"> día 7 de septiembre de 2016, mediante Acuerdo </w:t>
      </w:r>
      <w:r w:rsidRPr="009C3EFF">
        <w:rPr>
          <w:sz w:val="22"/>
          <w:szCs w:val="22"/>
        </w:rPr>
        <w:t>INE/CG661/2016</w:t>
      </w:r>
      <w:r w:rsidRPr="009C3EFF">
        <w:rPr>
          <w:sz w:val="22"/>
          <w:szCs w:val="22"/>
          <w:lang w:val="es-MX"/>
        </w:rPr>
        <w:t>,</w:t>
      </w:r>
      <w:r w:rsidRPr="009C3EFF">
        <w:rPr>
          <w:sz w:val="22"/>
          <w:szCs w:val="22"/>
        </w:rPr>
        <w:t xml:space="preserve"> </w:t>
      </w:r>
      <w:r w:rsidRPr="009C3EFF">
        <w:rPr>
          <w:sz w:val="22"/>
          <w:szCs w:val="22"/>
          <w:lang w:val="es-MX"/>
        </w:rPr>
        <w:t xml:space="preserve">fue aprobado en </w:t>
      </w:r>
      <w:r w:rsidRPr="009C3EFF">
        <w:rPr>
          <w:sz w:val="22"/>
          <w:szCs w:val="22"/>
          <w:shd w:val="clear" w:color="auto" w:fill="FFFFFF"/>
        </w:rPr>
        <w:t>Sesión Extraordinaria del Consejo General del Instituto Nacional Electoral (INE), el Reglamento de Elecciones del Instituto Nacional Electoral (Reglamento de Elecciones)</w:t>
      </w:r>
      <w:r w:rsidRPr="009C3EFF">
        <w:rPr>
          <w:rFonts w:cs="Arial"/>
          <w:sz w:val="22"/>
          <w:szCs w:val="22"/>
          <w:lang w:eastAsia="es-MX"/>
        </w:rPr>
        <w:t xml:space="preserve">, cuyas últimas modificaciones se efectuaron a través del Acuerdo INE/CG111/2018, aprobado el pasado 19 de febrero de 2018. </w:t>
      </w:r>
      <w:r w:rsidR="000035DF" w:rsidRPr="009C3EFF">
        <w:rPr>
          <w:rFonts w:cs="Arial"/>
          <w:sz w:val="22"/>
          <w:szCs w:val="22"/>
          <w:lang w:eastAsia="es-MX"/>
        </w:rPr>
        <w:t xml:space="preserve">Dicho Reglamento </w:t>
      </w:r>
      <w:r w:rsidR="000035DF" w:rsidRPr="009C3EFF">
        <w:rPr>
          <w:rFonts w:cs="Arial"/>
          <w:sz w:val="22"/>
          <w:szCs w:val="22"/>
        </w:rPr>
        <w:t xml:space="preserve">tiene por objeto, entre otros, </w:t>
      </w:r>
      <w:r w:rsidR="000035DF" w:rsidRPr="009C3EFF">
        <w:rPr>
          <w:rFonts w:cs="Arial"/>
          <w:sz w:val="22"/>
          <w:szCs w:val="22"/>
          <w:lang w:val="es-MX"/>
        </w:rPr>
        <w:t>establecer los criterios generales para normar la realización de los cómputos municipales, distritales y de entidad federativa.</w:t>
      </w:r>
    </w:p>
    <w:p w:rsidR="00C83EB0" w:rsidRPr="009C3EFF" w:rsidRDefault="00C83EB0" w:rsidP="009C3EFF">
      <w:pPr>
        <w:pStyle w:val="Texto"/>
        <w:tabs>
          <w:tab w:val="left" w:pos="426"/>
        </w:tabs>
        <w:spacing w:after="0" w:line="360" w:lineRule="auto"/>
        <w:ind w:firstLine="0"/>
        <w:rPr>
          <w:sz w:val="22"/>
          <w:szCs w:val="22"/>
        </w:rPr>
      </w:pPr>
    </w:p>
    <w:p w:rsidR="004032C4" w:rsidRPr="009C3EFF" w:rsidRDefault="004032C4" w:rsidP="009C3EFF">
      <w:pPr>
        <w:pStyle w:val="Texto"/>
        <w:numPr>
          <w:ilvl w:val="0"/>
          <w:numId w:val="34"/>
        </w:numPr>
        <w:tabs>
          <w:tab w:val="left" w:pos="426"/>
        </w:tabs>
        <w:spacing w:after="0" w:line="360" w:lineRule="auto"/>
        <w:ind w:left="0" w:firstLine="0"/>
        <w:rPr>
          <w:sz w:val="22"/>
          <w:szCs w:val="22"/>
        </w:rPr>
      </w:pPr>
      <w:r w:rsidRPr="009C3EFF">
        <w:rPr>
          <w:sz w:val="22"/>
          <w:szCs w:val="22"/>
          <w:lang w:val="es-MX"/>
        </w:rPr>
        <w:t>El día 31 de agosto de 2017, el Consejo General de este Instituto, mediante Acuerdo IEE/CG/A052/2017, del Periodo Interproceso 2015-2017, aprobó los Lineamientos para el desarrollo de las sesiones de los cómputos locales, así como el Cuadernillo de Consulta sobre Votos Válidos y Votos Nulos y el Sistema Informático para las sesiones de los cómputos locales, para el desarrollo de las sesiones especiales de cómputos municipales del Instituto Electoral de Estado de Colima para el Proceso Electoral Local 2017-2018.</w:t>
      </w:r>
    </w:p>
    <w:p w:rsidR="004032C4" w:rsidRPr="009C3EFF" w:rsidRDefault="004032C4" w:rsidP="009C3EFF">
      <w:pPr>
        <w:pStyle w:val="Prrafodelista"/>
        <w:spacing w:after="0" w:line="360" w:lineRule="auto"/>
      </w:pPr>
    </w:p>
    <w:p w:rsidR="00540F3A" w:rsidRPr="009C3EFF" w:rsidRDefault="001809BC" w:rsidP="009C3EFF">
      <w:pPr>
        <w:pStyle w:val="Texto"/>
        <w:numPr>
          <w:ilvl w:val="0"/>
          <w:numId w:val="34"/>
        </w:numPr>
        <w:tabs>
          <w:tab w:val="left" w:pos="426"/>
        </w:tabs>
        <w:spacing w:after="0" w:line="360" w:lineRule="auto"/>
        <w:ind w:left="0" w:firstLine="0"/>
        <w:rPr>
          <w:sz w:val="22"/>
          <w:szCs w:val="22"/>
        </w:rPr>
      </w:pPr>
      <w:r w:rsidRPr="009C3EFF">
        <w:rPr>
          <w:sz w:val="22"/>
          <w:szCs w:val="22"/>
        </w:rPr>
        <w:t xml:space="preserve">Con fecha 8 de septiembre de 2017, se llevó a cabo la firma del Convenio General de Coordinación y Colaboración celebrado entre el </w:t>
      </w:r>
      <w:r w:rsidR="003B0936" w:rsidRPr="009C3EFF">
        <w:rPr>
          <w:sz w:val="22"/>
          <w:szCs w:val="22"/>
          <w:lang w:val="es-ES"/>
        </w:rPr>
        <w:t>INE</w:t>
      </w:r>
      <w:r w:rsidRPr="009C3EFF">
        <w:rPr>
          <w:sz w:val="22"/>
          <w:szCs w:val="22"/>
        </w:rPr>
        <w:t xml:space="preserve"> </w:t>
      </w:r>
      <w:r w:rsidR="004965F6" w:rsidRPr="009C3EFF">
        <w:rPr>
          <w:sz w:val="22"/>
          <w:szCs w:val="22"/>
          <w:lang w:val="es-ES"/>
        </w:rPr>
        <w:t xml:space="preserve">y </w:t>
      </w:r>
      <w:r w:rsidRPr="009C3EFF">
        <w:rPr>
          <w:sz w:val="22"/>
          <w:szCs w:val="22"/>
        </w:rPr>
        <w:t>el Instituto Electoral del Estado</w:t>
      </w:r>
      <w:r w:rsidR="004857D6" w:rsidRPr="009C3EFF">
        <w:rPr>
          <w:sz w:val="22"/>
          <w:szCs w:val="22"/>
          <w:lang w:val="es-MX"/>
        </w:rPr>
        <w:t xml:space="preserve"> de Colima</w:t>
      </w:r>
      <w:r w:rsidR="00901248" w:rsidRPr="009C3EFF">
        <w:rPr>
          <w:sz w:val="22"/>
          <w:szCs w:val="22"/>
          <w:lang w:val="es-MX"/>
        </w:rPr>
        <w:t xml:space="preserve"> (IEE)</w:t>
      </w:r>
      <w:r w:rsidRPr="009C3EFF">
        <w:rPr>
          <w:sz w:val="22"/>
          <w:szCs w:val="22"/>
        </w:rPr>
        <w:t>, con el fin de establecer las bases de coordinación para hacer efectiva la realización del Proceso Electoral</w:t>
      </w:r>
      <w:r w:rsidR="004857D6" w:rsidRPr="009C3EFF">
        <w:rPr>
          <w:sz w:val="22"/>
          <w:szCs w:val="22"/>
          <w:lang w:val="es-MX"/>
        </w:rPr>
        <w:t xml:space="preserve"> Local</w:t>
      </w:r>
      <w:r w:rsidRPr="009C3EFF">
        <w:rPr>
          <w:sz w:val="22"/>
          <w:szCs w:val="22"/>
        </w:rPr>
        <w:t xml:space="preserve"> 2017-2018 en el </w:t>
      </w:r>
      <w:r w:rsidR="00C83EB0" w:rsidRPr="009C3EFF">
        <w:rPr>
          <w:sz w:val="22"/>
          <w:szCs w:val="22"/>
        </w:rPr>
        <w:t>estado</w:t>
      </w:r>
      <w:r w:rsidRPr="009C3EFF">
        <w:rPr>
          <w:sz w:val="22"/>
          <w:szCs w:val="22"/>
        </w:rPr>
        <w:t xml:space="preserve"> de Colima, para la renovación de los cargos a Diputaciones locales y de los Ayuntamientos,</w:t>
      </w:r>
      <w:r w:rsidR="00012E07" w:rsidRPr="009C3EFF">
        <w:rPr>
          <w:sz w:val="22"/>
          <w:szCs w:val="22"/>
        </w:rPr>
        <w:t xml:space="preserve"> cuya jornada electoral será el</w:t>
      </w:r>
      <w:r w:rsidRPr="009C3EFF">
        <w:rPr>
          <w:sz w:val="22"/>
          <w:szCs w:val="22"/>
        </w:rPr>
        <w:t xml:space="preserve"> 1º de julio de 2018 y, en su caso, los mecanismos de participación ciudadana</w:t>
      </w:r>
      <w:r w:rsidR="00540F3A" w:rsidRPr="009C3EFF">
        <w:rPr>
          <w:sz w:val="22"/>
          <w:szCs w:val="22"/>
          <w:lang w:val="es-ES"/>
        </w:rPr>
        <w:t>.</w:t>
      </w:r>
    </w:p>
    <w:p w:rsidR="00540F3A" w:rsidRPr="009C3EFF" w:rsidRDefault="00540F3A" w:rsidP="009C3EFF">
      <w:pPr>
        <w:pStyle w:val="Texto"/>
        <w:tabs>
          <w:tab w:val="left" w:pos="426"/>
        </w:tabs>
        <w:spacing w:after="0" w:line="360" w:lineRule="auto"/>
        <w:ind w:firstLine="0"/>
        <w:rPr>
          <w:lang w:val="es-ES"/>
        </w:rPr>
      </w:pPr>
    </w:p>
    <w:p w:rsidR="0037511B" w:rsidRPr="009C3EFF" w:rsidRDefault="004567A0" w:rsidP="009C3EFF">
      <w:pPr>
        <w:pStyle w:val="Texto"/>
        <w:tabs>
          <w:tab w:val="left" w:pos="426"/>
        </w:tabs>
        <w:spacing w:after="0" w:line="360" w:lineRule="auto"/>
        <w:ind w:firstLine="0"/>
        <w:rPr>
          <w:sz w:val="22"/>
          <w:szCs w:val="22"/>
          <w:lang w:val="es-ES"/>
        </w:rPr>
      </w:pPr>
      <w:r w:rsidRPr="009C3EFF">
        <w:rPr>
          <w:sz w:val="22"/>
          <w:szCs w:val="22"/>
          <w:lang w:val="es-ES"/>
        </w:rPr>
        <w:t xml:space="preserve">Derivado de la firma de dicho Convenio General, el 15 de enero de 2018, se realizó la firma al Anexo Técnico número Uno al Convenio General de Coordinación y Colaboración </w:t>
      </w:r>
      <w:r w:rsidR="003B0936" w:rsidRPr="009C3EFF">
        <w:rPr>
          <w:sz w:val="22"/>
          <w:szCs w:val="22"/>
          <w:lang w:val="es-ES"/>
        </w:rPr>
        <w:t>antes citado</w:t>
      </w:r>
      <w:r w:rsidR="00540F3A" w:rsidRPr="009C3EFF">
        <w:rPr>
          <w:sz w:val="22"/>
          <w:szCs w:val="22"/>
          <w:lang w:val="es-ES"/>
        </w:rPr>
        <w:t>.</w:t>
      </w:r>
    </w:p>
    <w:p w:rsidR="0037511B" w:rsidRPr="009C3EFF" w:rsidRDefault="0037511B" w:rsidP="009C3EFF">
      <w:pPr>
        <w:pStyle w:val="Texto"/>
        <w:tabs>
          <w:tab w:val="left" w:pos="426"/>
        </w:tabs>
        <w:spacing w:after="0" w:line="360" w:lineRule="auto"/>
        <w:ind w:firstLine="0"/>
        <w:rPr>
          <w:sz w:val="22"/>
          <w:szCs w:val="22"/>
          <w:lang w:val="es-ES"/>
        </w:rPr>
      </w:pPr>
    </w:p>
    <w:p w:rsidR="0037511B" w:rsidRPr="009C3EFF" w:rsidRDefault="0037511B" w:rsidP="009C3EFF">
      <w:pPr>
        <w:pStyle w:val="Texto"/>
        <w:numPr>
          <w:ilvl w:val="0"/>
          <w:numId w:val="34"/>
        </w:numPr>
        <w:tabs>
          <w:tab w:val="left" w:pos="426"/>
        </w:tabs>
        <w:spacing w:after="0" w:line="360" w:lineRule="auto"/>
        <w:ind w:left="0" w:firstLine="0"/>
        <w:rPr>
          <w:sz w:val="22"/>
          <w:szCs w:val="22"/>
          <w:lang w:val="es-ES"/>
        </w:rPr>
      </w:pPr>
      <w:r w:rsidRPr="009C3EFF">
        <w:rPr>
          <w:sz w:val="22"/>
          <w:szCs w:val="22"/>
        </w:rPr>
        <w:t>Con</w:t>
      </w:r>
      <w:r w:rsidRPr="009C3EFF">
        <w:rPr>
          <w:rFonts w:cs="Arial"/>
          <w:sz w:val="22"/>
          <w:szCs w:val="22"/>
        </w:rPr>
        <w:t xml:space="preserve"> fecha 9 de octubre de 2017, se aprobó el Acuerdo IEE/CG/A066/2017 del Periodo Interproceso 2015-2017 del Consejo General de este Instituto, relativo al Calendario Oficial de Actividades para el Proceso Electoral Local 2017-2018, en el cual se determinó, entre otr</w:t>
      </w:r>
      <w:r w:rsidRPr="009C3EFF">
        <w:rPr>
          <w:rFonts w:cs="Arial"/>
          <w:sz w:val="22"/>
          <w:szCs w:val="22"/>
          <w:lang w:val="es-MX"/>
        </w:rPr>
        <w:t>os temas, aprobar el Acuerdo</w:t>
      </w:r>
      <w:r w:rsidR="00325F93" w:rsidRPr="009C3EFF">
        <w:rPr>
          <w:rFonts w:cs="Arial"/>
          <w:sz w:val="22"/>
          <w:szCs w:val="22"/>
          <w:lang w:val="es-MX"/>
        </w:rPr>
        <w:t xml:space="preserve"> por parte del Órgano Superior de Dirección</w:t>
      </w:r>
      <w:r w:rsidRPr="009C3EFF">
        <w:rPr>
          <w:rFonts w:cs="Arial"/>
          <w:sz w:val="22"/>
          <w:szCs w:val="22"/>
          <w:lang w:val="es-MX"/>
        </w:rPr>
        <w:t xml:space="preserve"> para la designación del personal a participar en las tareas de apoyo a los cómputos distritales y municipales para el actual proceso electoral. </w:t>
      </w:r>
    </w:p>
    <w:p w:rsidR="0037511B" w:rsidRPr="009C3EFF" w:rsidRDefault="0037511B" w:rsidP="009C3EFF">
      <w:pPr>
        <w:pStyle w:val="Texto"/>
        <w:tabs>
          <w:tab w:val="left" w:pos="426"/>
        </w:tabs>
        <w:spacing w:after="0" w:line="360" w:lineRule="auto"/>
        <w:ind w:firstLine="0"/>
        <w:rPr>
          <w:sz w:val="22"/>
          <w:szCs w:val="22"/>
          <w:lang w:val="es-ES"/>
        </w:rPr>
      </w:pPr>
    </w:p>
    <w:p w:rsidR="00C83EB0" w:rsidRPr="009C3EFF" w:rsidRDefault="003B0936" w:rsidP="009C3EFF">
      <w:pPr>
        <w:pStyle w:val="Texto"/>
        <w:numPr>
          <w:ilvl w:val="0"/>
          <w:numId w:val="34"/>
        </w:numPr>
        <w:tabs>
          <w:tab w:val="left" w:pos="426"/>
        </w:tabs>
        <w:spacing w:after="0" w:line="360" w:lineRule="auto"/>
        <w:ind w:left="0" w:firstLine="0"/>
        <w:rPr>
          <w:sz w:val="22"/>
          <w:szCs w:val="22"/>
          <w:lang w:val="es-ES"/>
        </w:rPr>
      </w:pPr>
      <w:r w:rsidRPr="009C3EFF">
        <w:rPr>
          <w:rFonts w:cs="Arial"/>
          <w:sz w:val="22"/>
          <w:szCs w:val="22"/>
          <w:lang w:eastAsia="es-MX"/>
        </w:rPr>
        <w:t xml:space="preserve">El </w:t>
      </w:r>
      <w:r w:rsidRPr="009C3EFF">
        <w:rPr>
          <w:rFonts w:cs="Arial"/>
          <w:sz w:val="22"/>
          <w:szCs w:val="22"/>
          <w:lang w:val="es-ES" w:eastAsia="es-MX"/>
        </w:rPr>
        <w:t xml:space="preserve">día </w:t>
      </w:r>
      <w:r w:rsidRPr="009C3EFF">
        <w:rPr>
          <w:rFonts w:cs="Arial"/>
          <w:sz w:val="22"/>
          <w:szCs w:val="22"/>
          <w:lang w:eastAsia="es-MX"/>
        </w:rPr>
        <w:t>12 de octubre de 2017, el Consejo General del I</w:t>
      </w:r>
      <w:r w:rsidR="00901248" w:rsidRPr="009C3EFF">
        <w:rPr>
          <w:rFonts w:cs="Arial"/>
          <w:sz w:val="22"/>
          <w:szCs w:val="22"/>
          <w:lang w:val="es-ES" w:eastAsia="es-MX"/>
        </w:rPr>
        <w:t>EE</w:t>
      </w:r>
      <w:r w:rsidRPr="009C3EFF">
        <w:rPr>
          <w:rFonts w:cs="Arial"/>
          <w:sz w:val="22"/>
          <w:szCs w:val="22"/>
          <w:lang w:eastAsia="es-MX"/>
        </w:rPr>
        <w:t>, se instaló formalmente haciendo la declaratoria legal del inicio del Proceso Electoral Local 2017-2018, en el que se elegirá a las y los integrantes del Poder Legislativo y a los miembros de los diez Ayuntamientos de la entidad.</w:t>
      </w:r>
    </w:p>
    <w:p w:rsidR="00C83EB0" w:rsidRPr="009C3EFF" w:rsidRDefault="00C83EB0" w:rsidP="009C3EFF">
      <w:pPr>
        <w:pStyle w:val="Texto"/>
        <w:tabs>
          <w:tab w:val="left" w:pos="426"/>
        </w:tabs>
        <w:spacing w:after="0" w:line="360" w:lineRule="auto"/>
        <w:ind w:firstLine="0"/>
        <w:rPr>
          <w:sz w:val="22"/>
          <w:szCs w:val="22"/>
          <w:lang w:val="es-ES"/>
        </w:rPr>
      </w:pPr>
    </w:p>
    <w:p w:rsidR="00A84CD2" w:rsidRPr="009C3EFF" w:rsidRDefault="00286B73" w:rsidP="009C3EFF">
      <w:pPr>
        <w:pStyle w:val="Texto"/>
        <w:numPr>
          <w:ilvl w:val="0"/>
          <w:numId w:val="34"/>
        </w:numPr>
        <w:tabs>
          <w:tab w:val="left" w:pos="426"/>
        </w:tabs>
        <w:spacing w:after="0" w:line="360" w:lineRule="auto"/>
        <w:ind w:left="0" w:firstLine="0"/>
        <w:rPr>
          <w:sz w:val="22"/>
          <w:szCs w:val="22"/>
          <w:lang w:val="es-ES"/>
        </w:rPr>
      </w:pPr>
      <w:r w:rsidRPr="009C3EFF">
        <w:rPr>
          <w:rFonts w:cs="Arial"/>
          <w:sz w:val="22"/>
          <w:szCs w:val="22"/>
        </w:rPr>
        <w:t xml:space="preserve">Con fecha 27 de diciembre de 2017, se publicó en el </w:t>
      </w:r>
      <w:r w:rsidR="003B0936" w:rsidRPr="009C3EFF">
        <w:rPr>
          <w:rFonts w:cs="Arial"/>
          <w:sz w:val="22"/>
          <w:szCs w:val="22"/>
          <w:lang w:val="es-ES"/>
        </w:rPr>
        <w:t>Periódico</w:t>
      </w:r>
      <w:r w:rsidRPr="009C3EFF">
        <w:rPr>
          <w:rFonts w:cs="Arial"/>
          <w:sz w:val="22"/>
          <w:szCs w:val="22"/>
        </w:rPr>
        <w:t xml:space="preserve"> Oficial </w:t>
      </w:r>
      <w:r w:rsidR="003B0936" w:rsidRPr="009C3EFF">
        <w:rPr>
          <w:rFonts w:cs="Arial"/>
          <w:sz w:val="22"/>
          <w:szCs w:val="22"/>
          <w:lang w:val="es-ES"/>
        </w:rPr>
        <w:t>“</w:t>
      </w:r>
      <w:r w:rsidRPr="009C3EFF">
        <w:rPr>
          <w:rFonts w:cs="Arial"/>
          <w:i/>
          <w:sz w:val="22"/>
          <w:szCs w:val="22"/>
        </w:rPr>
        <w:t>El Estado de Colima</w:t>
      </w:r>
      <w:r w:rsidR="003B0936" w:rsidRPr="009C3EFF">
        <w:rPr>
          <w:rFonts w:cs="Arial"/>
          <w:sz w:val="22"/>
          <w:szCs w:val="22"/>
          <w:lang w:val="es-ES"/>
        </w:rPr>
        <w:t>”</w:t>
      </w:r>
      <w:r w:rsidRPr="009C3EFF">
        <w:rPr>
          <w:rFonts w:cs="Arial"/>
          <w:sz w:val="22"/>
          <w:szCs w:val="22"/>
        </w:rPr>
        <w:t xml:space="preserve"> el Decreto número 439, por el que se reordena y consolida el texto de la Constitución Política del Estado Libre y Soberano de Colima, mismo que en su artículo transitorio SEGUNDO establece:</w:t>
      </w:r>
      <w:r w:rsidRPr="009C3EFF">
        <w:rPr>
          <w:rFonts w:cs="Arial"/>
          <w:i/>
          <w:sz w:val="22"/>
          <w:szCs w:val="22"/>
        </w:rPr>
        <w:t xml:space="preserve"> “</w:t>
      </w:r>
      <w:r w:rsidRPr="009C3EFF">
        <w:rPr>
          <w:rFonts w:cs="Arial"/>
          <w:i/>
          <w:color w:val="000000"/>
          <w:sz w:val="22"/>
          <w:szCs w:val="22"/>
        </w:rPr>
        <w:t>Las disposiciones en materia electoral contenidas en el presente Decreto entrarán en vigor al día siguiente a aquel en el que se tenga por concluido el proceso electoral del año 2</w:t>
      </w:r>
      <w:r w:rsidRPr="009C3EFF">
        <w:rPr>
          <w:rFonts w:cs="Arial"/>
          <w:i/>
          <w:sz w:val="22"/>
          <w:szCs w:val="22"/>
        </w:rPr>
        <w:t>018, en tanto se continuarán aplicando las disposiciones que se encuentren vigentes a la fecha de entrada en vigor del presente Decreto</w:t>
      </w:r>
      <w:r w:rsidRPr="009C3EFF">
        <w:rPr>
          <w:rFonts w:cs="Arial"/>
          <w:sz w:val="22"/>
          <w:szCs w:val="22"/>
        </w:rPr>
        <w:t>”</w:t>
      </w:r>
      <w:r w:rsidRPr="009C3EFF">
        <w:rPr>
          <w:rFonts w:cs="Arial"/>
          <w:color w:val="222222"/>
          <w:sz w:val="22"/>
          <w:szCs w:val="22"/>
          <w:shd w:val="clear" w:color="auto" w:fill="FFFFFF"/>
        </w:rPr>
        <w:t>; </w:t>
      </w:r>
      <w:r w:rsidRPr="009C3EFF">
        <w:rPr>
          <w:rFonts w:cs="Arial"/>
          <w:sz w:val="22"/>
          <w:szCs w:val="22"/>
        </w:rPr>
        <w:t>en ta</w:t>
      </w:r>
      <w:r w:rsidR="00C83EB0" w:rsidRPr="009C3EFF">
        <w:rPr>
          <w:rFonts w:cs="Arial"/>
          <w:sz w:val="22"/>
          <w:szCs w:val="22"/>
        </w:rPr>
        <w:t>l virtud, se estará atendiendo</w:t>
      </w:r>
      <w:r w:rsidRPr="009C3EFF">
        <w:rPr>
          <w:rFonts w:cs="Arial"/>
          <w:sz w:val="22"/>
          <w:szCs w:val="22"/>
        </w:rPr>
        <w:t xml:space="preserve"> lo dispuesto en el artículo Segundo Transitorio antes citado.</w:t>
      </w:r>
    </w:p>
    <w:p w:rsidR="00A84CD2" w:rsidRPr="009C3EFF" w:rsidRDefault="00A84CD2" w:rsidP="009C3EFF">
      <w:pPr>
        <w:pStyle w:val="Prrafodelista"/>
        <w:spacing w:after="0" w:line="360" w:lineRule="auto"/>
        <w:rPr>
          <w:lang w:val="es-ES"/>
        </w:rPr>
      </w:pPr>
    </w:p>
    <w:p w:rsidR="00A84CD2" w:rsidRPr="009C3EFF" w:rsidRDefault="00540F3A" w:rsidP="009C3EFF">
      <w:pPr>
        <w:pStyle w:val="Texto"/>
        <w:numPr>
          <w:ilvl w:val="0"/>
          <w:numId w:val="34"/>
        </w:numPr>
        <w:tabs>
          <w:tab w:val="left" w:pos="426"/>
        </w:tabs>
        <w:spacing w:after="0" w:line="360" w:lineRule="auto"/>
        <w:ind w:left="0" w:firstLine="0"/>
        <w:rPr>
          <w:sz w:val="22"/>
          <w:szCs w:val="22"/>
          <w:lang w:val="es-ES"/>
        </w:rPr>
      </w:pPr>
      <w:r w:rsidRPr="009C3EFF">
        <w:rPr>
          <w:sz w:val="22"/>
          <w:szCs w:val="22"/>
          <w:lang w:val="es-ES"/>
        </w:rPr>
        <w:t>Que mediante Acuerdo INE/CG285/2018, emitido por el Consejo General del INE, el día 28 de marzo del año en curso, se aprobó el “</w:t>
      </w:r>
      <w:r w:rsidRPr="009C3EFF">
        <w:rPr>
          <w:i/>
          <w:sz w:val="22"/>
          <w:szCs w:val="22"/>
          <w:lang w:val="es-ES"/>
        </w:rPr>
        <w:t>Manual de Coordinación para las Actividades de Asistencia Electoral de CAE y SE Locales para los Procesos Electorales Ordinarios Concurrentes 2017-2018</w:t>
      </w:r>
      <w:r w:rsidRPr="009C3EFF">
        <w:rPr>
          <w:sz w:val="22"/>
          <w:szCs w:val="22"/>
          <w:lang w:val="es-ES"/>
        </w:rPr>
        <w:t xml:space="preserve">”, mismo que se integró como anexo al Programa de Asistencia Electoral de la Estrategia de Capacitación y Asistencia Electoral del Proceso Electoral 2017-2018. </w:t>
      </w:r>
    </w:p>
    <w:p w:rsidR="00A84CD2" w:rsidRPr="009C3EFF" w:rsidRDefault="00A84CD2" w:rsidP="009C3EFF">
      <w:pPr>
        <w:pStyle w:val="Prrafodelista"/>
        <w:spacing w:after="0" w:line="360" w:lineRule="auto"/>
        <w:rPr>
          <w:lang w:val="es-ES"/>
        </w:rPr>
      </w:pPr>
    </w:p>
    <w:p w:rsidR="000035DF" w:rsidRPr="009C3EFF" w:rsidRDefault="00A84CD2" w:rsidP="009C3EFF">
      <w:pPr>
        <w:pStyle w:val="Texto"/>
        <w:numPr>
          <w:ilvl w:val="0"/>
          <w:numId w:val="34"/>
        </w:numPr>
        <w:tabs>
          <w:tab w:val="left" w:pos="426"/>
        </w:tabs>
        <w:spacing w:after="0" w:line="360" w:lineRule="auto"/>
        <w:ind w:left="0" w:firstLine="0"/>
        <w:rPr>
          <w:sz w:val="22"/>
          <w:szCs w:val="22"/>
          <w:lang w:val="es-ES"/>
        </w:rPr>
      </w:pPr>
      <w:r w:rsidRPr="009C3EFF">
        <w:rPr>
          <w:sz w:val="22"/>
          <w:szCs w:val="22"/>
          <w:lang w:val="es-ES"/>
        </w:rPr>
        <w:t xml:space="preserve">Con </w:t>
      </w:r>
      <w:r w:rsidR="00C83EB0" w:rsidRPr="009C3EFF">
        <w:rPr>
          <w:sz w:val="22"/>
          <w:szCs w:val="22"/>
        </w:rPr>
        <w:t xml:space="preserve">fecha 31 de mayo de 2018, </w:t>
      </w:r>
      <w:r w:rsidR="00073715" w:rsidRPr="009C3EFF">
        <w:rPr>
          <w:sz w:val="22"/>
          <w:szCs w:val="22"/>
          <w:lang w:val="es-MX"/>
        </w:rPr>
        <w:t>este Consejo General emitió</w:t>
      </w:r>
      <w:r w:rsidR="00C83EB0" w:rsidRPr="009C3EFF">
        <w:rPr>
          <w:sz w:val="22"/>
          <w:szCs w:val="22"/>
        </w:rPr>
        <w:t xml:space="preserve"> el </w:t>
      </w:r>
      <w:r w:rsidR="00C83EB0" w:rsidRPr="009C3EFF">
        <w:rPr>
          <w:sz w:val="22"/>
          <w:szCs w:val="22"/>
          <w:lang w:val="es-MX"/>
        </w:rPr>
        <w:t>A</w:t>
      </w:r>
      <w:r w:rsidR="00C83EB0" w:rsidRPr="009C3EFF">
        <w:rPr>
          <w:sz w:val="22"/>
          <w:szCs w:val="22"/>
        </w:rPr>
        <w:t xml:space="preserve">cuerdo IEE/CG/A075/2018 por el que se aprobó la contratación de las y los ciudadanos que habrán de desempeñarse como Supervisores Electorales </w:t>
      </w:r>
      <w:r w:rsidR="00C83EB0" w:rsidRPr="009C3EFF">
        <w:rPr>
          <w:sz w:val="22"/>
          <w:szCs w:val="22"/>
          <w:lang w:val="es-MX"/>
        </w:rPr>
        <w:t>y</w:t>
      </w:r>
      <w:r w:rsidR="00011ECA" w:rsidRPr="009C3EFF">
        <w:rPr>
          <w:sz w:val="22"/>
          <w:szCs w:val="22"/>
        </w:rPr>
        <w:t xml:space="preserve"> Capacitadores</w:t>
      </w:r>
      <w:r w:rsidR="00011ECA" w:rsidRPr="009C3EFF">
        <w:rPr>
          <w:sz w:val="22"/>
          <w:szCs w:val="22"/>
          <w:lang w:val="es-MX"/>
        </w:rPr>
        <w:t xml:space="preserve"> </w:t>
      </w:r>
      <w:r w:rsidR="00C83EB0" w:rsidRPr="009C3EFF">
        <w:rPr>
          <w:sz w:val="22"/>
          <w:szCs w:val="22"/>
        </w:rPr>
        <w:t>Asistentes Electorales Locales, para el Proceso Electoral Local 2017-2018.</w:t>
      </w:r>
    </w:p>
    <w:p w:rsidR="000035DF" w:rsidRPr="009C3EFF" w:rsidRDefault="000035DF" w:rsidP="009C3EFF">
      <w:pPr>
        <w:pStyle w:val="Prrafodelista"/>
        <w:spacing w:after="0" w:line="360" w:lineRule="auto"/>
        <w:rPr>
          <w:rFonts w:cs="Arial"/>
          <w:b/>
        </w:rPr>
      </w:pPr>
    </w:p>
    <w:p w:rsidR="000035DF" w:rsidRPr="009C3EFF" w:rsidRDefault="000035DF" w:rsidP="009C3EFF">
      <w:pPr>
        <w:pStyle w:val="Texto"/>
        <w:numPr>
          <w:ilvl w:val="0"/>
          <w:numId w:val="34"/>
        </w:numPr>
        <w:tabs>
          <w:tab w:val="left" w:pos="426"/>
        </w:tabs>
        <w:spacing w:after="0" w:line="360" w:lineRule="auto"/>
        <w:ind w:left="0" w:firstLine="0"/>
        <w:rPr>
          <w:sz w:val="22"/>
          <w:szCs w:val="22"/>
          <w:lang w:val="es-ES"/>
        </w:rPr>
      </w:pPr>
      <w:r w:rsidRPr="009C3EFF">
        <w:rPr>
          <w:rFonts w:cs="Arial"/>
          <w:sz w:val="22"/>
          <w:szCs w:val="22"/>
          <w:lang w:val="es-MX"/>
        </w:rPr>
        <w:t xml:space="preserve"> Con relación al punto que antecede, </w:t>
      </w:r>
      <w:r w:rsidR="00AC6096" w:rsidRPr="009C3EFF">
        <w:rPr>
          <w:rFonts w:cs="Arial"/>
          <w:sz w:val="22"/>
          <w:szCs w:val="22"/>
          <w:lang w:val="es-MX"/>
        </w:rPr>
        <w:t xml:space="preserve">en virtud de diversas renuncias y/o vacantes del personal contratado, </w:t>
      </w:r>
      <w:r w:rsidRPr="009C3EFF">
        <w:rPr>
          <w:rFonts w:cs="Arial"/>
          <w:sz w:val="22"/>
          <w:szCs w:val="22"/>
          <w:lang w:val="es-MX"/>
        </w:rPr>
        <w:t xml:space="preserve">el día 18 de junio </w:t>
      </w:r>
      <w:r w:rsidR="00AC6096" w:rsidRPr="009C3EFF">
        <w:rPr>
          <w:rFonts w:cs="Arial"/>
          <w:sz w:val="22"/>
          <w:szCs w:val="22"/>
          <w:lang w:val="es-MX"/>
        </w:rPr>
        <w:t>de 2018</w:t>
      </w:r>
      <w:r w:rsidRPr="009C3EFF">
        <w:rPr>
          <w:rFonts w:cs="Arial"/>
          <w:sz w:val="22"/>
          <w:szCs w:val="22"/>
          <w:lang w:val="es-MX"/>
        </w:rPr>
        <w:t xml:space="preserve">, este Consejo General </w:t>
      </w:r>
      <w:r w:rsidR="00AC6096" w:rsidRPr="009C3EFF">
        <w:rPr>
          <w:rFonts w:cs="Arial"/>
          <w:sz w:val="22"/>
          <w:szCs w:val="22"/>
          <w:lang w:val="es-MX"/>
        </w:rPr>
        <w:t>aprobó</w:t>
      </w:r>
      <w:r w:rsidRPr="009C3EFF">
        <w:rPr>
          <w:rFonts w:cs="Arial"/>
          <w:sz w:val="22"/>
          <w:szCs w:val="22"/>
          <w:lang w:val="es-MX"/>
        </w:rPr>
        <w:t xml:space="preserve"> el Acuerdo IEE/CG/</w:t>
      </w:r>
      <w:r w:rsidR="00AC6096" w:rsidRPr="009C3EFF">
        <w:rPr>
          <w:rFonts w:cs="Arial"/>
          <w:sz w:val="22"/>
          <w:szCs w:val="22"/>
          <w:lang w:val="es-MX"/>
        </w:rPr>
        <w:t>A081/2018 mediante el cual se designaron</w:t>
      </w:r>
      <w:r w:rsidRPr="009C3EFF">
        <w:rPr>
          <w:rFonts w:cs="Arial"/>
          <w:sz w:val="22"/>
          <w:szCs w:val="22"/>
        </w:rPr>
        <w:t xml:space="preserve"> a las personas que se desempeñarán como </w:t>
      </w:r>
      <w:r w:rsidR="00AC6096" w:rsidRPr="009C3EFF">
        <w:rPr>
          <w:rFonts w:cs="Arial"/>
          <w:sz w:val="22"/>
          <w:szCs w:val="22"/>
        </w:rPr>
        <w:t>Capacitadoras Asistentes Electorales Loc</w:t>
      </w:r>
      <w:r w:rsidRPr="009C3EFF">
        <w:rPr>
          <w:rFonts w:cs="Arial"/>
          <w:sz w:val="22"/>
          <w:szCs w:val="22"/>
        </w:rPr>
        <w:t>ales y se apr</w:t>
      </w:r>
      <w:r w:rsidR="00AC6096" w:rsidRPr="009C3EFF">
        <w:rPr>
          <w:rFonts w:cs="Arial"/>
          <w:sz w:val="22"/>
          <w:szCs w:val="22"/>
          <w:lang w:val="es-MX"/>
        </w:rPr>
        <w:t xml:space="preserve">obó </w:t>
      </w:r>
      <w:r w:rsidRPr="009C3EFF">
        <w:rPr>
          <w:rFonts w:cs="Arial"/>
          <w:sz w:val="22"/>
          <w:szCs w:val="22"/>
        </w:rPr>
        <w:t xml:space="preserve">la lista de reserva genérica para el </w:t>
      </w:r>
      <w:r w:rsidR="00AC6096" w:rsidRPr="009C3EFF">
        <w:rPr>
          <w:rFonts w:cs="Arial"/>
          <w:sz w:val="22"/>
          <w:szCs w:val="22"/>
        </w:rPr>
        <w:t>Proceso Electoral Loc</w:t>
      </w:r>
      <w:r w:rsidRPr="009C3EFF">
        <w:rPr>
          <w:rFonts w:cs="Arial"/>
          <w:sz w:val="22"/>
          <w:szCs w:val="22"/>
        </w:rPr>
        <w:t>al 2017-2018.</w:t>
      </w:r>
    </w:p>
    <w:p w:rsidR="008B579F" w:rsidRPr="009C3EFF" w:rsidRDefault="008B579F" w:rsidP="009C3EFF">
      <w:pPr>
        <w:pStyle w:val="Texto"/>
        <w:tabs>
          <w:tab w:val="left" w:pos="426"/>
        </w:tabs>
        <w:spacing w:after="0" w:line="360" w:lineRule="auto"/>
        <w:ind w:hanging="426"/>
        <w:rPr>
          <w:sz w:val="22"/>
          <w:szCs w:val="22"/>
          <w:lang w:val="es-ES"/>
        </w:rPr>
      </w:pPr>
    </w:p>
    <w:p w:rsidR="00854734" w:rsidRPr="009C3EFF" w:rsidRDefault="00B90F19" w:rsidP="009C3EFF">
      <w:pPr>
        <w:pStyle w:val="Texto"/>
        <w:tabs>
          <w:tab w:val="left" w:pos="426"/>
        </w:tabs>
        <w:spacing w:after="0" w:line="360" w:lineRule="auto"/>
        <w:ind w:hanging="426"/>
        <w:rPr>
          <w:rFonts w:cs="Arial"/>
          <w:sz w:val="22"/>
          <w:szCs w:val="22"/>
        </w:rPr>
      </w:pPr>
      <w:r w:rsidRPr="009C3EFF">
        <w:rPr>
          <w:sz w:val="22"/>
          <w:szCs w:val="22"/>
          <w:lang w:val="es-ES"/>
        </w:rPr>
        <w:tab/>
      </w:r>
      <w:r w:rsidR="00854734" w:rsidRPr="009C3EFF">
        <w:rPr>
          <w:rFonts w:cs="Arial"/>
          <w:sz w:val="22"/>
          <w:szCs w:val="22"/>
        </w:rPr>
        <w:t>Con base a los antecedentes expuestos,</w:t>
      </w:r>
      <w:r w:rsidR="008A5A81" w:rsidRPr="009C3EFF">
        <w:rPr>
          <w:rFonts w:cs="Arial"/>
          <w:sz w:val="22"/>
          <w:szCs w:val="22"/>
          <w:lang w:val="es-MX"/>
        </w:rPr>
        <w:t xml:space="preserve"> </w:t>
      </w:r>
      <w:r w:rsidR="009D0B9D" w:rsidRPr="009C3EFF">
        <w:rPr>
          <w:rFonts w:cs="Arial"/>
          <w:sz w:val="22"/>
          <w:szCs w:val="22"/>
          <w:lang w:val="es-MX"/>
        </w:rPr>
        <w:t>se</w:t>
      </w:r>
      <w:r w:rsidR="008A5A81" w:rsidRPr="009C3EFF">
        <w:rPr>
          <w:rFonts w:cs="Arial"/>
          <w:sz w:val="22"/>
          <w:szCs w:val="22"/>
          <w:lang w:val="es-MX"/>
        </w:rPr>
        <w:t xml:space="preserve"> </w:t>
      </w:r>
      <w:r w:rsidR="008A5A81" w:rsidRPr="009C3EFF">
        <w:rPr>
          <w:rFonts w:cs="Arial"/>
          <w:sz w:val="22"/>
          <w:szCs w:val="22"/>
        </w:rPr>
        <w:t>emite</w:t>
      </w:r>
      <w:r w:rsidR="009D0B9D" w:rsidRPr="009C3EFF">
        <w:rPr>
          <w:rFonts w:cs="Arial"/>
          <w:sz w:val="22"/>
          <w:szCs w:val="22"/>
          <w:lang w:val="es-MX"/>
        </w:rPr>
        <w:t>n</w:t>
      </w:r>
      <w:r w:rsidR="00854734" w:rsidRPr="009C3EFF">
        <w:rPr>
          <w:rFonts w:cs="Arial"/>
          <w:sz w:val="22"/>
          <w:szCs w:val="22"/>
        </w:rPr>
        <w:t xml:space="preserve"> las siguientes: </w:t>
      </w:r>
    </w:p>
    <w:p w:rsidR="00854734" w:rsidRPr="009C3EFF" w:rsidRDefault="00854734" w:rsidP="00EE3B6E">
      <w:pPr>
        <w:pStyle w:val="Textoindependiente"/>
        <w:spacing w:after="0" w:line="360" w:lineRule="auto"/>
        <w:rPr>
          <w:rFonts w:ascii="Arial" w:hAnsi="Arial" w:cs="Arial"/>
          <w:sz w:val="22"/>
          <w:szCs w:val="22"/>
        </w:rPr>
      </w:pPr>
    </w:p>
    <w:p w:rsidR="00854734" w:rsidRPr="009C3EFF" w:rsidRDefault="00854734" w:rsidP="00EE3B6E">
      <w:pPr>
        <w:pStyle w:val="Textoindependiente"/>
        <w:spacing w:after="0" w:line="360" w:lineRule="auto"/>
        <w:jc w:val="center"/>
        <w:rPr>
          <w:rFonts w:ascii="Arial" w:hAnsi="Arial" w:cs="Arial"/>
          <w:b/>
          <w:sz w:val="22"/>
          <w:szCs w:val="22"/>
          <w:lang w:val="pt-BR"/>
        </w:rPr>
      </w:pPr>
      <w:r w:rsidRPr="009C3EFF">
        <w:rPr>
          <w:rFonts w:ascii="Arial" w:hAnsi="Arial" w:cs="Arial"/>
          <w:b/>
          <w:sz w:val="22"/>
          <w:szCs w:val="22"/>
          <w:lang w:val="pt-BR"/>
        </w:rPr>
        <w:t>C O N S I D E R A C I O N E S</w:t>
      </w:r>
    </w:p>
    <w:p w:rsidR="00485BC6" w:rsidRPr="009C3EFF" w:rsidRDefault="00485BC6" w:rsidP="00C70CD3">
      <w:pPr>
        <w:pStyle w:val="Textoindependiente"/>
        <w:spacing w:after="0" w:line="360" w:lineRule="auto"/>
        <w:jc w:val="center"/>
        <w:rPr>
          <w:rFonts w:ascii="Arial" w:hAnsi="Arial" w:cs="Arial"/>
          <w:b/>
          <w:sz w:val="22"/>
          <w:szCs w:val="22"/>
          <w:lang w:val="pt-BR"/>
        </w:rPr>
      </w:pPr>
    </w:p>
    <w:p w:rsidR="00485BC6" w:rsidRPr="009C3EFF" w:rsidRDefault="00485BC6" w:rsidP="00485BC6">
      <w:pPr>
        <w:pStyle w:val="Textoindependiente"/>
        <w:spacing w:after="0" w:line="360" w:lineRule="auto"/>
        <w:jc w:val="both"/>
        <w:rPr>
          <w:rFonts w:ascii="Arial" w:hAnsi="Arial" w:cs="Arial"/>
          <w:sz w:val="22"/>
          <w:szCs w:val="22"/>
        </w:rPr>
      </w:pPr>
      <w:r w:rsidRPr="009C3EFF">
        <w:rPr>
          <w:rFonts w:ascii="Arial" w:eastAsia="Arial" w:hAnsi="Arial" w:cs="Arial"/>
          <w:b/>
          <w:sz w:val="22"/>
          <w:szCs w:val="22"/>
          <w:lang w:val="es-MX"/>
        </w:rPr>
        <w:t>1ª.-</w:t>
      </w:r>
      <w:r w:rsidRPr="009C3EFF">
        <w:rPr>
          <w:rFonts w:ascii="Arial" w:eastAsia="Arial" w:hAnsi="Arial" w:cs="Arial"/>
          <w:sz w:val="22"/>
          <w:szCs w:val="22"/>
          <w:lang w:val="es-MX"/>
        </w:rPr>
        <w:t xml:space="preserve"> </w:t>
      </w:r>
      <w:r w:rsidRPr="009C3EFF">
        <w:rPr>
          <w:rFonts w:ascii="Arial" w:hAnsi="Arial" w:cs="Arial"/>
          <w:spacing w:val="-1"/>
          <w:sz w:val="22"/>
          <w:szCs w:val="22"/>
        </w:rPr>
        <w:t xml:space="preserve">De acuerdo con lo dispuesto por el </w:t>
      </w:r>
      <w:r w:rsidRPr="009C3EFF">
        <w:rPr>
          <w:rFonts w:ascii="Arial" w:hAnsi="Arial" w:cs="Arial"/>
          <w:sz w:val="22"/>
          <w:szCs w:val="22"/>
        </w:rPr>
        <w:t>ar</w:t>
      </w:r>
      <w:r w:rsidRPr="009C3EFF">
        <w:rPr>
          <w:rFonts w:ascii="Arial" w:hAnsi="Arial" w:cs="Arial"/>
          <w:spacing w:val="1"/>
          <w:sz w:val="22"/>
          <w:szCs w:val="22"/>
        </w:rPr>
        <w:t>t</w:t>
      </w:r>
      <w:r w:rsidRPr="009C3EFF">
        <w:rPr>
          <w:rFonts w:ascii="Arial" w:hAnsi="Arial" w:cs="Arial"/>
          <w:spacing w:val="-4"/>
          <w:sz w:val="22"/>
          <w:szCs w:val="22"/>
        </w:rPr>
        <w:t>í</w:t>
      </w:r>
      <w:r w:rsidRPr="009C3EFF">
        <w:rPr>
          <w:rFonts w:ascii="Arial" w:hAnsi="Arial" w:cs="Arial"/>
          <w:sz w:val="22"/>
          <w:szCs w:val="22"/>
        </w:rPr>
        <w:t>cu</w:t>
      </w:r>
      <w:r w:rsidRPr="009C3EFF">
        <w:rPr>
          <w:rFonts w:ascii="Arial" w:hAnsi="Arial" w:cs="Arial"/>
          <w:spacing w:val="-1"/>
          <w:sz w:val="22"/>
          <w:szCs w:val="22"/>
        </w:rPr>
        <w:t>l</w:t>
      </w:r>
      <w:r w:rsidRPr="009C3EFF">
        <w:rPr>
          <w:rFonts w:ascii="Arial" w:hAnsi="Arial" w:cs="Arial"/>
          <w:sz w:val="22"/>
          <w:szCs w:val="22"/>
        </w:rPr>
        <w:t>o</w:t>
      </w:r>
      <w:r w:rsidRPr="009C3EFF">
        <w:rPr>
          <w:rFonts w:ascii="Arial" w:hAnsi="Arial" w:cs="Arial"/>
          <w:spacing w:val="37"/>
          <w:sz w:val="22"/>
          <w:szCs w:val="22"/>
        </w:rPr>
        <w:t xml:space="preserve"> </w:t>
      </w:r>
      <w:r w:rsidRPr="009C3EFF">
        <w:rPr>
          <w:rFonts w:ascii="Arial" w:hAnsi="Arial" w:cs="Arial"/>
          <w:sz w:val="22"/>
          <w:szCs w:val="22"/>
        </w:rPr>
        <w:t>8</w:t>
      </w:r>
      <w:r w:rsidRPr="009C3EFF">
        <w:rPr>
          <w:rFonts w:ascii="Arial" w:hAnsi="Arial" w:cs="Arial"/>
          <w:spacing w:val="-1"/>
          <w:sz w:val="22"/>
          <w:szCs w:val="22"/>
        </w:rPr>
        <w:t>6</w:t>
      </w:r>
      <w:r w:rsidRPr="009C3EFF">
        <w:rPr>
          <w:rFonts w:ascii="Arial" w:hAnsi="Arial" w:cs="Arial"/>
          <w:spacing w:val="38"/>
          <w:sz w:val="22"/>
          <w:szCs w:val="22"/>
        </w:rPr>
        <w:t xml:space="preserve"> </w:t>
      </w:r>
      <w:r w:rsidRPr="009C3EFF">
        <w:rPr>
          <w:rFonts w:ascii="Arial" w:hAnsi="Arial" w:cs="Arial"/>
          <w:sz w:val="22"/>
          <w:szCs w:val="22"/>
        </w:rPr>
        <w:t>B</w:t>
      </w:r>
      <w:r w:rsidRPr="009C3EFF">
        <w:rPr>
          <w:rFonts w:ascii="Arial" w:hAnsi="Arial" w:cs="Arial"/>
          <w:spacing w:val="-1"/>
          <w:sz w:val="22"/>
          <w:szCs w:val="22"/>
        </w:rPr>
        <w:t>I</w:t>
      </w:r>
      <w:r w:rsidRPr="009C3EFF">
        <w:rPr>
          <w:rFonts w:ascii="Arial" w:hAnsi="Arial" w:cs="Arial"/>
          <w:sz w:val="22"/>
          <w:szCs w:val="22"/>
        </w:rPr>
        <w:t>S</w:t>
      </w:r>
      <w:r w:rsidR="00421AFF" w:rsidRPr="009C3EFF">
        <w:rPr>
          <w:rFonts w:ascii="Arial" w:hAnsi="Arial" w:cs="Arial"/>
          <w:sz w:val="22"/>
          <w:szCs w:val="22"/>
        </w:rPr>
        <w:t xml:space="preserve"> </w:t>
      </w:r>
      <w:r w:rsidRPr="009C3EFF">
        <w:rPr>
          <w:rFonts w:ascii="Arial" w:hAnsi="Arial" w:cs="Arial"/>
          <w:sz w:val="22"/>
          <w:szCs w:val="22"/>
        </w:rPr>
        <w:t>de</w:t>
      </w:r>
      <w:r w:rsidRPr="009C3EFF">
        <w:rPr>
          <w:rFonts w:ascii="Arial" w:hAnsi="Arial" w:cs="Arial"/>
          <w:spacing w:val="39"/>
          <w:sz w:val="22"/>
          <w:szCs w:val="22"/>
        </w:rPr>
        <w:t xml:space="preserve"> </w:t>
      </w:r>
      <w:r w:rsidRPr="009C3EFF">
        <w:rPr>
          <w:rFonts w:ascii="Arial" w:hAnsi="Arial" w:cs="Arial"/>
          <w:spacing w:val="-1"/>
          <w:sz w:val="22"/>
          <w:szCs w:val="22"/>
        </w:rPr>
        <w:t>l</w:t>
      </w:r>
      <w:r w:rsidRPr="009C3EFF">
        <w:rPr>
          <w:rFonts w:ascii="Arial" w:hAnsi="Arial" w:cs="Arial"/>
          <w:sz w:val="22"/>
          <w:szCs w:val="22"/>
        </w:rPr>
        <w:t>a</w:t>
      </w:r>
      <w:r w:rsidRPr="009C3EFF">
        <w:rPr>
          <w:rFonts w:ascii="Arial" w:hAnsi="Arial" w:cs="Arial"/>
          <w:spacing w:val="37"/>
          <w:sz w:val="22"/>
          <w:szCs w:val="22"/>
        </w:rPr>
        <w:t xml:space="preserve"> </w:t>
      </w:r>
      <w:r w:rsidRPr="009C3EFF">
        <w:rPr>
          <w:rFonts w:ascii="Arial" w:hAnsi="Arial" w:cs="Arial"/>
          <w:spacing w:val="-1"/>
          <w:sz w:val="22"/>
          <w:szCs w:val="22"/>
        </w:rPr>
        <w:t>C</w:t>
      </w:r>
      <w:r w:rsidRPr="009C3EFF">
        <w:rPr>
          <w:rFonts w:ascii="Arial" w:hAnsi="Arial" w:cs="Arial"/>
          <w:sz w:val="22"/>
          <w:szCs w:val="22"/>
        </w:rPr>
        <w:t>o</w:t>
      </w:r>
      <w:r w:rsidRPr="009C3EFF">
        <w:rPr>
          <w:rFonts w:ascii="Arial" w:hAnsi="Arial" w:cs="Arial"/>
          <w:spacing w:val="-1"/>
          <w:sz w:val="22"/>
          <w:szCs w:val="22"/>
        </w:rPr>
        <w:t>n</w:t>
      </w:r>
      <w:r w:rsidRPr="009C3EFF">
        <w:rPr>
          <w:rFonts w:ascii="Arial" w:hAnsi="Arial" w:cs="Arial"/>
          <w:sz w:val="22"/>
          <w:szCs w:val="22"/>
        </w:rPr>
        <w:t>s</w:t>
      </w:r>
      <w:r w:rsidRPr="009C3EFF">
        <w:rPr>
          <w:rFonts w:ascii="Arial" w:hAnsi="Arial" w:cs="Arial"/>
          <w:spacing w:val="1"/>
          <w:sz w:val="22"/>
          <w:szCs w:val="22"/>
        </w:rPr>
        <w:t>t</w:t>
      </w:r>
      <w:r w:rsidRPr="009C3EFF">
        <w:rPr>
          <w:rFonts w:ascii="Arial" w:hAnsi="Arial" w:cs="Arial"/>
          <w:spacing w:val="-1"/>
          <w:sz w:val="22"/>
          <w:szCs w:val="22"/>
        </w:rPr>
        <w:t>i</w:t>
      </w:r>
      <w:r w:rsidRPr="009C3EFF">
        <w:rPr>
          <w:rFonts w:ascii="Arial" w:hAnsi="Arial" w:cs="Arial"/>
          <w:spacing w:val="1"/>
          <w:sz w:val="22"/>
          <w:szCs w:val="22"/>
        </w:rPr>
        <w:t>t</w:t>
      </w:r>
      <w:r w:rsidRPr="009C3EFF">
        <w:rPr>
          <w:rFonts w:ascii="Arial" w:hAnsi="Arial" w:cs="Arial"/>
          <w:sz w:val="22"/>
          <w:szCs w:val="22"/>
        </w:rPr>
        <w:t>uc</w:t>
      </w:r>
      <w:r w:rsidRPr="009C3EFF">
        <w:rPr>
          <w:rFonts w:ascii="Arial" w:hAnsi="Arial" w:cs="Arial"/>
          <w:spacing w:val="-1"/>
          <w:sz w:val="22"/>
          <w:szCs w:val="22"/>
        </w:rPr>
        <w:t>i</w:t>
      </w:r>
      <w:r w:rsidRPr="009C3EFF">
        <w:rPr>
          <w:rFonts w:ascii="Arial" w:hAnsi="Arial" w:cs="Arial"/>
          <w:sz w:val="22"/>
          <w:szCs w:val="22"/>
        </w:rPr>
        <w:t>ón</w:t>
      </w:r>
      <w:r w:rsidRPr="009C3EFF">
        <w:rPr>
          <w:rFonts w:ascii="Arial" w:hAnsi="Arial" w:cs="Arial"/>
          <w:spacing w:val="37"/>
          <w:sz w:val="22"/>
          <w:szCs w:val="22"/>
        </w:rPr>
        <w:t xml:space="preserve"> </w:t>
      </w:r>
      <w:r w:rsidRPr="009C3EFF">
        <w:rPr>
          <w:rFonts w:ascii="Arial" w:hAnsi="Arial" w:cs="Arial"/>
          <w:spacing w:val="-1"/>
          <w:sz w:val="22"/>
          <w:szCs w:val="22"/>
        </w:rPr>
        <w:t>P</w:t>
      </w:r>
      <w:r w:rsidRPr="009C3EFF">
        <w:rPr>
          <w:rFonts w:ascii="Arial" w:hAnsi="Arial" w:cs="Arial"/>
          <w:sz w:val="22"/>
          <w:szCs w:val="22"/>
        </w:rPr>
        <w:t>o</w:t>
      </w:r>
      <w:r w:rsidRPr="009C3EFF">
        <w:rPr>
          <w:rFonts w:ascii="Arial" w:hAnsi="Arial" w:cs="Arial"/>
          <w:spacing w:val="1"/>
          <w:sz w:val="22"/>
          <w:szCs w:val="22"/>
        </w:rPr>
        <w:t>l</w:t>
      </w:r>
      <w:r w:rsidRPr="009C3EFF">
        <w:rPr>
          <w:rFonts w:ascii="Arial" w:hAnsi="Arial" w:cs="Arial"/>
          <w:spacing w:val="-4"/>
          <w:sz w:val="22"/>
          <w:szCs w:val="22"/>
        </w:rPr>
        <w:t>í</w:t>
      </w:r>
      <w:r w:rsidRPr="009C3EFF">
        <w:rPr>
          <w:rFonts w:ascii="Arial" w:hAnsi="Arial" w:cs="Arial"/>
          <w:spacing w:val="1"/>
          <w:sz w:val="22"/>
          <w:szCs w:val="22"/>
        </w:rPr>
        <w:t>t</w:t>
      </w:r>
      <w:r w:rsidRPr="009C3EFF">
        <w:rPr>
          <w:rFonts w:ascii="Arial" w:hAnsi="Arial" w:cs="Arial"/>
          <w:spacing w:val="-1"/>
          <w:sz w:val="22"/>
          <w:szCs w:val="22"/>
        </w:rPr>
        <w:t>i</w:t>
      </w:r>
      <w:r w:rsidRPr="009C3EFF">
        <w:rPr>
          <w:rFonts w:ascii="Arial" w:hAnsi="Arial" w:cs="Arial"/>
          <w:sz w:val="22"/>
          <w:szCs w:val="22"/>
        </w:rPr>
        <w:t>ca</w:t>
      </w:r>
      <w:r w:rsidRPr="009C3EFF">
        <w:rPr>
          <w:rFonts w:ascii="Arial" w:hAnsi="Arial" w:cs="Arial"/>
          <w:spacing w:val="39"/>
          <w:sz w:val="22"/>
          <w:szCs w:val="22"/>
        </w:rPr>
        <w:t xml:space="preserve"> </w:t>
      </w:r>
      <w:r w:rsidRPr="009C3EFF">
        <w:rPr>
          <w:rFonts w:ascii="Arial" w:hAnsi="Arial" w:cs="Arial"/>
          <w:sz w:val="22"/>
          <w:szCs w:val="22"/>
        </w:rPr>
        <w:t>d</w:t>
      </w:r>
      <w:r w:rsidRPr="009C3EFF">
        <w:rPr>
          <w:rFonts w:ascii="Arial" w:hAnsi="Arial" w:cs="Arial"/>
          <w:spacing w:val="-1"/>
          <w:sz w:val="22"/>
          <w:szCs w:val="22"/>
        </w:rPr>
        <w:t>e</w:t>
      </w:r>
      <w:r w:rsidRPr="009C3EFF">
        <w:rPr>
          <w:rFonts w:ascii="Arial" w:hAnsi="Arial" w:cs="Arial"/>
          <w:sz w:val="22"/>
          <w:szCs w:val="22"/>
        </w:rPr>
        <w:t>l</w:t>
      </w:r>
      <w:r w:rsidRPr="009C3EFF">
        <w:rPr>
          <w:rFonts w:ascii="Arial" w:hAnsi="Arial" w:cs="Arial"/>
          <w:spacing w:val="36"/>
          <w:sz w:val="22"/>
          <w:szCs w:val="22"/>
        </w:rPr>
        <w:t xml:space="preserve"> </w:t>
      </w:r>
      <w:r w:rsidRPr="009C3EFF">
        <w:rPr>
          <w:rFonts w:ascii="Arial" w:hAnsi="Arial" w:cs="Arial"/>
          <w:spacing w:val="-1"/>
          <w:sz w:val="22"/>
          <w:szCs w:val="22"/>
        </w:rPr>
        <w:t>E</w:t>
      </w:r>
      <w:r w:rsidRPr="009C3EFF">
        <w:rPr>
          <w:rFonts w:ascii="Arial" w:hAnsi="Arial" w:cs="Arial"/>
          <w:sz w:val="22"/>
          <w:szCs w:val="22"/>
        </w:rPr>
        <w:t>s</w:t>
      </w:r>
      <w:r w:rsidRPr="009C3EFF">
        <w:rPr>
          <w:rFonts w:ascii="Arial" w:hAnsi="Arial" w:cs="Arial"/>
          <w:spacing w:val="1"/>
          <w:sz w:val="22"/>
          <w:szCs w:val="22"/>
        </w:rPr>
        <w:t>t</w:t>
      </w:r>
      <w:r w:rsidRPr="009C3EFF">
        <w:rPr>
          <w:rFonts w:ascii="Arial" w:hAnsi="Arial" w:cs="Arial"/>
          <w:sz w:val="22"/>
          <w:szCs w:val="22"/>
        </w:rPr>
        <w:t>a</w:t>
      </w:r>
      <w:r w:rsidRPr="009C3EFF">
        <w:rPr>
          <w:rFonts w:ascii="Arial" w:hAnsi="Arial" w:cs="Arial"/>
          <w:spacing w:val="-1"/>
          <w:sz w:val="22"/>
          <w:szCs w:val="22"/>
        </w:rPr>
        <w:t>d</w:t>
      </w:r>
      <w:r w:rsidRPr="009C3EFF">
        <w:rPr>
          <w:rFonts w:ascii="Arial" w:hAnsi="Arial" w:cs="Arial"/>
          <w:sz w:val="22"/>
          <w:szCs w:val="22"/>
        </w:rPr>
        <w:t>o L</w:t>
      </w:r>
      <w:r w:rsidRPr="009C3EFF">
        <w:rPr>
          <w:rFonts w:ascii="Arial" w:hAnsi="Arial" w:cs="Arial"/>
          <w:spacing w:val="-1"/>
          <w:sz w:val="22"/>
          <w:szCs w:val="22"/>
        </w:rPr>
        <w:t>i</w:t>
      </w:r>
      <w:r w:rsidRPr="009C3EFF">
        <w:rPr>
          <w:rFonts w:ascii="Arial" w:hAnsi="Arial" w:cs="Arial"/>
          <w:sz w:val="22"/>
          <w:szCs w:val="22"/>
        </w:rPr>
        <w:t>bre</w:t>
      </w:r>
      <w:r w:rsidRPr="009C3EFF">
        <w:rPr>
          <w:rFonts w:ascii="Arial" w:hAnsi="Arial" w:cs="Arial"/>
          <w:spacing w:val="3"/>
          <w:sz w:val="22"/>
          <w:szCs w:val="22"/>
        </w:rPr>
        <w:t xml:space="preserve"> </w:t>
      </w:r>
      <w:r w:rsidRPr="009C3EFF">
        <w:rPr>
          <w:rFonts w:ascii="Arial" w:hAnsi="Arial" w:cs="Arial"/>
          <w:sz w:val="22"/>
          <w:szCs w:val="22"/>
        </w:rPr>
        <w:t xml:space="preserve">y </w:t>
      </w:r>
      <w:r w:rsidRPr="009C3EFF">
        <w:rPr>
          <w:rFonts w:ascii="Arial" w:hAnsi="Arial" w:cs="Arial"/>
          <w:spacing w:val="-1"/>
          <w:sz w:val="22"/>
          <w:szCs w:val="22"/>
        </w:rPr>
        <w:t>S</w:t>
      </w:r>
      <w:r w:rsidRPr="009C3EFF">
        <w:rPr>
          <w:rFonts w:ascii="Arial" w:hAnsi="Arial" w:cs="Arial"/>
          <w:sz w:val="22"/>
          <w:szCs w:val="22"/>
        </w:rPr>
        <w:t>o</w:t>
      </w:r>
      <w:r w:rsidRPr="009C3EFF">
        <w:rPr>
          <w:rFonts w:ascii="Arial" w:hAnsi="Arial" w:cs="Arial"/>
          <w:spacing w:val="-1"/>
          <w:sz w:val="22"/>
          <w:szCs w:val="22"/>
        </w:rPr>
        <w:t>b</w:t>
      </w:r>
      <w:r w:rsidRPr="009C3EFF">
        <w:rPr>
          <w:rFonts w:ascii="Arial" w:hAnsi="Arial" w:cs="Arial"/>
          <w:sz w:val="22"/>
          <w:szCs w:val="22"/>
        </w:rPr>
        <w:t>erano</w:t>
      </w:r>
      <w:r w:rsidRPr="009C3EFF">
        <w:rPr>
          <w:rFonts w:ascii="Arial" w:hAnsi="Arial" w:cs="Arial"/>
          <w:spacing w:val="2"/>
          <w:sz w:val="22"/>
          <w:szCs w:val="22"/>
        </w:rPr>
        <w:t xml:space="preserve"> </w:t>
      </w:r>
      <w:r w:rsidRPr="009C3EFF">
        <w:rPr>
          <w:rFonts w:ascii="Arial" w:hAnsi="Arial" w:cs="Arial"/>
          <w:sz w:val="22"/>
          <w:szCs w:val="22"/>
        </w:rPr>
        <w:t>de</w:t>
      </w:r>
      <w:r w:rsidRPr="009C3EFF">
        <w:rPr>
          <w:rFonts w:ascii="Arial" w:hAnsi="Arial" w:cs="Arial"/>
          <w:spacing w:val="2"/>
          <w:sz w:val="22"/>
          <w:szCs w:val="22"/>
        </w:rPr>
        <w:t xml:space="preserve"> </w:t>
      </w:r>
      <w:r w:rsidRPr="009C3EFF">
        <w:rPr>
          <w:rFonts w:ascii="Arial" w:hAnsi="Arial" w:cs="Arial"/>
          <w:spacing w:val="-1"/>
          <w:sz w:val="22"/>
          <w:szCs w:val="22"/>
        </w:rPr>
        <w:t>C</w:t>
      </w:r>
      <w:r w:rsidRPr="009C3EFF">
        <w:rPr>
          <w:rFonts w:ascii="Arial" w:hAnsi="Arial" w:cs="Arial"/>
          <w:sz w:val="22"/>
          <w:szCs w:val="22"/>
        </w:rPr>
        <w:t>o</w:t>
      </w:r>
      <w:r w:rsidRPr="009C3EFF">
        <w:rPr>
          <w:rFonts w:ascii="Arial" w:hAnsi="Arial" w:cs="Arial"/>
          <w:spacing w:val="-1"/>
          <w:sz w:val="22"/>
          <w:szCs w:val="22"/>
        </w:rPr>
        <w:t>li</w:t>
      </w:r>
      <w:r w:rsidRPr="009C3EFF">
        <w:rPr>
          <w:rFonts w:ascii="Arial" w:hAnsi="Arial" w:cs="Arial"/>
          <w:spacing w:val="1"/>
          <w:sz w:val="22"/>
          <w:szCs w:val="22"/>
        </w:rPr>
        <w:t>m</w:t>
      </w:r>
      <w:r w:rsidRPr="009C3EFF">
        <w:rPr>
          <w:rFonts w:ascii="Arial" w:hAnsi="Arial" w:cs="Arial"/>
          <w:sz w:val="22"/>
          <w:szCs w:val="22"/>
        </w:rPr>
        <w:t>a,</w:t>
      </w:r>
      <w:r w:rsidRPr="009C3EFF">
        <w:rPr>
          <w:rFonts w:ascii="Arial" w:hAnsi="Arial" w:cs="Arial"/>
          <w:spacing w:val="3"/>
          <w:sz w:val="22"/>
          <w:szCs w:val="22"/>
        </w:rPr>
        <w:t xml:space="preserve"> </w:t>
      </w:r>
      <w:r w:rsidRPr="009C3EFF">
        <w:rPr>
          <w:rFonts w:ascii="Arial" w:hAnsi="Arial" w:cs="Arial"/>
          <w:sz w:val="22"/>
          <w:szCs w:val="22"/>
        </w:rPr>
        <w:t>en</w:t>
      </w:r>
      <w:r w:rsidRPr="009C3EFF">
        <w:rPr>
          <w:rFonts w:ascii="Arial" w:hAnsi="Arial" w:cs="Arial"/>
          <w:spacing w:val="2"/>
          <w:sz w:val="22"/>
          <w:szCs w:val="22"/>
        </w:rPr>
        <w:t xml:space="preserve"> </w:t>
      </w:r>
      <w:r w:rsidRPr="009C3EFF">
        <w:rPr>
          <w:rFonts w:ascii="Arial" w:hAnsi="Arial" w:cs="Arial"/>
          <w:sz w:val="22"/>
          <w:szCs w:val="22"/>
        </w:rPr>
        <w:t>c</w:t>
      </w:r>
      <w:r w:rsidRPr="009C3EFF">
        <w:rPr>
          <w:rFonts w:ascii="Arial" w:hAnsi="Arial" w:cs="Arial"/>
          <w:spacing w:val="-3"/>
          <w:sz w:val="22"/>
          <w:szCs w:val="22"/>
        </w:rPr>
        <w:t>o</w:t>
      </w:r>
      <w:r w:rsidRPr="009C3EFF">
        <w:rPr>
          <w:rFonts w:ascii="Arial" w:hAnsi="Arial" w:cs="Arial"/>
          <w:spacing w:val="1"/>
          <w:sz w:val="22"/>
          <w:szCs w:val="22"/>
        </w:rPr>
        <w:t>rr</w:t>
      </w:r>
      <w:r w:rsidRPr="009C3EFF">
        <w:rPr>
          <w:rFonts w:ascii="Arial" w:hAnsi="Arial" w:cs="Arial"/>
          <w:sz w:val="22"/>
          <w:szCs w:val="22"/>
        </w:rPr>
        <w:t>e</w:t>
      </w:r>
      <w:r w:rsidRPr="009C3EFF">
        <w:rPr>
          <w:rFonts w:ascii="Arial" w:hAnsi="Arial" w:cs="Arial"/>
          <w:spacing w:val="-1"/>
          <w:sz w:val="22"/>
          <w:szCs w:val="22"/>
        </w:rPr>
        <w:t>l</w:t>
      </w:r>
      <w:r w:rsidRPr="009C3EFF">
        <w:rPr>
          <w:rFonts w:ascii="Arial" w:hAnsi="Arial" w:cs="Arial"/>
          <w:sz w:val="22"/>
          <w:szCs w:val="22"/>
        </w:rPr>
        <w:t>ac</w:t>
      </w:r>
      <w:r w:rsidRPr="009C3EFF">
        <w:rPr>
          <w:rFonts w:ascii="Arial" w:hAnsi="Arial" w:cs="Arial"/>
          <w:spacing w:val="-1"/>
          <w:sz w:val="22"/>
          <w:szCs w:val="22"/>
        </w:rPr>
        <w:t>i</w:t>
      </w:r>
      <w:r w:rsidRPr="009C3EFF">
        <w:rPr>
          <w:rFonts w:ascii="Arial" w:hAnsi="Arial" w:cs="Arial"/>
          <w:sz w:val="22"/>
          <w:szCs w:val="22"/>
        </w:rPr>
        <w:t>ón</w:t>
      </w:r>
      <w:r w:rsidRPr="009C3EFF">
        <w:rPr>
          <w:rFonts w:ascii="Arial" w:hAnsi="Arial" w:cs="Arial"/>
          <w:spacing w:val="2"/>
          <w:sz w:val="22"/>
          <w:szCs w:val="22"/>
        </w:rPr>
        <w:t xml:space="preserve"> </w:t>
      </w:r>
      <w:r w:rsidRPr="009C3EFF">
        <w:rPr>
          <w:rFonts w:ascii="Arial" w:hAnsi="Arial" w:cs="Arial"/>
          <w:sz w:val="22"/>
          <w:szCs w:val="22"/>
        </w:rPr>
        <w:t>con el</w:t>
      </w:r>
      <w:r w:rsidRPr="009C3EFF">
        <w:rPr>
          <w:rFonts w:ascii="Arial" w:hAnsi="Arial" w:cs="Arial"/>
          <w:spacing w:val="1"/>
          <w:sz w:val="22"/>
          <w:szCs w:val="22"/>
        </w:rPr>
        <w:t xml:space="preserve"> </w:t>
      </w:r>
      <w:r w:rsidRPr="009C3EFF">
        <w:rPr>
          <w:rFonts w:ascii="Arial" w:hAnsi="Arial" w:cs="Arial"/>
          <w:sz w:val="22"/>
          <w:szCs w:val="22"/>
        </w:rPr>
        <w:t>precepto</w:t>
      </w:r>
      <w:r w:rsidRPr="009C3EFF">
        <w:rPr>
          <w:rFonts w:ascii="Arial" w:hAnsi="Arial" w:cs="Arial"/>
          <w:spacing w:val="3"/>
          <w:sz w:val="22"/>
          <w:szCs w:val="22"/>
        </w:rPr>
        <w:t xml:space="preserve"> </w:t>
      </w:r>
      <w:r w:rsidRPr="009C3EFF">
        <w:rPr>
          <w:rFonts w:ascii="Arial" w:hAnsi="Arial" w:cs="Arial"/>
          <w:sz w:val="22"/>
          <w:szCs w:val="22"/>
        </w:rPr>
        <w:t>97</w:t>
      </w:r>
      <w:r w:rsidRPr="009C3EFF">
        <w:rPr>
          <w:rFonts w:ascii="Arial" w:hAnsi="Arial" w:cs="Arial"/>
          <w:spacing w:val="2"/>
          <w:sz w:val="22"/>
          <w:szCs w:val="22"/>
        </w:rPr>
        <w:t xml:space="preserve"> </w:t>
      </w:r>
      <w:r w:rsidRPr="009C3EFF">
        <w:rPr>
          <w:rFonts w:ascii="Arial" w:hAnsi="Arial" w:cs="Arial"/>
          <w:sz w:val="22"/>
          <w:szCs w:val="22"/>
        </w:rPr>
        <w:t>d</w:t>
      </w:r>
      <w:r w:rsidRPr="009C3EFF">
        <w:rPr>
          <w:rFonts w:ascii="Arial" w:hAnsi="Arial" w:cs="Arial"/>
          <w:spacing w:val="-1"/>
          <w:sz w:val="22"/>
          <w:szCs w:val="22"/>
        </w:rPr>
        <w:t>e</w:t>
      </w:r>
      <w:r w:rsidRPr="009C3EFF">
        <w:rPr>
          <w:rFonts w:ascii="Arial" w:hAnsi="Arial" w:cs="Arial"/>
          <w:sz w:val="22"/>
          <w:szCs w:val="22"/>
        </w:rPr>
        <w:t>l</w:t>
      </w:r>
      <w:r w:rsidRPr="009C3EFF">
        <w:rPr>
          <w:rFonts w:ascii="Arial" w:hAnsi="Arial" w:cs="Arial"/>
          <w:spacing w:val="2"/>
          <w:sz w:val="22"/>
          <w:szCs w:val="22"/>
        </w:rPr>
        <w:t xml:space="preserve"> </w:t>
      </w:r>
      <w:r w:rsidRPr="009C3EFF">
        <w:rPr>
          <w:rFonts w:ascii="Arial" w:hAnsi="Arial" w:cs="Arial"/>
          <w:spacing w:val="-1"/>
          <w:sz w:val="22"/>
          <w:szCs w:val="22"/>
        </w:rPr>
        <w:t>C</w:t>
      </w:r>
      <w:r w:rsidRPr="009C3EFF">
        <w:rPr>
          <w:rFonts w:ascii="Arial" w:hAnsi="Arial" w:cs="Arial"/>
          <w:sz w:val="22"/>
          <w:szCs w:val="22"/>
        </w:rPr>
        <w:t>ó</w:t>
      </w:r>
      <w:r w:rsidRPr="009C3EFF">
        <w:rPr>
          <w:rFonts w:ascii="Arial" w:hAnsi="Arial" w:cs="Arial"/>
          <w:spacing w:val="-1"/>
          <w:sz w:val="22"/>
          <w:szCs w:val="22"/>
        </w:rPr>
        <w:t>di</w:t>
      </w:r>
      <w:r w:rsidRPr="009C3EFF">
        <w:rPr>
          <w:rFonts w:ascii="Arial" w:hAnsi="Arial" w:cs="Arial"/>
          <w:sz w:val="22"/>
          <w:szCs w:val="22"/>
        </w:rPr>
        <w:t>go</w:t>
      </w:r>
      <w:r w:rsidRPr="009C3EFF">
        <w:rPr>
          <w:rFonts w:ascii="Arial" w:hAnsi="Arial" w:cs="Arial"/>
          <w:spacing w:val="2"/>
          <w:sz w:val="22"/>
          <w:szCs w:val="22"/>
        </w:rPr>
        <w:t xml:space="preserve"> </w:t>
      </w:r>
      <w:r w:rsidRPr="009C3EFF">
        <w:rPr>
          <w:rFonts w:ascii="Arial" w:hAnsi="Arial" w:cs="Arial"/>
          <w:spacing w:val="-1"/>
          <w:sz w:val="22"/>
          <w:szCs w:val="22"/>
        </w:rPr>
        <w:t>El</w:t>
      </w:r>
      <w:r w:rsidRPr="009C3EFF">
        <w:rPr>
          <w:rFonts w:ascii="Arial" w:hAnsi="Arial" w:cs="Arial"/>
          <w:sz w:val="22"/>
          <w:szCs w:val="22"/>
        </w:rPr>
        <w:t>ecto</w:t>
      </w:r>
      <w:r w:rsidRPr="009C3EFF">
        <w:rPr>
          <w:rFonts w:ascii="Arial" w:hAnsi="Arial" w:cs="Arial"/>
          <w:spacing w:val="1"/>
          <w:sz w:val="22"/>
          <w:szCs w:val="22"/>
        </w:rPr>
        <w:t>r</w:t>
      </w:r>
      <w:r w:rsidRPr="009C3EFF">
        <w:rPr>
          <w:rFonts w:ascii="Arial" w:hAnsi="Arial" w:cs="Arial"/>
          <w:sz w:val="22"/>
          <w:szCs w:val="22"/>
        </w:rPr>
        <w:t>al d</w:t>
      </w:r>
      <w:r w:rsidRPr="009C3EFF">
        <w:rPr>
          <w:rFonts w:ascii="Arial" w:hAnsi="Arial" w:cs="Arial"/>
          <w:spacing w:val="-1"/>
          <w:sz w:val="22"/>
          <w:szCs w:val="22"/>
        </w:rPr>
        <w:t>e</w:t>
      </w:r>
      <w:r w:rsidRPr="009C3EFF">
        <w:rPr>
          <w:rFonts w:ascii="Arial" w:hAnsi="Arial" w:cs="Arial"/>
          <w:sz w:val="22"/>
          <w:szCs w:val="22"/>
        </w:rPr>
        <w:t xml:space="preserve">l </w:t>
      </w:r>
      <w:r w:rsidRPr="009C3EFF">
        <w:rPr>
          <w:rFonts w:ascii="Arial" w:hAnsi="Arial" w:cs="Arial"/>
          <w:spacing w:val="-1"/>
          <w:sz w:val="22"/>
          <w:szCs w:val="22"/>
        </w:rPr>
        <w:t>E</w:t>
      </w:r>
      <w:r w:rsidRPr="009C3EFF">
        <w:rPr>
          <w:rFonts w:ascii="Arial" w:hAnsi="Arial" w:cs="Arial"/>
          <w:sz w:val="22"/>
          <w:szCs w:val="22"/>
        </w:rPr>
        <w:t>s</w:t>
      </w:r>
      <w:r w:rsidRPr="009C3EFF">
        <w:rPr>
          <w:rFonts w:ascii="Arial" w:hAnsi="Arial" w:cs="Arial"/>
          <w:spacing w:val="1"/>
          <w:sz w:val="22"/>
          <w:szCs w:val="22"/>
        </w:rPr>
        <w:t>t</w:t>
      </w:r>
      <w:r w:rsidRPr="009C3EFF">
        <w:rPr>
          <w:rFonts w:ascii="Arial" w:hAnsi="Arial" w:cs="Arial"/>
          <w:sz w:val="22"/>
          <w:szCs w:val="22"/>
        </w:rPr>
        <w:t>a</w:t>
      </w:r>
      <w:r w:rsidRPr="009C3EFF">
        <w:rPr>
          <w:rFonts w:ascii="Arial" w:hAnsi="Arial" w:cs="Arial"/>
          <w:spacing w:val="-1"/>
          <w:sz w:val="22"/>
          <w:szCs w:val="22"/>
        </w:rPr>
        <w:t>d</w:t>
      </w:r>
      <w:r w:rsidRPr="009C3EFF">
        <w:rPr>
          <w:rFonts w:ascii="Arial" w:hAnsi="Arial" w:cs="Arial"/>
          <w:sz w:val="22"/>
          <w:szCs w:val="22"/>
        </w:rPr>
        <w:t>o,</w:t>
      </w:r>
      <w:r w:rsidRPr="009C3EFF">
        <w:rPr>
          <w:rFonts w:ascii="Arial" w:hAnsi="Arial" w:cs="Arial"/>
          <w:spacing w:val="2"/>
          <w:sz w:val="22"/>
          <w:szCs w:val="22"/>
        </w:rPr>
        <w:t xml:space="preserve"> </w:t>
      </w:r>
      <w:r w:rsidRPr="009C3EFF">
        <w:rPr>
          <w:rFonts w:ascii="Arial" w:hAnsi="Arial" w:cs="Arial"/>
          <w:sz w:val="22"/>
          <w:szCs w:val="22"/>
        </w:rPr>
        <w:t xml:space="preserve">el </w:t>
      </w:r>
      <w:r w:rsidR="00901248" w:rsidRPr="009C3EFF">
        <w:rPr>
          <w:rFonts w:ascii="Arial" w:hAnsi="Arial" w:cs="Arial"/>
          <w:spacing w:val="1"/>
          <w:sz w:val="22"/>
          <w:szCs w:val="22"/>
        </w:rPr>
        <w:t>IEE</w:t>
      </w:r>
      <w:r w:rsidRPr="009C3EFF">
        <w:rPr>
          <w:rFonts w:ascii="Arial" w:hAnsi="Arial" w:cs="Arial"/>
          <w:spacing w:val="2"/>
          <w:sz w:val="22"/>
          <w:szCs w:val="22"/>
        </w:rPr>
        <w:t xml:space="preserve"> </w:t>
      </w:r>
      <w:r w:rsidRPr="009C3EFF">
        <w:rPr>
          <w:rFonts w:ascii="Arial" w:hAnsi="Arial" w:cs="Arial"/>
          <w:sz w:val="22"/>
          <w:szCs w:val="22"/>
        </w:rPr>
        <w:t>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w:t>
      </w:r>
    </w:p>
    <w:p w:rsidR="00485BC6" w:rsidRPr="009C3EFF" w:rsidRDefault="00485BC6" w:rsidP="00485BC6">
      <w:pPr>
        <w:widowControl w:val="0"/>
        <w:autoSpaceDE w:val="0"/>
        <w:autoSpaceDN w:val="0"/>
        <w:adjustRightInd w:val="0"/>
        <w:spacing w:line="360" w:lineRule="auto"/>
        <w:ind w:right="83"/>
        <w:jc w:val="both"/>
        <w:rPr>
          <w:rFonts w:ascii="Arial" w:hAnsi="Arial" w:cs="Arial"/>
          <w:sz w:val="22"/>
          <w:szCs w:val="22"/>
        </w:rPr>
      </w:pPr>
    </w:p>
    <w:p w:rsidR="00485BC6" w:rsidRPr="009C3EFF" w:rsidRDefault="00485BC6" w:rsidP="00485BC6">
      <w:pPr>
        <w:widowControl w:val="0"/>
        <w:autoSpaceDE w:val="0"/>
        <w:autoSpaceDN w:val="0"/>
        <w:adjustRightInd w:val="0"/>
        <w:spacing w:line="360" w:lineRule="auto"/>
        <w:ind w:right="86"/>
        <w:jc w:val="both"/>
        <w:rPr>
          <w:rFonts w:ascii="Arial" w:hAnsi="Arial" w:cs="Arial"/>
          <w:sz w:val="22"/>
          <w:szCs w:val="22"/>
        </w:rPr>
      </w:pPr>
      <w:r w:rsidRPr="009C3EFF">
        <w:rPr>
          <w:rFonts w:ascii="Arial" w:hAnsi="Arial" w:cs="Arial"/>
          <w:spacing w:val="-1"/>
          <w:sz w:val="22"/>
          <w:szCs w:val="22"/>
        </w:rPr>
        <w:t>A</w:t>
      </w:r>
      <w:r w:rsidRPr="009C3EFF">
        <w:rPr>
          <w:rFonts w:ascii="Arial" w:hAnsi="Arial" w:cs="Arial"/>
          <w:sz w:val="22"/>
          <w:szCs w:val="22"/>
        </w:rPr>
        <w:t>d</w:t>
      </w:r>
      <w:r w:rsidRPr="009C3EFF">
        <w:rPr>
          <w:rFonts w:ascii="Arial" w:hAnsi="Arial" w:cs="Arial"/>
          <w:spacing w:val="-1"/>
          <w:sz w:val="22"/>
          <w:szCs w:val="22"/>
        </w:rPr>
        <w:t>e</w:t>
      </w:r>
      <w:r w:rsidRPr="009C3EFF">
        <w:rPr>
          <w:rFonts w:ascii="Arial" w:hAnsi="Arial" w:cs="Arial"/>
          <w:spacing w:val="1"/>
          <w:sz w:val="22"/>
          <w:szCs w:val="22"/>
        </w:rPr>
        <w:t>m</w:t>
      </w:r>
      <w:r w:rsidRPr="009C3EFF">
        <w:rPr>
          <w:rFonts w:ascii="Arial" w:hAnsi="Arial" w:cs="Arial"/>
          <w:sz w:val="22"/>
          <w:szCs w:val="22"/>
        </w:rPr>
        <w:t>ás, es a</w:t>
      </w:r>
      <w:r w:rsidRPr="009C3EFF">
        <w:rPr>
          <w:rFonts w:ascii="Arial" w:hAnsi="Arial" w:cs="Arial"/>
          <w:spacing w:val="-1"/>
          <w:sz w:val="22"/>
          <w:szCs w:val="22"/>
        </w:rPr>
        <w:t>u</w:t>
      </w:r>
      <w:r w:rsidRPr="009C3EFF">
        <w:rPr>
          <w:rFonts w:ascii="Arial" w:hAnsi="Arial" w:cs="Arial"/>
          <w:spacing w:val="1"/>
          <w:sz w:val="22"/>
          <w:szCs w:val="22"/>
        </w:rPr>
        <w:t>t</w:t>
      </w:r>
      <w:r w:rsidRPr="009C3EFF">
        <w:rPr>
          <w:rFonts w:ascii="Arial" w:hAnsi="Arial" w:cs="Arial"/>
          <w:sz w:val="22"/>
          <w:szCs w:val="22"/>
        </w:rPr>
        <w:t>ori</w:t>
      </w:r>
      <w:r w:rsidRPr="009C3EFF">
        <w:rPr>
          <w:rFonts w:ascii="Arial" w:hAnsi="Arial" w:cs="Arial"/>
          <w:spacing w:val="-1"/>
          <w:sz w:val="22"/>
          <w:szCs w:val="22"/>
        </w:rPr>
        <w:t>d</w:t>
      </w:r>
      <w:r w:rsidRPr="009C3EFF">
        <w:rPr>
          <w:rFonts w:ascii="Arial" w:hAnsi="Arial" w:cs="Arial"/>
          <w:sz w:val="22"/>
          <w:szCs w:val="22"/>
        </w:rPr>
        <w:t>ad</w:t>
      </w:r>
      <w:r w:rsidRPr="009C3EFF">
        <w:rPr>
          <w:rFonts w:ascii="Arial" w:hAnsi="Arial" w:cs="Arial"/>
          <w:spacing w:val="60"/>
          <w:sz w:val="22"/>
          <w:szCs w:val="22"/>
        </w:rPr>
        <w:t xml:space="preserve"> </w:t>
      </w:r>
      <w:r w:rsidRPr="009C3EFF">
        <w:rPr>
          <w:rFonts w:ascii="Arial" w:hAnsi="Arial" w:cs="Arial"/>
          <w:sz w:val="22"/>
          <w:szCs w:val="22"/>
        </w:rPr>
        <w:t xml:space="preserve">en </w:t>
      </w:r>
      <w:r w:rsidRPr="009C3EFF">
        <w:rPr>
          <w:rFonts w:ascii="Arial" w:hAnsi="Arial" w:cs="Arial"/>
          <w:spacing w:val="-1"/>
          <w:sz w:val="22"/>
          <w:szCs w:val="22"/>
        </w:rPr>
        <w:t>l</w:t>
      </w:r>
      <w:r w:rsidRPr="009C3EFF">
        <w:rPr>
          <w:rFonts w:ascii="Arial" w:hAnsi="Arial" w:cs="Arial"/>
          <w:sz w:val="22"/>
          <w:szCs w:val="22"/>
        </w:rPr>
        <w:t>a</w:t>
      </w:r>
      <w:r w:rsidRPr="009C3EFF">
        <w:rPr>
          <w:rFonts w:ascii="Arial" w:hAnsi="Arial" w:cs="Arial"/>
          <w:spacing w:val="1"/>
          <w:sz w:val="22"/>
          <w:szCs w:val="22"/>
        </w:rPr>
        <w:t xml:space="preserve"> m</w:t>
      </w:r>
      <w:r w:rsidRPr="009C3EFF">
        <w:rPr>
          <w:rFonts w:ascii="Arial" w:hAnsi="Arial" w:cs="Arial"/>
          <w:sz w:val="22"/>
          <w:szCs w:val="22"/>
        </w:rPr>
        <w:t>ate</w:t>
      </w:r>
      <w:r w:rsidRPr="009C3EFF">
        <w:rPr>
          <w:rFonts w:ascii="Arial" w:hAnsi="Arial" w:cs="Arial"/>
          <w:spacing w:val="1"/>
          <w:sz w:val="22"/>
          <w:szCs w:val="22"/>
        </w:rPr>
        <w:t>r</w:t>
      </w:r>
      <w:r w:rsidRPr="009C3EFF">
        <w:rPr>
          <w:rFonts w:ascii="Arial" w:hAnsi="Arial" w:cs="Arial"/>
          <w:spacing w:val="-1"/>
          <w:sz w:val="22"/>
          <w:szCs w:val="22"/>
        </w:rPr>
        <w:t>i</w:t>
      </w:r>
      <w:r w:rsidR="001D4C67" w:rsidRPr="009C3EFF">
        <w:rPr>
          <w:rFonts w:ascii="Arial" w:hAnsi="Arial" w:cs="Arial"/>
          <w:sz w:val="22"/>
          <w:szCs w:val="22"/>
        </w:rPr>
        <w:t>a</w:t>
      </w:r>
      <w:r w:rsidRPr="009C3EFF">
        <w:rPr>
          <w:rFonts w:ascii="Arial" w:hAnsi="Arial" w:cs="Arial"/>
          <w:spacing w:val="1"/>
          <w:sz w:val="22"/>
          <w:szCs w:val="22"/>
        </w:rPr>
        <w:t xml:space="preserve"> </w:t>
      </w:r>
      <w:r w:rsidRPr="009C3EFF">
        <w:rPr>
          <w:rFonts w:ascii="Arial" w:hAnsi="Arial" w:cs="Arial"/>
          <w:sz w:val="22"/>
          <w:szCs w:val="22"/>
        </w:rPr>
        <w:t>e</w:t>
      </w:r>
      <w:r w:rsidRPr="009C3EFF">
        <w:rPr>
          <w:rFonts w:ascii="Arial" w:hAnsi="Arial" w:cs="Arial"/>
          <w:spacing w:val="-1"/>
          <w:sz w:val="22"/>
          <w:szCs w:val="22"/>
        </w:rPr>
        <w:t>l</w:t>
      </w:r>
      <w:r w:rsidRPr="009C3EFF">
        <w:rPr>
          <w:rFonts w:ascii="Arial" w:hAnsi="Arial" w:cs="Arial"/>
          <w:sz w:val="22"/>
          <w:szCs w:val="22"/>
        </w:rPr>
        <w:t>ecto</w:t>
      </w:r>
      <w:r w:rsidRPr="009C3EFF">
        <w:rPr>
          <w:rFonts w:ascii="Arial" w:hAnsi="Arial" w:cs="Arial"/>
          <w:spacing w:val="1"/>
          <w:sz w:val="22"/>
          <w:szCs w:val="22"/>
        </w:rPr>
        <w:t>r</w:t>
      </w:r>
      <w:r w:rsidRPr="009C3EFF">
        <w:rPr>
          <w:rFonts w:ascii="Arial" w:hAnsi="Arial" w:cs="Arial"/>
          <w:sz w:val="22"/>
          <w:szCs w:val="22"/>
        </w:rPr>
        <w:t>a</w:t>
      </w:r>
      <w:r w:rsidRPr="009C3EFF">
        <w:rPr>
          <w:rFonts w:ascii="Arial" w:hAnsi="Arial" w:cs="Arial"/>
          <w:spacing w:val="-1"/>
          <w:sz w:val="22"/>
          <w:szCs w:val="22"/>
        </w:rPr>
        <w:t>l</w:t>
      </w:r>
      <w:r w:rsidR="00C85655" w:rsidRPr="009C3EFF">
        <w:rPr>
          <w:rFonts w:ascii="Arial" w:hAnsi="Arial" w:cs="Arial"/>
          <w:sz w:val="22"/>
          <w:szCs w:val="22"/>
        </w:rPr>
        <w:t xml:space="preserve">, </w:t>
      </w:r>
      <w:r w:rsidRPr="009C3EFF">
        <w:rPr>
          <w:rFonts w:ascii="Arial" w:hAnsi="Arial" w:cs="Arial"/>
          <w:sz w:val="22"/>
          <w:szCs w:val="22"/>
        </w:rPr>
        <w:t>pr</w:t>
      </w:r>
      <w:r w:rsidRPr="009C3EFF">
        <w:rPr>
          <w:rFonts w:ascii="Arial" w:hAnsi="Arial" w:cs="Arial"/>
          <w:spacing w:val="-2"/>
          <w:sz w:val="22"/>
          <w:szCs w:val="22"/>
        </w:rPr>
        <w:t>o</w:t>
      </w:r>
      <w:r w:rsidRPr="009C3EFF">
        <w:rPr>
          <w:rFonts w:ascii="Arial" w:hAnsi="Arial" w:cs="Arial"/>
          <w:spacing w:val="3"/>
          <w:sz w:val="22"/>
          <w:szCs w:val="22"/>
        </w:rPr>
        <w:t>f</w:t>
      </w:r>
      <w:r w:rsidRPr="009C3EFF">
        <w:rPr>
          <w:rFonts w:ascii="Arial" w:hAnsi="Arial" w:cs="Arial"/>
          <w:sz w:val="22"/>
          <w:szCs w:val="22"/>
        </w:rPr>
        <w:t>es</w:t>
      </w:r>
      <w:r w:rsidRPr="009C3EFF">
        <w:rPr>
          <w:rFonts w:ascii="Arial" w:hAnsi="Arial" w:cs="Arial"/>
          <w:spacing w:val="-1"/>
          <w:sz w:val="22"/>
          <w:szCs w:val="22"/>
        </w:rPr>
        <w:t>i</w:t>
      </w:r>
      <w:r w:rsidRPr="009C3EFF">
        <w:rPr>
          <w:rFonts w:ascii="Arial" w:hAnsi="Arial" w:cs="Arial"/>
          <w:sz w:val="22"/>
          <w:szCs w:val="22"/>
        </w:rPr>
        <w:t>o</w:t>
      </w:r>
      <w:r w:rsidRPr="009C3EFF">
        <w:rPr>
          <w:rFonts w:ascii="Arial" w:hAnsi="Arial" w:cs="Arial"/>
          <w:spacing w:val="-1"/>
          <w:sz w:val="22"/>
          <w:szCs w:val="22"/>
        </w:rPr>
        <w:t>n</w:t>
      </w:r>
      <w:r w:rsidRPr="009C3EFF">
        <w:rPr>
          <w:rFonts w:ascii="Arial" w:hAnsi="Arial" w:cs="Arial"/>
          <w:sz w:val="22"/>
          <w:szCs w:val="22"/>
        </w:rPr>
        <w:t>al en su d</w:t>
      </w:r>
      <w:r w:rsidRPr="009C3EFF">
        <w:rPr>
          <w:rFonts w:ascii="Arial" w:hAnsi="Arial" w:cs="Arial"/>
          <w:spacing w:val="-1"/>
          <w:sz w:val="22"/>
          <w:szCs w:val="22"/>
        </w:rPr>
        <w:t>e</w:t>
      </w:r>
      <w:r w:rsidRPr="009C3EFF">
        <w:rPr>
          <w:rFonts w:ascii="Arial" w:hAnsi="Arial" w:cs="Arial"/>
          <w:spacing w:val="2"/>
          <w:sz w:val="22"/>
          <w:szCs w:val="22"/>
        </w:rPr>
        <w:t>s</w:t>
      </w:r>
      <w:r w:rsidRPr="009C3EFF">
        <w:rPr>
          <w:rFonts w:ascii="Arial" w:hAnsi="Arial" w:cs="Arial"/>
          <w:sz w:val="22"/>
          <w:szCs w:val="22"/>
        </w:rPr>
        <w:t xml:space="preserve">empeño e </w:t>
      </w:r>
      <w:r w:rsidRPr="009C3EFF">
        <w:rPr>
          <w:rFonts w:ascii="Arial" w:hAnsi="Arial" w:cs="Arial"/>
          <w:spacing w:val="-1"/>
          <w:sz w:val="22"/>
          <w:szCs w:val="22"/>
        </w:rPr>
        <w:t>i</w:t>
      </w:r>
      <w:r w:rsidRPr="009C3EFF">
        <w:rPr>
          <w:rFonts w:ascii="Arial" w:hAnsi="Arial" w:cs="Arial"/>
          <w:sz w:val="22"/>
          <w:szCs w:val="22"/>
        </w:rPr>
        <w:t>n</w:t>
      </w:r>
      <w:r w:rsidRPr="009C3EFF">
        <w:rPr>
          <w:rFonts w:ascii="Arial" w:hAnsi="Arial" w:cs="Arial"/>
          <w:spacing w:val="-1"/>
          <w:sz w:val="22"/>
          <w:szCs w:val="22"/>
        </w:rPr>
        <w:t>d</w:t>
      </w:r>
      <w:r w:rsidRPr="009C3EFF">
        <w:rPr>
          <w:rFonts w:ascii="Arial" w:hAnsi="Arial" w:cs="Arial"/>
          <w:sz w:val="22"/>
          <w:szCs w:val="22"/>
        </w:rPr>
        <w:t>e</w:t>
      </w:r>
      <w:r w:rsidRPr="009C3EFF">
        <w:rPr>
          <w:rFonts w:ascii="Arial" w:hAnsi="Arial" w:cs="Arial"/>
          <w:spacing w:val="-1"/>
          <w:sz w:val="22"/>
          <w:szCs w:val="22"/>
        </w:rPr>
        <w:t>p</w:t>
      </w:r>
      <w:r w:rsidRPr="009C3EFF">
        <w:rPr>
          <w:rFonts w:ascii="Arial" w:hAnsi="Arial" w:cs="Arial"/>
          <w:sz w:val="22"/>
          <w:szCs w:val="22"/>
        </w:rPr>
        <w:t>e</w:t>
      </w:r>
      <w:r w:rsidRPr="009C3EFF">
        <w:rPr>
          <w:rFonts w:ascii="Arial" w:hAnsi="Arial" w:cs="Arial"/>
          <w:spacing w:val="-1"/>
          <w:sz w:val="22"/>
          <w:szCs w:val="22"/>
        </w:rPr>
        <w:t>n</w:t>
      </w:r>
      <w:r w:rsidRPr="009C3EFF">
        <w:rPr>
          <w:rFonts w:ascii="Arial" w:hAnsi="Arial" w:cs="Arial"/>
          <w:sz w:val="22"/>
          <w:szCs w:val="22"/>
        </w:rPr>
        <w:t>d</w:t>
      </w:r>
      <w:r w:rsidRPr="009C3EFF">
        <w:rPr>
          <w:rFonts w:ascii="Arial" w:hAnsi="Arial" w:cs="Arial"/>
          <w:spacing w:val="-1"/>
          <w:sz w:val="22"/>
          <w:szCs w:val="22"/>
        </w:rPr>
        <w:t>i</w:t>
      </w:r>
      <w:r w:rsidRPr="009C3EFF">
        <w:rPr>
          <w:rFonts w:ascii="Arial" w:hAnsi="Arial" w:cs="Arial"/>
          <w:sz w:val="22"/>
          <w:szCs w:val="22"/>
        </w:rPr>
        <w:t>e</w:t>
      </w:r>
      <w:r w:rsidRPr="009C3EFF">
        <w:rPr>
          <w:rFonts w:ascii="Arial" w:hAnsi="Arial" w:cs="Arial"/>
          <w:spacing w:val="-1"/>
          <w:sz w:val="22"/>
          <w:szCs w:val="22"/>
        </w:rPr>
        <w:t>n</w:t>
      </w:r>
      <w:r w:rsidRPr="009C3EFF">
        <w:rPr>
          <w:rFonts w:ascii="Arial" w:hAnsi="Arial" w:cs="Arial"/>
          <w:spacing w:val="1"/>
          <w:sz w:val="22"/>
          <w:szCs w:val="22"/>
        </w:rPr>
        <w:t>t</w:t>
      </w:r>
      <w:r w:rsidRPr="009C3EFF">
        <w:rPr>
          <w:rFonts w:ascii="Arial" w:hAnsi="Arial" w:cs="Arial"/>
          <w:sz w:val="22"/>
          <w:szCs w:val="22"/>
        </w:rPr>
        <w:t>e en</w:t>
      </w:r>
      <w:r w:rsidRPr="009C3EFF">
        <w:rPr>
          <w:rFonts w:ascii="Arial" w:hAnsi="Arial" w:cs="Arial"/>
          <w:spacing w:val="1"/>
          <w:sz w:val="22"/>
          <w:szCs w:val="22"/>
        </w:rPr>
        <w:t xml:space="preserve"> </w:t>
      </w:r>
      <w:r w:rsidRPr="009C3EFF">
        <w:rPr>
          <w:rFonts w:ascii="Arial" w:hAnsi="Arial" w:cs="Arial"/>
          <w:sz w:val="22"/>
          <w:szCs w:val="22"/>
        </w:rPr>
        <w:t>sus</w:t>
      </w:r>
      <w:r w:rsidRPr="009C3EFF">
        <w:rPr>
          <w:rFonts w:ascii="Arial" w:hAnsi="Arial" w:cs="Arial"/>
          <w:spacing w:val="-2"/>
          <w:sz w:val="22"/>
          <w:szCs w:val="22"/>
        </w:rPr>
        <w:t xml:space="preserve"> </w:t>
      </w:r>
      <w:r w:rsidRPr="009C3EFF">
        <w:rPr>
          <w:rFonts w:ascii="Arial" w:hAnsi="Arial" w:cs="Arial"/>
          <w:sz w:val="22"/>
          <w:szCs w:val="22"/>
        </w:rPr>
        <w:t>d</w:t>
      </w:r>
      <w:r w:rsidRPr="009C3EFF">
        <w:rPr>
          <w:rFonts w:ascii="Arial" w:hAnsi="Arial" w:cs="Arial"/>
          <w:spacing w:val="-3"/>
          <w:sz w:val="22"/>
          <w:szCs w:val="22"/>
        </w:rPr>
        <w:t>e</w:t>
      </w:r>
      <w:r w:rsidRPr="009C3EFF">
        <w:rPr>
          <w:rFonts w:ascii="Arial" w:hAnsi="Arial" w:cs="Arial"/>
          <w:sz w:val="22"/>
          <w:szCs w:val="22"/>
        </w:rPr>
        <w:t>c</w:t>
      </w:r>
      <w:r w:rsidRPr="009C3EFF">
        <w:rPr>
          <w:rFonts w:ascii="Arial" w:hAnsi="Arial" w:cs="Arial"/>
          <w:spacing w:val="-1"/>
          <w:sz w:val="22"/>
          <w:szCs w:val="22"/>
        </w:rPr>
        <w:t>i</w:t>
      </w:r>
      <w:r w:rsidRPr="009C3EFF">
        <w:rPr>
          <w:rFonts w:ascii="Arial" w:hAnsi="Arial" w:cs="Arial"/>
          <w:sz w:val="22"/>
          <w:szCs w:val="22"/>
        </w:rPr>
        <w:t>s</w:t>
      </w:r>
      <w:r w:rsidRPr="009C3EFF">
        <w:rPr>
          <w:rFonts w:ascii="Arial" w:hAnsi="Arial" w:cs="Arial"/>
          <w:spacing w:val="-1"/>
          <w:sz w:val="22"/>
          <w:szCs w:val="22"/>
        </w:rPr>
        <w:t>i</w:t>
      </w:r>
      <w:r w:rsidRPr="009C3EFF">
        <w:rPr>
          <w:rFonts w:ascii="Arial" w:hAnsi="Arial" w:cs="Arial"/>
          <w:sz w:val="22"/>
          <w:szCs w:val="22"/>
        </w:rPr>
        <w:t>o</w:t>
      </w:r>
      <w:r w:rsidRPr="009C3EFF">
        <w:rPr>
          <w:rFonts w:ascii="Arial" w:hAnsi="Arial" w:cs="Arial"/>
          <w:spacing w:val="-1"/>
          <w:sz w:val="22"/>
          <w:szCs w:val="22"/>
        </w:rPr>
        <w:t>n</w:t>
      </w:r>
      <w:r w:rsidRPr="009C3EFF">
        <w:rPr>
          <w:rFonts w:ascii="Arial" w:hAnsi="Arial" w:cs="Arial"/>
          <w:sz w:val="22"/>
          <w:szCs w:val="22"/>
        </w:rPr>
        <w:t>es y</w:t>
      </w:r>
      <w:r w:rsidRPr="009C3EFF">
        <w:rPr>
          <w:rFonts w:ascii="Arial" w:hAnsi="Arial" w:cs="Arial"/>
          <w:spacing w:val="-3"/>
          <w:sz w:val="22"/>
          <w:szCs w:val="22"/>
        </w:rPr>
        <w:t xml:space="preserve"> </w:t>
      </w:r>
      <w:r w:rsidRPr="009C3EFF">
        <w:rPr>
          <w:rFonts w:ascii="Arial" w:hAnsi="Arial" w:cs="Arial"/>
          <w:spacing w:val="3"/>
          <w:sz w:val="22"/>
          <w:szCs w:val="22"/>
        </w:rPr>
        <w:t>f</w:t>
      </w:r>
      <w:r w:rsidRPr="009C3EFF">
        <w:rPr>
          <w:rFonts w:ascii="Arial" w:hAnsi="Arial" w:cs="Arial"/>
          <w:sz w:val="22"/>
          <w:szCs w:val="22"/>
        </w:rPr>
        <w:t>u</w:t>
      </w:r>
      <w:r w:rsidRPr="009C3EFF">
        <w:rPr>
          <w:rFonts w:ascii="Arial" w:hAnsi="Arial" w:cs="Arial"/>
          <w:spacing w:val="-1"/>
          <w:sz w:val="22"/>
          <w:szCs w:val="22"/>
        </w:rPr>
        <w:t>n</w:t>
      </w:r>
      <w:r w:rsidRPr="009C3EFF">
        <w:rPr>
          <w:rFonts w:ascii="Arial" w:hAnsi="Arial" w:cs="Arial"/>
          <w:sz w:val="22"/>
          <w:szCs w:val="22"/>
        </w:rPr>
        <w:t>c</w:t>
      </w:r>
      <w:r w:rsidRPr="009C3EFF">
        <w:rPr>
          <w:rFonts w:ascii="Arial" w:hAnsi="Arial" w:cs="Arial"/>
          <w:spacing w:val="-1"/>
          <w:sz w:val="22"/>
          <w:szCs w:val="22"/>
        </w:rPr>
        <w:t>i</w:t>
      </w:r>
      <w:r w:rsidRPr="009C3EFF">
        <w:rPr>
          <w:rFonts w:ascii="Arial" w:hAnsi="Arial" w:cs="Arial"/>
          <w:sz w:val="22"/>
          <w:szCs w:val="22"/>
        </w:rPr>
        <w:t>o</w:t>
      </w:r>
      <w:r w:rsidRPr="009C3EFF">
        <w:rPr>
          <w:rFonts w:ascii="Arial" w:hAnsi="Arial" w:cs="Arial"/>
          <w:spacing w:val="-1"/>
          <w:sz w:val="22"/>
          <w:szCs w:val="22"/>
        </w:rPr>
        <w:t>n</w:t>
      </w:r>
      <w:r w:rsidRPr="009C3EFF">
        <w:rPr>
          <w:rFonts w:ascii="Arial" w:hAnsi="Arial" w:cs="Arial"/>
          <w:sz w:val="22"/>
          <w:szCs w:val="22"/>
        </w:rPr>
        <w:t>ami</w:t>
      </w:r>
      <w:r w:rsidRPr="009C3EFF">
        <w:rPr>
          <w:rFonts w:ascii="Arial" w:hAnsi="Arial" w:cs="Arial"/>
          <w:spacing w:val="-1"/>
          <w:sz w:val="22"/>
          <w:szCs w:val="22"/>
        </w:rPr>
        <w:t>e</w:t>
      </w:r>
      <w:r w:rsidRPr="009C3EFF">
        <w:rPr>
          <w:rFonts w:ascii="Arial" w:hAnsi="Arial" w:cs="Arial"/>
          <w:sz w:val="22"/>
          <w:szCs w:val="22"/>
        </w:rPr>
        <w:t>n</w:t>
      </w:r>
      <w:r w:rsidRPr="009C3EFF">
        <w:rPr>
          <w:rFonts w:ascii="Arial" w:hAnsi="Arial" w:cs="Arial"/>
          <w:spacing w:val="-2"/>
          <w:sz w:val="22"/>
          <w:szCs w:val="22"/>
        </w:rPr>
        <w:t>t</w:t>
      </w:r>
      <w:r w:rsidRPr="009C3EFF">
        <w:rPr>
          <w:rFonts w:ascii="Arial" w:hAnsi="Arial" w:cs="Arial"/>
          <w:sz w:val="22"/>
          <w:szCs w:val="22"/>
        </w:rPr>
        <w:t>o.</w:t>
      </w:r>
    </w:p>
    <w:p w:rsidR="00485BC6" w:rsidRPr="009C3EFF" w:rsidRDefault="00485BC6" w:rsidP="00485BC6">
      <w:pPr>
        <w:widowControl w:val="0"/>
        <w:autoSpaceDE w:val="0"/>
        <w:autoSpaceDN w:val="0"/>
        <w:adjustRightInd w:val="0"/>
        <w:spacing w:line="360" w:lineRule="auto"/>
        <w:ind w:right="86"/>
        <w:jc w:val="both"/>
        <w:rPr>
          <w:rFonts w:ascii="Arial" w:hAnsi="Arial" w:cs="Arial"/>
          <w:sz w:val="22"/>
          <w:szCs w:val="22"/>
        </w:rPr>
      </w:pPr>
    </w:p>
    <w:p w:rsidR="00485BC6" w:rsidRPr="009C3EFF" w:rsidRDefault="00485BC6" w:rsidP="00485BC6">
      <w:pPr>
        <w:pStyle w:val="Textoindependiente"/>
        <w:spacing w:after="0" w:line="360" w:lineRule="auto"/>
        <w:jc w:val="both"/>
        <w:rPr>
          <w:rFonts w:ascii="Arial" w:hAnsi="Arial" w:cs="Arial"/>
          <w:color w:val="000000"/>
          <w:sz w:val="22"/>
          <w:szCs w:val="22"/>
          <w:lang w:val="es-MX" w:eastAsia="es-MX"/>
        </w:rPr>
      </w:pPr>
      <w:r w:rsidRPr="009C3EFF">
        <w:rPr>
          <w:rFonts w:ascii="Arial" w:hAnsi="Arial" w:cs="Arial"/>
          <w:b/>
          <w:sz w:val="22"/>
          <w:szCs w:val="22"/>
        </w:rPr>
        <w:t>2ª.-</w:t>
      </w:r>
      <w:r w:rsidRPr="009C3EFF">
        <w:rPr>
          <w:rFonts w:ascii="Arial" w:hAnsi="Arial" w:cs="Arial"/>
          <w:sz w:val="22"/>
          <w:szCs w:val="22"/>
        </w:rPr>
        <w:t xml:space="preserve"> </w:t>
      </w:r>
      <w:r w:rsidR="00E21C3D" w:rsidRPr="009C3EFF">
        <w:rPr>
          <w:rFonts w:ascii="Arial" w:hAnsi="Arial" w:cs="Arial"/>
          <w:sz w:val="22"/>
          <w:szCs w:val="22"/>
        </w:rPr>
        <w:t>Resulta oportuno</w:t>
      </w:r>
      <w:r w:rsidRPr="009C3EFF">
        <w:rPr>
          <w:rFonts w:ascii="Arial" w:hAnsi="Arial" w:cs="Arial"/>
          <w:sz w:val="22"/>
          <w:szCs w:val="22"/>
        </w:rPr>
        <w:t xml:space="preserve"> </w:t>
      </w:r>
      <w:r w:rsidR="00E21C3D" w:rsidRPr="009C3EFF">
        <w:rPr>
          <w:rFonts w:ascii="Arial" w:hAnsi="Arial" w:cs="Arial"/>
          <w:sz w:val="22"/>
          <w:szCs w:val="22"/>
        </w:rPr>
        <w:t>señalar</w:t>
      </w:r>
      <w:r w:rsidRPr="009C3EFF">
        <w:rPr>
          <w:rFonts w:ascii="Arial" w:hAnsi="Arial" w:cs="Arial"/>
          <w:sz w:val="22"/>
          <w:szCs w:val="22"/>
        </w:rPr>
        <w:t xml:space="preserve"> que de acuerdo a lo dispuesto por el artículo</w:t>
      </w:r>
      <w:r w:rsidR="00421AFF" w:rsidRPr="009C3EFF">
        <w:rPr>
          <w:rFonts w:ascii="Arial" w:hAnsi="Arial" w:cs="Arial"/>
          <w:sz w:val="22"/>
          <w:szCs w:val="22"/>
        </w:rPr>
        <w:t xml:space="preserve"> </w:t>
      </w:r>
      <w:r w:rsidR="009038D5" w:rsidRPr="009C3EFF">
        <w:rPr>
          <w:rFonts w:ascii="Arial" w:hAnsi="Arial" w:cs="Arial"/>
          <w:sz w:val="22"/>
          <w:szCs w:val="22"/>
        </w:rPr>
        <w:t>98, numeral 1 de la Ley General de Instituciones y Procedimientos Electorales (L</w:t>
      </w:r>
      <w:r w:rsidR="00421AFF" w:rsidRPr="009C3EFF">
        <w:rPr>
          <w:rFonts w:ascii="Arial" w:hAnsi="Arial" w:cs="Arial"/>
          <w:sz w:val="22"/>
          <w:szCs w:val="22"/>
        </w:rPr>
        <w:t>GIPE</w:t>
      </w:r>
      <w:r w:rsidR="009038D5" w:rsidRPr="009C3EFF">
        <w:rPr>
          <w:rFonts w:ascii="Arial" w:hAnsi="Arial" w:cs="Arial"/>
          <w:sz w:val="22"/>
          <w:szCs w:val="22"/>
        </w:rPr>
        <w:t>) y</w:t>
      </w:r>
      <w:r w:rsidRPr="009C3EFF">
        <w:rPr>
          <w:rFonts w:ascii="Arial" w:hAnsi="Arial" w:cs="Arial"/>
          <w:sz w:val="22"/>
          <w:szCs w:val="22"/>
        </w:rPr>
        <w:t xml:space="preserve"> 100 del Código de la materia, el ejercicio de la función electoral se rige bajo los principios de certeza, imparcialidad, independencia, legalidad, objetividad y máxima publicidad</w:t>
      </w:r>
      <w:r w:rsidRPr="009C3EFF">
        <w:rPr>
          <w:rFonts w:ascii="Arial" w:hAnsi="Arial" w:cs="Arial"/>
          <w:color w:val="000000"/>
          <w:sz w:val="22"/>
          <w:szCs w:val="22"/>
          <w:lang w:val="es-MX" w:eastAsia="es-MX"/>
        </w:rPr>
        <w:t>.</w:t>
      </w:r>
    </w:p>
    <w:p w:rsidR="00485BC6" w:rsidRPr="009C3EFF" w:rsidRDefault="00485BC6" w:rsidP="00485BC6">
      <w:pPr>
        <w:pStyle w:val="Textoindependiente"/>
        <w:spacing w:after="0" w:line="360" w:lineRule="auto"/>
        <w:jc w:val="both"/>
        <w:rPr>
          <w:rFonts w:ascii="Arial" w:hAnsi="Arial" w:cs="Arial"/>
          <w:color w:val="000000"/>
          <w:sz w:val="22"/>
          <w:szCs w:val="22"/>
          <w:lang w:val="es-MX" w:eastAsia="es-MX"/>
        </w:rPr>
      </w:pPr>
    </w:p>
    <w:p w:rsidR="000D1170" w:rsidRPr="009C3EFF" w:rsidRDefault="00485BC6" w:rsidP="000D1170">
      <w:pPr>
        <w:pStyle w:val="Textoindependiente"/>
        <w:spacing w:after="0" w:line="360" w:lineRule="auto"/>
        <w:jc w:val="both"/>
        <w:rPr>
          <w:rFonts w:ascii="Arial" w:hAnsi="Arial" w:cs="Arial"/>
          <w:sz w:val="22"/>
          <w:szCs w:val="22"/>
        </w:rPr>
      </w:pPr>
      <w:r w:rsidRPr="009C3EFF">
        <w:rPr>
          <w:rFonts w:ascii="Arial" w:hAnsi="Arial" w:cs="Arial"/>
          <w:b/>
          <w:color w:val="000000"/>
          <w:sz w:val="22"/>
          <w:szCs w:val="22"/>
          <w:lang w:val="es-MX" w:eastAsia="es-MX"/>
        </w:rPr>
        <w:t>3ª.-</w:t>
      </w:r>
      <w:r w:rsidRPr="009C3EFF">
        <w:rPr>
          <w:rFonts w:ascii="Arial" w:hAnsi="Arial" w:cs="Arial"/>
          <w:color w:val="000000"/>
          <w:sz w:val="22"/>
          <w:szCs w:val="22"/>
          <w:lang w:val="es-MX" w:eastAsia="es-MX"/>
        </w:rPr>
        <w:t xml:space="preserve"> </w:t>
      </w:r>
      <w:r w:rsidR="005454C7" w:rsidRPr="009C3EFF">
        <w:rPr>
          <w:rFonts w:ascii="Arial" w:hAnsi="Arial" w:cs="Arial"/>
          <w:sz w:val="22"/>
          <w:szCs w:val="22"/>
          <w:lang w:val="es-ES_tradnl"/>
        </w:rPr>
        <w:t xml:space="preserve">En virtud de la atribución en materia de capacitación electoral que le corresponde al INE, </w:t>
      </w:r>
      <w:r w:rsidR="00AC6096" w:rsidRPr="009C3EFF">
        <w:rPr>
          <w:rFonts w:ascii="Arial" w:hAnsi="Arial" w:cs="Arial"/>
          <w:sz w:val="22"/>
          <w:szCs w:val="22"/>
          <w:lang w:val="es-ES_tradnl"/>
        </w:rPr>
        <w:t xml:space="preserve">dicha Autoridad administrativa </w:t>
      </w:r>
      <w:r w:rsidR="005454C7" w:rsidRPr="009C3EFF">
        <w:rPr>
          <w:rFonts w:ascii="Arial" w:hAnsi="Arial" w:cs="Arial"/>
          <w:sz w:val="22"/>
          <w:szCs w:val="22"/>
          <w:lang w:val="es-ES_tradnl"/>
        </w:rPr>
        <w:t xml:space="preserve">emitió la </w:t>
      </w:r>
      <w:r w:rsidR="005454C7" w:rsidRPr="009C3EFF">
        <w:rPr>
          <w:rFonts w:ascii="Arial" w:hAnsi="Arial" w:cs="Arial"/>
          <w:sz w:val="22"/>
          <w:szCs w:val="22"/>
        </w:rPr>
        <w:t>“Estrategia de Capacitación y Asistencia Electoral para el Proceso Electoral 2017-2018”</w:t>
      </w:r>
      <w:r w:rsidR="00BF6FBC" w:rsidRPr="009C3EFF">
        <w:rPr>
          <w:rFonts w:ascii="Arial" w:hAnsi="Arial" w:cs="Arial"/>
          <w:sz w:val="22"/>
          <w:szCs w:val="22"/>
        </w:rPr>
        <w:t xml:space="preserve"> y sus respectivos anexos</w:t>
      </w:r>
      <w:r w:rsidR="005454C7" w:rsidRPr="009C3EFF">
        <w:rPr>
          <w:rFonts w:ascii="Arial" w:hAnsi="Arial" w:cs="Arial"/>
          <w:sz w:val="22"/>
          <w:szCs w:val="22"/>
        </w:rPr>
        <w:t>;</w:t>
      </w:r>
      <w:r w:rsidR="00BF6FBC" w:rsidRPr="009C3EFF">
        <w:rPr>
          <w:rFonts w:ascii="Arial" w:hAnsi="Arial" w:cs="Arial"/>
          <w:sz w:val="22"/>
          <w:szCs w:val="22"/>
        </w:rPr>
        <w:t xml:space="preserve"> misma que </w:t>
      </w:r>
      <w:r w:rsidR="005454C7" w:rsidRPr="009C3EFF">
        <w:rPr>
          <w:rFonts w:ascii="Arial" w:hAnsi="Arial" w:cs="Arial"/>
          <w:sz w:val="22"/>
          <w:szCs w:val="22"/>
        </w:rPr>
        <w:t>tiene como finalidad el “</w:t>
      </w:r>
      <w:r w:rsidR="005454C7" w:rsidRPr="009C3EFF">
        <w:rPr>
          <w:rFonts w:ascii="Arial" w:hAnsi="Arial" w:cs="Arial"/>
          <w:i/>
          <w:sz w:val="22"/>
          <w:szCs w:val="22"/>
        </w:rPr>
        <w:t xml:space="preserve">definir las acciones a emprender para las fases de la organización y capacitación en los procedimientos de integración y asistencia de las casillas electorales, a </w:t>
      </w:r>
      <w:r w:rsidR="005454C7" w:rsidRPr="009C3EFF">
        <w:rPr>
          <w:rFonts w:ascii="Arial" w:hAnsi="Arial" w:cs="Arial"/>
          <w:i/>
          <w:sz w:val="22"/>
          <w:szCs w:val="22"/>
        </w:rPr>
        <w:lastRenderedPageBreak/>
        <w:t>fin de garantizar el ejercicio pleno del derecho al voto en igualdad de condiciones y sin discriminación</w:t>
      </w:r>
      <w:r w:rsidR="005454C7" w:rsidRPr="009C3EFF">
        <w:rPr>
          <w:rFonts w:ascii="Arial" w:hAnsi="Arial" w:cs="Arial"/>
          <w:sz w:val="22"/>
          <w:szCs w:val="22"/>
        </w:rPr>
        <w:t>.”</w:t>
      </w:r>
      <w:r w:rsidR="005454C7" w:rsidRPr="009C3EFF">
        <w:rPr>
          <w:rStyle w:val="Refdenotaalpie"/>
          <w:rFonts w:ascii="Arial" w:hAnsi="Arial" w:cs="Arial"/>
          <w:sz w:val="22"/>
          <w:szCs w:val="22"/>
        </w:rPr>
        <w:footnoteReference w:id="1"/>
      </w:r>
    </w:p>
    <w:p w:rsidR="000D1170" w:rsidRPr="009C3EFF" w:rsidRDefault="000D1170" w:rsidP="000D1170">
      <w:pPr>
        <w:pStyle w:val="Textoindependiente"/>
        <w:spacing w:after="0" w:line="360" w:lineRule="auto"/>
        <w:jc w:val="both"/>
        <w:rPr>
          <w:rFonts w:ascii="Arial" w:hAnsi="Arial" w:cs="Arial"/>
          <w:sz w:val="22"/>
          <w:szCs w:val="22"/>
        </w:rPr>
      </w:pPr>
    </w:p>
    <w:p w:rsidR="000D1170" w:rsidRPr="009C3EFF" w:rsidRDefault="000D1170" w:rsidP="000D1170">
      <w:pPr>
        <w:pStyle w:val="Textoindependiente"/>
        <w:spacing w:after="0" w:line="360" w:lineRule="auto"/>
        <w:jc w:val="both"/>
        <w:rPr>
          <w:rFonts w:ascii="Arial" w:hAnsi="Arial" w:cs="Arial"/>
          <w:sz w:val="22"/>
          <w:szCs w:val="22"/>
        </w:rPr>
      </w:pPr>
      <w:r w:rsidRPr="009C3EFF">
        <w:rPr>
          <w:rFonts w:ascii="Arial" w:hAnsi="Arial" w:cs="Arial"/>
          <w:sz w:val="22"/>
          <w:szCs w:val="22"/>
        </w:rPr>
        <w:t xml:space="preserve">En </w:t>
      </w:r>
      <w:r w:rsidR="003E37B5" w:rsidRPr="009C3EFF">
        <w:rPr>
          <w:rFonts w:ascii="Arial" w:hAnsi="Arial" w:cs="Arial"/>
          <w:sz w:val="22"/>
          <w:szCs w:val="22"/>
        </w:rPr>
        <w:t xml:space="preserve">dicha </w:t>
      </w:r>
      <w:r w:rsidRPr="009C3EFF">
        <w:rPr>
          <w:rFonts w:ascii="Arial" w:hAnsi="Arial" w:cs="Arial"/>
          <w:sz w:val="22"/>
          <w:szCs w:val="22"/>
        </w:rPr>
        <w:t xml:space="preserve">Estrategia se plantea la ejecución de seis Líneas de Acción, que se materializan a través de los documentos rectores y sus respectivos anexos y que son los siguientes:  </w:t>
      </w:r>
    </w:p>
    <w:p w:rsidR="000D1170" w:rsidRPr="009C3EFF" w:rsidRDefault="000D1170" w:rsidP="000D1170">
      <w:pPr>
        <w:pStyle w:val="Texto"/>
        <w:tabs>
          <w:tab w:val="left" w:pos="426"/>
        </w:tabs>
        <w:spacing w:line="360" w:lineRule="auto"/>
        <w:rPr>
          <w:sz w:val="22"/>
          <w:szCs w:val="22"/>
          <w:lang w:val="es-ES"/>
        </w:rPr>
      </w:pPr>
      <w:r w:rsidRPr="009C3EFF">
        <w:rPr>
          <w:sz w:val="22"/>
          <w:szCs w:val="22"/>
          <w:lang w:val="es-ES"/>
        </w:rPr>
        <w:t xml:space="preserve"> </w:t>
      </w:r>
    </w:p>
    <w:p w:rsidR="000D1170" w:rsidRPr="009C3EFF" w:rsidRDefault="000D1170" w:rsidP="00BB25EA">
      <w:pPr>
        <w:pStyle w:val="Texto"/>
        <w:tabs>
          <w:tab w:val="left" w:pos="426"/>
        </w:tabs>
        <w:spacing w:after="0" w:line="360" w:lineRule="auto"/>
        <w:ind w:left="567" w:hanging="283"/>
        <w:rPr>
          <w:sz w:val="22"/>
          <w:szCs w:val="22"/>
          <w:lang w:val="es-ES"/>
        </w:rPr>
      </w:pPr>
      <w:r w:rsidRPr="009C3EFF">
        <w:rPr>
          <w:sz w:val="22"/>
          <w:szCs w:val="22"/>
          <w:lang w:val="es-ES"/>
        </w:rPr>
        <w:t>1. Programa de Integración de Mesas Directivas de Casilla y Capacitación Electoral y Programa de Capacitación Electoral (Estructura Curricular</w:t>
      </w:r>
      <w:r w:rsidR="008738A8" w:rsidRPr="009C3EFF">
        <w:rPr>
          <w:sz w:val="22"/>
          <w:szCs w:val="22"/>
          <w:lang w:val="es-ES"/>
        </w:rPr>
        <w:t>)</w:t>
      </w:r>
      <w:r w:rsidR="00271738" w:rsidRPr="009C3EFF">
        <w:rPr>
          <w:sz w:val="22"/>
          <w:szCs w:val="22"/>
          <w:lang w:val="es-ES"/>
        </w:rPr>
        <w:t>;</w:t>
      </w:r>
      <w:r w:rsidRPr="009C3EFF">
        <w:rPr>
          <w:sz w:val="22"/>
          <w:szCs w:val="22"/>
          <w:lang w:val="es-ES"/>
        </w:rPr>
        <w:t xml:space="preserve"> </w:t>
      </w:r>
    </w:p>
    <w:p w:rsidR="000D1170" w:rsidRPr="009C3EFF" w:rsidRDefault="000D1170" w:rsidP="00BB25EA">
      <w:pPr>
        <w:pStyle w:val="Texto"/>
        <w:tabs>
          <w:tab w:val="left" w:pos="426"/>
        </w:tabs>
        <w:spacing w:after="0" w:line="360" w:lineRule="auto"/>
        <w:ind w:firstLine="289"/>
        <w:rPr>
          <w:sz w:val="22"/>
          <w:szCs w:val="22"/>
          <w:lang w:val="es-ES"/>
        </w:rPr>
      </w:pPr>
      <w:r w:rsidRPr="009C3EFF">
        <w:rPr>
          <w:sz w:val="22"/>
          <w:szCs w:val="22"/>
          <w:lang w:val="es-ES"/>
        </w:rPr>
        <w:t>2. Manual de Contratación de SE y CAE</w:t>
      </w:r>
      <w:r w:rsidR="00271738" w:rsidRPr="009C3EFF">
        <w:rPr>
          <w:sz w:val="22"/>
          <w:szCs w:val="22"/>
          <w:lang w:val="es-ES"/>
        </w:rPr>
        <w:t>;</w:t>
      </w:r>
    </w:p>
    <w:p w:rsidR="000D1170" w:rsidRPr="009C3EFF" w:rsidRDefault="000D1170" w:rsidP="00BB25EA">
      <w:pPr>
        <w:pStyle w:val="Texto"/>
        <w:tabs>
          <w:tab w:val="left" w:pos="426"/>
        </w:tabs>
        <w:spacing w:after="0" w:line="360" w:lineRule="auto"/>
        <w:ind w:firstLine="289"/>
        <w:rPr>
          <w:sz w:val="22"/>
          <w:szCs w:val="22"/>
          <w:lang w:val="es-ES"/>
        </w:rPr>
      </w:pPr>
      <w:r w:rsidRPr="009C3EFF">
        <w:rPr>
          <w:sz w:val="22"/>
          <w:szCs w:val="22"/>
          <w:lang w:val="es-ES"/>
        </w:rPr>
        <w:t>3. Mecanismos de Coordinación Institucional;</w:t>
      </w:r>
    </w:p>
    <w:p w:rsidR="000D1170" w:rsidRPr="009C3EFF" w:rsidRDefault="000D1170" w:rsidP="00BB25EA">
      <w:pPr>
        <w:pStyle w:val="Texto"/>
        <w:tabs>
          <w:tab w:val="left" w:pos="426"/>
        </w:tabs>
        <w:spacing w:after="0" w:line="360" w:lineRule="auto"/>
        <w:ind w:firstLine="289"/>
        <w:rPr>
          <w:sz w:val="22"/>
          <w:szCs w:val="22"/>
          <w:lang w:val="es-ES"/>
        </w:rPr>
      </w:pPr>
      <w:r w:rsidRPr="009C3EFF">
        <w:rPr>
          <w:sz w:val="22"/>
          <w:szCs w:val="22"/>
          <w:lang w:val="es-ES"/>
        </w:rPr>
        <w:t>4. P</w:t>
      </w:r>
      <w:r w:rsidR="00271738" w:rsidRPr="009C3EFF">
        <w:rPr>
          <w:sz w:val="22"/>
          <w:szCs w:val="22"/>
          <w:lang w:val="es-ES"/>
        </w:rPr>
        <w:t>rograma de Asistencia Electoral;</w:t>
      </w:r>
    </w:p>
    <w:p w:rsidR="000D1170" w:rsidRPr="009C3EFF" w:rsidRDefault="000D1170" w:rsidP="00BB25EA">
      <w:pPr>
        <w:pStyle w:val="Texto"/>
        <w:tabs>
          <w:tab w:val="left" w:pos="426"/>
        </w:tabs>
        <w:spacing w:after="0" w:line="360" w:lineRule="auto"/>
        <w:ind w:firstLine="289"/>
        <w:rPr>
          <w:sz w:val="22"/>
          <w:szCs w:val="22"/>
          <w:lang w:val="es-ES"/>
        </w:rPr>
      </w:pPr>
      <w:r w:rsidRPr="009C3EFF">
        <w:rPr>
          <w:sz w:val="22"/>
          <w:szCs w:val="22"/>
          <w:lang w:val="es-ES"/>
        </w:rPr>
        <w:t>5. Articulación Interinstitucional</w:t>
      </w:r>
      <w:r w:rsidR="00271738" w:rsidRPr="009C3EFF">
        <w:rPr>
          <w:sz w:val="22"/>
          <w:szCs w:val="22"/>
          <w:lang w:val="es-ES"/>
        </w:rPr>
        <w:t>; y</w:t>
      </w:r>
    </w:p>
    <w:p w:rsidR="000D1170" w:rsidRPr="009C3EFF" w:rsidRDefault="000D1170" w:rsidP="00BB25EA">
      <w:pPr>
        <w:pStyle w:val="Texto"/>
        <w:tabs>
          <w:tab w:val="left" w:pos="426"/>
        </w:tabs>
        <w:spacing w:after="0" w:line="360" w:lineRule="auto"/>
        <w:ind w:firstLine="289"/>
        <w:rPr>
          <w:sz w:val="22"/>
          <w:szCs w:val="22"/>
          <w:lang w:val="es-ES"/>
        </w:rPr>
      </w:pPr>
      <w:r w:rsidRPr="009C3EFF">
        <w:rPr>
          <w:sz w:val="22"/>
          <w:szCs w:val="22"/>
          <w:lang w:val="es-ES"/>
        </w:rPr>
        <w:t>6. Criterios para la elaboración de materiales didácticos y de apoyo.</w:t>
      </w:r>
    </w:p>
    <w:p w:rsidR="000D1170" w:rsidRPr="009C3EFF" w:rsidRDefault="000D1170" w:rsidP="005454C7">
      <w:pPr>
        <w:pStyle w:val="Textoindependiente"/>
        <w:spacing w:after="0" w:line="360" w:lineRule="auto"/>
        <w:jc w:val="both"/>
        <w:rPr>
          <w:rFonts w:ascii="Arial" w:hAnsi="Arial" w:cs="Arial"/>
          <w:snapToGrid w:val="0"/>
          <w:sz w:val="22"/>
          <w:szCs w:val="22"/>
        </w:rPr>
      </w:pPr>
    </w:p>
    <w:p w:rsidR="00B9331A" w:rsidRPr="009C3EFF" w:rsidRDefault="00BB25EA" w:rsidP="005454C7">
      <w:pPr>
        <w:pStyle w:val="Textoindependiente"/>
        <w:spacing w:after="0" w:line="360" w:lineRule="auto"/>
        <w:jc w:val="both"/>
        <w:rPr>
          <w:rFonts w:ascii="Arial" w:hAnsi="Arial" w:cs="Arial"/>
          <w:snapToGrid w:val="0"/>
          <w:sz w:val="22"/>
          <w:szCs w:val="22"/>
        </w:rPr>
      </w:pPr>
      <w:r w:rsidRPr="009C3EFF">
        <w:rPr>
          <w:rFonts w:ascii="Arial" w:hAnsi="Arial" w:cs="Arial"/>
          <w:b/>
          <w:snapToGrid w:val="0"/>
          <w:sz w:val="22"/>
          <w:szCs w:val="22"/>
        </w:rPr>
        <w:t>4</w:t>
      </w:r>
      <w:r w:rsidR="00985721" w:rsidRPr="009C3EFF">
        <w:rPr>
          <w:rFonts w:ascii="Arial" w:hAnsi="Arial" w:cs="Arial"/>
          <w:b/>
          <w:snapToGrid w:val="0"/>
          <w:sz w:val="22"/>
          <w:szCs w:val="22"/>
        </w:rPr>
        <w:t>ª.-</w:t>
      </w:r>
      <w:r w:rsidR="00985721" w:rsidRPr="009C3EFF">
        <w:rPr>
          <w:rFonts w:ascii="Arial" w:hAnsi="Arial" w:cs="Arial"/>
          <w:snapToGrid w:val="0"/>
          <w:sz w:val="22"/>
          <w:szCs w:val="22"/>
        </w:rPr>
        <w:t xml:space="preserve"> </w:t>
      </w:r>
      <w:r w:rsidR="005454C7" w:rsidRPr="009C3EFF">
        <w:rPr>
          <w:rFonts w:ascii="Arial" w:hAnsi="Arial" w:cs="Arial"/>
          <w:snapToGrid w:val="0"/>
          <w:sz w:val="22"/>
          <w:szCs w:val="22"/>
        </w:rPr>
        <w:t xml:space="preserve">Considerando que </w:t>
      </w:r>
      <w:r w:rsidR="000D1170" w:rsidRPr="009C3EFF">
        <w:rPr>
          <w:rFonts w:ascii="Arial" w:hAnsi="Arial" w:cs="Arial"/>
          <w:snapToGrid w:val="0"/>
          <w:sz w:val="22"/>
          <w:szCs w:val="22"/>
        </w:rPr>
        <w:t xml:space="preserve">de </w:t>
      </w:r>
      <w:r w:rsidR="005454C7" w:rsidRPr="009C3EFF">
        <w:rPr>
          <w:rFonts w:ascii="Arial" w:hAnsi="Arial" w:cs="Arial"/>
          <w:snapToGrid w:val="0"/>
          <w:sz w:val="22"/>
          <w:szCs w:val="22"/>
        </w:rPr>
        <w:t>d</w:t>
      </w:r>
      <w:r w:rsidR="000D1170" w:rsidRPr="009C3EFF">
        <w:rPr>
          <w:rFonts w:ascii="Arial" w:hAnsi="Arial" w:cs="Arial"/>
          <w:snapToGrid w:val="0"/>
          <w:sz w:val="22"/>
          <w:szCs w:val="22"/>
        </w:rPr>
        <w:t>icha E</w:t>
      </w:r>
      <w:r w:rsidR="009038D5" w:rsidRPr="009C3EFF">
        <w:rPr>
          <w:rFonts w:ascii="Arial" w:hAnsi="Arial" w:cs="Arial"/>
          <w:snapToGrid w:val="0"/>
          <w:sz w:val="22"/>
          <w:szCs w:val="22"/>
        </w:rPr>
        <w:t>strategia se desprenden entre otros,</w:t>
      </w:r>
      <w:r w:rsidR="00985721" w:rsidRPr="009C3EFF">
        <w:rPr>
          <w:rFonts w:ascii="Arial" w:hAnsi="Arial" w:cs="Arial"/>
          <w:snapToGrid w:val="0"/>
          <w:sz w:val="22"/>
          <w:szCs w:val="22"/>
        </w:rPr>
        <w:t xml:space="preserve"> el</w:t>
      </w:r>
      <w:r w:rsidR="008738A8" w:rsidRPr="009C3EFF">
        <w:rPr>
          <w:rFonts w:ascii="Arial" w:hAnsi="Arial" w:cs="Arial"/>
          <w:snapToGrid w:val="0"/>
          <w:sz w:val="22"/>
          <w:szCs w:val="22"/>
        </w:rPr>
        <w:t xml:space="preserve"> </w:t>
      </w:r>
      <w:r w:rsidR="005454C7" w:rsidRPr="009C3EFF">
        <w:rPr>
          <w:rFonts w:ascii="Arial" w:hAnsi="Arial" w:cs="Arial"/>
          <w:snapToGrid w:val="0"/>
          <w:sz w:val="22"/>
          <w:szCs w:val="22"/>
        </w:rPr>
        <w:t xml:space="preserve">“Manual para la Contratación de </w:t>
      </w:r>
      <w:r w:rsidR="00985721" w:rsidRPr="009C3EFF">
        <w:rPr>
          <w:rFonts w:ascii="Arial" w:hAnsi="Arial" w:cs="Arial"/>
          <w:snapToGrid w:val="0"/>
          <w:sz w:val="22"/>
          <w:szCs w:val="22"/>
        </w:rPr>
        <w:t xml:space="preserve">las y los </w:t>
      </w:r>
      <w:r w:rsidR="009038D5" w:rsidRPr="009C3EFF">
        <w:rPr>
          <w:rFonts w:ascii="Arial" w:hAnsi="Arial" w:cs="Arial"/>
          <w:snapToGrid w:val="0"/>
          <w:sz w:val="22"/>
          <w:szCs w:val="22"/>
        </w:rPr>
        <w:t xml:space="preserve">Supervisores Electorales </w:t>
      </w:r>
      <w:r w:rsidR="00985721" w:rsidRPr="009C3EFF">
        <w:rPr>
          <w:rFonts w:ascii="Arial" w:hAnsi="Arial" w:cs="Arial"/>
          <w:snapToGrid w:val="0"/>
          <w:sz w:val="22"/>
          <w:szCs w:val="22"/>
        </w:rPr>
        <w:t xml:space="preserve">y </w:t>
      </w:r>
      <w:r w:rsidR="00011ECA" w:rsidRPr="009C3EFF">
        <w:rPr>
          <w:rFonts w:ascii="Arial" w:hAnsi="Arial" w:cs="Arial"/>
          <w:snapToGrid w:val="0"/>
          <w:sz w:val="22"/>
          <w:szCs w:val="22"/>
        </w:rPr>
        <w:t xml:space="preserve">Capacitadores </w:t>
      </w:r>
      <w:r w:rsidR="009038D5" w:rsidRPr="009C3EFF">
        <w:rPr>
          <w:rFonts w:ascii="Arial" w:hAnsi="Arial" w:cs="Arial"/>
          <w:snapToGrid w:val="0"/>
          <w:sz w:val="22"/>
          <w:szCs w:val="22"/>
        </w:rPr>
        <w:t>As</w:t>
      </w:r>
      <w:r w:rsidR="00C46012" w:rsidRPr="009C3EFF">
        <w:rPr>
          <w:rFonts w:ascii="Arial" w:hAnsi="Arial" w:cs="Arial"/>
          <w:snapToGrid w:val="0"/>
          <w:sz w:val="22"/>
          <w:szCs w:val="22"/>
        </w:rPr>
        <w:t>istentes Electorales Federales y</w:t>
      </w:r>
      <w:r w:rsidR="009038D5" w:rsidRPr="009C3EFF">
        <w:rPr>
          <w:rFonts w:ascii="Arial" w:hAnsi="Arial" w:cs="Arial"/>
          <w:snapToGrid w:val="0"/>
          <w:sz w:val="22"/>
          <w:szCs w:val="22"/>
        </w:rPr>
        <w:t xml:space="preserve"> Locales</w:t>
      </w:r>
      <w:r w:rsidR="008738A8" w:rsidRPr="009C3EFF">
        <w:rPr>
          <w:rFonts w:ascii="Arial" w:hAnsi="Arial" w:cs="Arial"/>
          <w:snapToGrid w:val="0"/>
          <w:sz w:val="22"/>
          <w:szCs w:val="22"/>
        </w:rPr>
        <w:t>”</w:t>
      </w:r>
      <w:r w:rsidR="00985721" w:rsidRPr="009C3EFF">
        <w:rPr>
          <w:rFonts w:ascii="Arial" w:hAnsi="Arial" w:cs="Arial"/>
          <w:snapToGrid w:val="0"/>
          <w:sz w:val="22"/>
          <w:szCs w:val="22"/>
        </w:rPr>
        <w:t xml:space="preserve"> y el “</w:t>
      </w:r>
      <w:r w:rsidR="00985721" w:rsidRPr="009C3EFF">
        <w:rPr>
          <w:rFonts w:ascii="Arial" w:hAnsi="Arial" w:cs="Arial"/>
          <w:sz w:val="22"/>
          <w:szCs w:val="22"/>
        </w:rPr>
        <w:t>Programa de Asistencia Electoral”</w:t>
      </w:r>
      <w:r w:rsidR="008738A8" w:rsidRPr="009C3EFF">
        <w:rPr>
          <w:rFonts w:ascii="Arial" w:hAnsi="Arial" w:cs="Arial"/>
          <w:snapToGrid w:val="0"/>
          <w:sz w:val="22"/>
          <w:szCs w:val="22"/>
        </w:rPr>
        <w:t>;</w:t>
      </w:r>
      <w:r w:rsidR="005454C7" w:rsidRPr="009C3EFF">
        <w:rPr>
          <w:rFonts w:ascii="Arial" w:hAnsi="Arial" w:cs="Arial"/>
          <w:snapToGrid w:val="0"/>
          <w:sz w:val="22"/>
          <w:szCs w:val="22"/>
        </w:rPr>
        <w:t xml:space="preserve"> dichos documentos por derivarse de la </w:t>
      </w:r>
      <w:r w:rsidR="00985721" w:rsidRPr="009C3EFF">
        <w:rPr>
          <w:rFonts w:ascii="Arial" w:hAnsi="Arial" w:cs="Arial"/>
          <w:snapToGrid w:val="0"/>
          <w:sz w:val="22"/>
          <w:szCs w:val="22"/>
        </w:rPr>
        <w:t xml:space="preserve">Estrategia </w:t>
      </w:r>
      <w:r w:rsidR="005454C7" w:rsidRPr="009C3EFF">
        <w:rPr>
          <w:rFonts w:ascii="Arial" w:hAnsi="Arial" w:cs="Arial"/>
          <w:snapToGrid w:val="0"/>
          <w:sz w:val="22"/>
          <w:szCs w:val="22"/>
        </w:rPr>
        <w:t xml:space="preserve">referida, se hacen en consecuencia atendibles por este </w:t>
      </w:r>
      <w:r w:rsidR="00985721" w:rsidRPr="009C3EFF">
        <w:rPr>
          <w:rFonts w:ascii="Arial" w:hAnsi="Arial" w:cs="Arial"/>
          <w:snapToGrid w:val="0"/>
          <w:sz w:val="22"/>
          <w:szCs w:val="22"/>
        </w:rPr>
        <w:t>o</w:t>
      </w:r>
      <w:r w:rsidR="005454C7" w:rsidRPr="009C3EFF">
        <w:rPr>
          <w:rFonts w:ascii="Arial" w:hAnsi="Arial" w:cs="Arial"/>
          <w:snapToGrid w:val="0"/>
          <w:sz w:val="22"/>
          <w:szCs w:val="22"/>
        </w:rPr>
        <w:t>rgan</w:t>
      </w:r>
      <w:r w:rsidR="00985721" w:rsidRPr="009C3EFF">
        <w:rPr>
          <w:rFonts w:ascii="Arial" w:hAnsi="Arial" w:cs="Arial"/>
          <w:snapToGrid w:val="0"/>
          <w:sz w:val="22"/>
          <w:szCs w:val="22"/>
        </w:rPr>
        <w:t>ism</w:t>
      </w:r>
      <w:r w:rsidR="005454C7" w:rsidRPr="009C3EFF">
        <w:rPr>
          <w:rFonts w:ascii="Arial" w:hAnsi="Arial" w:cs="Arial"/>
          <w:snapToGrid w:val="0"/>
          <w:sz w:val="22"/>
          <w:szCs w:val="22"/>
        </w:rPr>
        <w:t>o electoral local, en razón de</w:t>
      </w:r>
      <w:r w:rsidR="00BF6FBC" w:rsidRPr="009C3EFF">
        <w:rPr>
          <w:rFonts w:ascii="Arial" w:hAnsi="Arial" w:cs="Arial"/>
          <w:snapToGrid w:val="0"/>
          <w:sz w:val="22"/>
          <w:szCs w:val="22"/>
        </w:rPr>
        <w:t>l mandato legal y</w:t>
      </w:r>
      <w:r w:rsidR="005454C7" w:rsidRPr="009C3EFF">
        <w:rPr>
          <w:rFonts w:ascii="Arial" w:hAnsi="Arial" w:cs="Arial"/>
          <w:snapToGrid w:val="0"/>
          <w:sz w:val="22"/>
          <w:szCs w:val="22"/>
        </w:rPr>
        <w:t xml:space="preserve"> la firma del convenio correspondiente</w:t>
      </w:r>
      <w:r w:rsidR="00BF6FBC" w:rsidRPr="009C3EFF">
        <w:rPr>
          <w:rFonts w:ascii="Arial" w:hAnsi="Arial" w:cs="Arial"/>
          <w:snapToGrid w:val="0"/>
          <w:sz w:val="22"/>
          <w:szCs w:val="22"/>
        </w:rPr>
        <w:t xml:space="preserve">. </w:t>
      </w:r>
    </w:p>
    <w:p w:rsidR="00B9331A" w:rsidRPr="009C3EFF" w:rsidRDefault="00B9331A" w:rsidP="005454C7">
      <w:pPr>
        <w:pStyle w:val="Textoindependiente"/>
        <w:spacing w:after="0" w:line="360" w:lineRule="auto"/>
        <w:jc w:val="both"/>
        <w:rPr>
          <w:rFonts w:ascii="Arial" w:hAnsi="Arial" w:cs="Arial"/>
          <w:snapToGrid w:val="0"/>
          <w:sz w:val="22"/>
          <w:szCs w:val="22"/>
        </w:rPr>
      </w:pPr>
    </w:p>
    <w:p w:rsidR="00B9331A" w:rsidRPr="009C3EFF" w:rsidRDefault="00BF6FBC" w:rsidP="005454C7">
      <w:pPr>
        <w:pStyle w:val="Textoindependiente"/>
        <w:spacing w:after="0" w:line="360" w:lineRule="auto"/>
        <w:jc w:val="both"/>
        <w:rPr>
          <w:rFonts w:ascii="Arial" w:hAnsi="Arial" w:cs="Arial"/>
          <w:sz w:val="22"/>
          <w:szCs w:val="22"/>
          <w:lang w:eastAsia="es-MX"/>
        </w:rPr>
      </w:pPr>
      <w:r w:rsidRPr="009C3EFF">
        <w:rPr>
          <w:rFonts w:ascii="Arial" w:hAnsi="Arial" w:cs="Arial"/>
          <w:snapToGrid w:val="0"/>
          <w:sz w:val="22"/>
          <w:szCs w:val="22"/>
        </w:rPr>
        <w:t>Además,</w:t>
      </w:r>
      <w:r w:rsidR="00B9331A" w:rsidRPr="009C3EFF">
        <w:rPr>
          <w:rFonts w:ascii="Arial" w:hAnsi="Arial" w:cs="Arial"/>
          <w:snapToGrid w:val="0"/>
          <w:sz w:val="22"/>
          <w:szCs w:val="22"/>
        </w:rPr>
        <w:t xml:space="preserve"> es importante mencionar que las y los </w:t>
      </w:r>
      <w:r w:rsidR="00C46012" w:rsidRPr="009C3EFF">
        <w:rPr>
          <w:rFonts w:ascii="Arial" w:hAnsi="Arial" w:cs="Arial"/>
          <w:sz w:val="22"/>
          <w:szCs w:val="22"/>
          <w:lang w:eastAsia="es-MX"/>
        </w:rPr>
        <w:t>SE y CAE L</w:t>
      </w:r>
      <w:r w:rsidR="00B9331A" w:rsidRPr="009C3EFF">
        <w:rPr>
          <w:rFonts w:ascii="Arial" w:hAnsi="Arial" w:cs="Arial"/>
          <w:sz w:val="22"/>
          <w:szCs w:val="22"/>
          <w:lang w:eastAsia="es-MX"/>
        </w:rPr>
        <w:t>ocales</w:t>
      </w:r>
      <w:r w:rsidRPr="009C3EFF">
        <w:rPr>
          <w:rFonts w:ascii="Arial" w:hAnsi="Arial" w:cs="Arial"/>
          <w:snapToGrid w:val="0"/>
          <w:sz w:val="22"/>
          <w:szCs w:val="22"/>
        </w:rPr>
        <w:t xml:space="preserve">, se hacen necesarios en </w:t>
      </w:r>
      <w:r w:rsidR="008727A0" w:rsidRPr="009C3EFF">
        <w:rPr>
          <w:rFonts w:ascii="Arial" w:hAnsi="Arial" w:cs="Arial"/>
          <w:snapToGrid w:val="0"/>
          <w:sz w:val="22"/>
          <w:szCs w:val="22"/>
        </w:rPr>
        <w:t>virtud de la complejidad de las elecciones federales y locales que concurrirán en la jornada electoral del 1° de julio de 2018</w:t>
      </w:r>
      <w:r w:rsidR="00B9331A" w:rsidRPr="009C3EFF">
        <w:rPr>
          <w:rFonts w:ascii="Arial" w:hAnsi="Arial" w:cs="Arial"/>
          <w:sz w:val="22"/>
          <w:szCs w:val="22"/>
          <w:lang w:eastAsia="es-MX"/>
        </w:rPr>
        <w:t>.</w:t>
      </w:r>
    </w:p>
    <w:p w:rsidR="008727A0" w:rsidRPr="009C3EFF" w:rsidRDefault="008727A0" w:rsidP="008727A0">
      <w:pPr>
        <w:pStyle w:val="Textoindependiente"/>
        <w:spacing w:after="0" w:line="360" w:lineRule="auto"/>
        <w:jc w:val="both"/>
        <w:rPr>
          <w:rFonts w:ascii="Arial" w:hAnsi="Arial" w:cs="Arial"/>
          <w:sz w:val="22"/>
          <w:szCs w:val="22"/>
          <w:lang w:val="es-ES_tradnl"/>
        </w:rPr>
      </w:pPr>
    </w:p>
    <w:p w:rsidR="003D71E6" w:rsidRPr="009C3EFF" w:rsidRDefault="00BB25EA" w:rsidP="003D71E6">
      <w:pPr>
        <w:pStyle w:val="Textoindependiente"/>
        <w:spacing w:after="0" w:line="360" w:lineRule="auto"/>
        <w:jc w:val="both"/>
        <w:rPr>
          <w:rFonts w:ascii="Arial" w:hAnsi="Arial" w:cs="Arial"/>
          <w:sz w:val="22"/>
          <w:szCs w:val="22"/>
        </w:rPr>
      </w:pPr>
      <w:r w:rsidRPr="009C3EFF">
        <w:rPr>
          <w:rFonts w:ascii="Arial" w:hAnsi="Arial" w:cs="Arial"/>
          <w:b/>
          <w:snapToGrid w:val="0"/>
          <w:sz w:val="22"/>
          <w:szCs w:val="22"/>
          <w:lang w:val="es-ES_tradnl"/>
        </w:rPr>
        <w:t>5</w:t>
      </w:r>
      <w:r w:rsidR="008727A0" w:rsidRPr="009C3EFF">
        <w:rPr>
          <w:rFonts w:ascii="Arial" w:hAnsi="Arial" w:cs="Arial"/>
          <w:b/>
          <w:snapToGrid w:val="0"/>
          <w:sz w:val="22"/>
          <w:szCs w:val="22"/>
        </w:rPr>
        <w:t>ª.-</w:t>
      </w:r>
      <w:r w:rsidR="008727A0" w:rsidRPr="009C3EFF">
        <w:rPr>
          <w:rFonts w:ascii="Arial" w:hAnsi="Arial" w:cs="Arial"/>
          <w:snapToGrid w:val="0"/>
          <w:sz w:val="22"/>
          <w:szCs w:val="22"/>
        </w:rPr>
        <w:t xml:space="preserve"> </w:t>
      </w:r>
      <w:r w:rsidR="005454C7" w:rsidRPr="009C3EFF">
        <w:rPr>
          <w:rFonts w:ascii="Arial" w:hAnsi="Arial" w:cs="Arial"/>
          <w:snapToGrid w:val="0"/>
          <w:sz w:val="22"/>
          <w:szCs w:val="22"/>
        </w:rPr>
        <w:t xml:space="preserve">Derivado de dicha </w:t>
      </w:r>
      <w:r w:rsidR="00B26A4D" w:rsidRPr="009C3EFF">
        <w:rPr>
          <w:rFonts w:ascii="Arial" w:hAnsi="Arial" w:cs="Arial"/>
          <w:snapToGrid w:val="0"/>
          <w:sz w:val="22"/>
          <w:szCs w:val="22"/>
        </w:rPr>
        <w:t>Estrategia</w:t>
      </w:r>
      <w:r w:rsidR="005454C7" w:rsidRPr="009C3EFF">
        <w:rPr>
          <w:rFonts w:ascii="Arial" w:hAnsi="Arial" w:cs="Arial"/>
          <w:snapToGrid w:val="0"/>
          <w:sz w:val="22"/>
          <w:szCs w:val="22"/>
        </w:rPr>
        <w:t>, el “</w:t>
      </w:r>
      <w:r w:rsidR="00B26A4D" w:rsidRPr="009C3EFF">
        <w:rPr>
          <w:rFonts w:ascii="Arial" w:hAnsi="Arial" w:cs="Arial"/>
          <w:snapToGrid w:val="0"/>
          <w:sz w:val="22"/>
          <w:szCs w:val="22"/>
        </w:rPr>
        <w:t xml:space="preserve">Manual para la Contratación de las y los </w:t>
      </w:r>
      <w:r w:rsidR="00C46012" w:rsidRPr="009C3EFF">
        <w:rPr>
          <w:rFonts w:ascii="Arial" w:hAnsi="Arial" w:cs="Arial"/>
          <w:snapToGrid w:val="0"/>
          <w:sz w:val="22"/>
          <w:szCs w:val="22"/>
        </w:rPr>
        <w:t>Supervisores Electorales y</w:t>
      </w:r>
      <w:r w:rsidR="00011ECA" w:rsidRPr="009C3EFF">
        <w:rPr>
          <w:rFonts w:ascii="Arial" w:hAnsi="Arial" w:cs="Arial"/>
          <w:snapToGrid w:val="0"/>
          <w:sz w:val="22"/>
          <w:szCs w:val="22"/>
        </w:rPr>
        <w:t xml:space="preserve"> Capacitadores </w:t>
      </w:r>
      <w:r w:rsidR="00C46012" w:rsidRPr="009C3EFF">
        <w:rPr>
          <w:rFonts w:ascii="Arial" w:hAnsi="Arial" w:cs="Arial"/>
          <w:snapToGrid w:val="0"/>
          <w:sz w:val="22"/>
          <w:szCs w:val="22"/>
        </w:rPr>
        <w:t>Asistentes Electorales Federales y Locales</w:t>
      </w:r>
      <w:r w:rsidR="005454C7" w:rsidRPr="009C3EFF">
        <w:rPr>
          <w:rFonts w:ascii="Arial" w:hAnsi="Arial" w:cs="Arial"/>
          <w:snapToGrid w:val="0"/>
          <w:sz w:val="22"/>
          <w:szCs w:val="22"/>
        </w:rPr>
        <w:t xml:space="preserve">”, </w:t>
      </w:r>
      <w:r w:rsidR="009C4B3C" w:rsidRPr="009C3EFF">
        <w:rPr>
          <w:rFonts w:ascii="Arial" w:hAnsi="Arial" w:cs="Arial"/>
          <w:sz w:val="22"/>
          <w:szCs w:val="22"/>
        </w:rPr>
        <w:t>define las responsabilidades, funciones y procedimientos en materia de reclutamiento, selección y contr</w:t>
      </w:r>
      <w:r w:rsidR="00C46012" w:rsidRPr="009C3EFF">
        <w:rPr>
          <w:rFonts w:ascii="Arial" w:hAnsi="Arial" w:cs="Arial"/>
          <w:sz w:val="22"/>
          <w:szCs w:val="22"/>
        </w:rPr>
        <w:t>atación de las y los SE y CAE Lo</w:t>
      </w:r>
      <w:r w:rsidR="009C4B3C" w:rsidRPr="009C3EFF">
        <w:rPr>
          <w:rFonts w:ascii="Arial" w:hAnsi="Arial" w:cs="Arial"/>
          <w:sz w:val="22"/>
          <w:szCs w:val="22"/>
        </w:rPr>
        <w:t>cales, en él se determinan las actividades que habrán de realizarse y desarroll</w:t>
      </w:r>
      <w:r w:rsidR="00F70DC9" w:rsidRPr="009C3EFF">
        <w:rPr>
          <w:rFonts w:ascii="Arial" w:hAnsi="Arial" w:cs="Arial"/>
          <w:sz w:val="22"/>
          <w:szCs w:val="22"/>
        </w:rPr>
        <w:t>arse por disposición normativa</w:t>
      </w:r>
      <w:r w:rsidR="00AE18D4" w:rsidRPr="009C3EFF">
        <w:rPr>
          <w:rFonts w:ascii="Arial" w:hAnsi="Arial" w:cs="Arial"/>
          <w:sz w:val="22"/>
          <w:szCs w:val="22"/>
        </w:rPr>
        <w:t>.</w:t>
      </w:r>
    </w:p>
    <w:p w:rsidR="003D71E6" w:rsidRPr="009C3EFF" w:rsidRDefault="003D71E6" w:rsidP="003D71E6">
      <w:pPr>
        <w:pStyle w:val="Textoindependiente"/>
        <w:spacing w:after="0" w:line="360" w:lineRule="auto"/>
        <w:jc w:val="both"/>
        <w:rPr>
          <w:rFonts w:ascii="Arial" w:hAnsi="Arial" w:cs="Arial"/>
          <w:sz w:val="22"/>
          <w:szCs w:val="22"/>
        </w:rPr>
      </w:pPr>
    </w:p>
    <w:p w:rsidR="003D71E6" w:rsidRPr="009C3EFF" w:rsidRDefault="00BB25EA" w:rsidP="003D71E6">
      <w:pPr>
        <w:pStyle w:val="Textoindependiente"/>
        <w:spacing w:after="0" w:line="360" w:lineRule="auto"/>
        <w:jc w:val="both"/>
        <w:rPr>
          <w:rFonts w:ascii="Arial" w:hAnsi="Arial" w:cs="Arial"/>
          <w:sz w:val="22"/>
          <w:szCs w:val="22"/>
        </w:rPr>
      </w:pPr>
      <w:r w:rsidRPr="009C3EFF">
        <w:rPr>
          <w:rFonts w:ascii="Arial" w:hAnsi="Arial" w:cs="Arial"/>
          <w:b/>
          <w:sz w:val="22"/>
          <w:szCs w:val="22"/>
        </w:rPr>
        <w:t>6</w:t>
      </w:r>
      <w:r w:rsidR="003D71E6" w:rsidRPr="009C3EFF">
        <w:rPr>
          <w:rFonts w:ascii="Arial" w:hAnsi="Arial" w:cs="Arial"/>
          <w:b/>
          <w:sz w:val="22"/>
          <w:szCs w:val="22"/>
        </w:rPr>
        <w:t>ª.-</w:t>
      </w:r>
      <w:r w:rsidR="003D71E6" w:rsidRPr="009C3EFF">
        <w:rPr>
          <w:rFonts w:ascii="Arial" w:hAnsi="Arial" w:cs="Arial"/>
          <w:sz w:val="22"/>
          <w:szCs w:val="22"/>
        </w:rPr>
        <w:t xml:space="preserve"> </w:t>
      </w:r>
      <w:r w:rsidR="00C900D3" w:rsidRPr="009C3EFF">
        <w:rPr>
          <w:rFonts w:ascii="Arial" w:hAnsi="Arial" w:cs="Arial"/>
          <w:sz w:val="22"/>
          <w:szCs w:val="22"/>
        </w:rPr>
        <w:t>Ahora bien, e</w:t>
      </w:r>
      <w:r w:rsidR="003D71E6" w:rsidRPr="009C3EFF">
        <w:rPr>
          <w:rFonts w:ascii="Arial" w:hAnsi="Arial" w:cs="Arial"/>
          <w:sz w:val="22"/>
          <w:szCs w:val="22"/>
        </w:rPr>
        <w:t>n el Capítulo 2</w:t>
      </w:r>
      <w:r w:rsidR="00C900D3" w:rsidRPr="009C3EFF">
        <w:rPr>
          <w:rFonts w:ascii="Arial" w:hAnsi="Arial" w:cs="Arial"/>
          <w:sz w:val="22"/>
          <w:szCs w:val="22"/>
        </w:rPr>
        <w:t xml:space="preserve"> del Manual de Coordinación para las </w:t>
      </w:r>
      <w:r w:rsidR="003D71E6" w:rsidRPr="009C3EFF">
        <w:rPr>
          <w:rFonts w:ascii="Arial" w:hAnsi="Arial" w:cs="Arial"/>
          <w:sz w:val="22"/>
          <w:szCs w:val="22"/>
        </w:rPr>
        <w:t>Act</w:t>
      </w:r>
      <w:r w:rsidR="00C46012" w:rsidRPr="009C3EFF">
        <w:rPr>
          <w:rFonts w:ascii="Arial" w:hAnsi="Arial" w:cs="Arial"/>
          <w:sz w:val="22"/>
          <w:szCs w:val="22"/>
        </w:rPr>
        <w:t xml:space="preserve">ividades de </w:t>
      </w:r>
      <w:r w:rsidR="00C900D3" w:rsidRPr="009C3EFF">
        <w:rPr>
          <w:rFonts w:ascii="Arial" w:hAnsi="Arial" w:cs="Arial"/>
          <w:sz w:val="22"/>
          <w:szCs w:val="22"/>
        </w:rPr>
        <w:t xml:space="preserve">Asistencia Electoral de CAE </w:t>
      </w:r>
      <w:r w:rsidR="00C46012" w:rsidRPr="009C3EFF">
        <w:rPr>
          <w:rFonts w:ascii="Arial" w:hAnsi="Arial" w:cs="Arial"/>
          <w:sz w:val="22"/>
          <w:szCs w:val="22"/>
        </w:rPr>
        <w:t xml:space="preserve">y SE </w:t>
      </w:r>
      <w:r w:rsidR="00C900D3" w:rsidRPr="009C3EFF">
        <w:rPr>
          <w:rFonts w:ascii="Arial" w:hAnsi="Arial" w:cs="Arial"/>
          <w:sz w:val="22"/>
          <w:szCs w:val="22"/>
        </w:rPr>
        <w:t>l</w:t>
      </w:r>
      <w:r w:rsidR="003D71E6" w:rsidRPr="009C3EFF">
        <w:rPr>
          <w:rFonts w:ascii="Arial" w:hAnsi="Arial" w:cs="Arial"/>
          <w:sz w:val="22"/>
          <w:szCs w:val="22"/>
        </w:rPr>
        <w:t xml:space="preserve">ocales, </w:t>
      </w:r>
      <w:r w:rsidR="00F70DC9" w:rsidRPr="009C3EFF">
        <w:rPr>
          <w:rFonts w:ascii="Arial" w:hAnsi="Arial" w:cs="Arial"/>
          <w:sz w:val="22"/>
          <w:szCs w:val="22"/>
        </w:rPr>
        <w:t xml:space="preserve">en su punto </w:t>
      </w:r>
      <w:r w:rsidR="003D71E6" w:rsidRPr="009C3EFF">
        <w:rPr>
          <w:rFonts w:ascii="Arial" w:hAnsi="Arial" w:cs="Arial"/>
          <w:sz w:val="22"/>
          <w:szCs w:val="22"/>
        </w:rPr>
        <w:t>2.8</w:t>
      </w:r>
      <w:r w:rsidR="00F70DC9" w:rsidRPr="009C3EFF">
        <w:rPr>
          <w:rFonts w:ascii="Arial" w:hAnsi="Arial" w:cs="Arial"/>
          <w:sz w:val="22"/>
          <w:szCs w:val="22"/>
        </w:rPr>
        <w:t xml:space="preserve"> </w:t>
      </w:r>
      <w:r w:rsidR="003D71E6" w:rsidRPr="009C3EFF">
        <w:rPr>
          <w:rFonts w:ascii="Arial" w:hAnsi="Arial" w:cs="Arial"/>
          <w:sz w:val="22"/>
          <w:szCs w:val="22"/>
        </w:rPr>
        <w:t xml:space="preserve"> referente a “Cómputos de las </w:t>
      </w:r>
      <w:r w:rsidR="003D71E6" w:rsidRPr="009C3EFF">
        <w:rPr>
          <w:rFonts w:ascii="Arial" w:hAnsi="Arial" w:cs="Arial"/>
          <w:sz w:val="22"/>
          <w:szCs w:val="22"/>
        </w:rPr>
        <w:lastRenderedPageBreak/>
        <w:t xml:space="preserve">elecciones” </w:t>
      </w:r>
      <w:r w:rsidR="00AE18D4" w:rsidRPr="009C3EFF">
        <w:rPr>
          <w:rFonts w:ascii="Arial" w:hAnsi="Arial" w:cs="Arial"/>
          <w:sz w:val="22"/>
          <w:szCs w:val="22"/>
        </w:rPr>
        <w:t xml:space="preserve">se encuentra previsto </w:t>
      </w:r>
      <w:r w:rsidR="003D71E6" w:rsidRPr="009C3EFF">
        <w:rPr>
          <w:rFonts w:ascii="Arial" w:hAnsi="Arial" w:cs="Arial"/>
          <w:sz w:val="22"/>
          <w:szCs w:val="22"/>
        </w:rPr>
        <w:t>que los cómputos de las elecciones locales son responsabilidad de cada Organismo Electoral Local, quienes deberá</w:t>
      </w:r>
      <w:r w:rsidR="00C46012" w:rsidRPr="009C3EFF">
        <w:rPr>
          <w:rFonts w:ascii="Arial" w:hAnsi="Arial" w:cs="Arial"/>
          <w:sz w:val="22"/>
          <w:szCs w:val="22"/>
        </w:rPr>
        <w:t>n auxiliarse con las y los CAE L</w:t>
      </w:r>
      <w:r w:rsidR="003D71E6" w:rsidRPr="009C3EFF">
        <w:rPr>
          <w:rFonts w:ascii="Arial" w:hAnsi="Arial" w:cs="Arial"/>
          <w:sz w:val="22"/>
          <w:szCs w:val="22"/>
        </w:rPr>
        <w:t>ocales para llevar a cabo el recuento de votos previsto en los lineamientos aprobados por su Órgano Superior de Dir</w:t>
      </w:r>
      <w:r w:rsidR="00C46012" w:rsidRPr="009C3EFF">
        <w:rPr>
          <w:rFonts w:ascii="Arial" w:hAnsi="Arial" w:cs="Arial"/>
          <w:sz w:val="22"/>
          <w:szCs w:val="22"/>
        </w:rPr>
        <w:t>ección. Asimismo, los y las SE L</w:t>
      </w:r>
      <w:r w:rsidR="003D71E6" w:rsidRPr="009C3EFF">
        <w:rPr>
          <w:rFonts w:ascii="Arial" w:hAnsi="Arial" w:cs="Arial"/>
          <w:sz w:val="22"/>
          <w:szCs w:val="22"/>
        </w:rPr>
        <w:t xml:space="preserve">ocales y demás personal de dicho Órgano, apoyarán en las actividades de carácter general que se requieran durante el desarrollo de los cómputos. Para tal efecto, el INE, a través del Consejo Local y/o la Junta Local Ejecutiva de esta entidad, como en todos los proyectos del Programa de Asistencia Electoral, proporcionará la capacitación inicial a las y los funcionarios de este Instituto, en la modalidad de estudio conjunto de los lineamientos aprobados para el desarrollo de los cómputos de las elecciones locales, conforme a lo dispuesto en las Bases Generales emitidas por el Consejo General del INE. Dicho estudio conjunto permitirá la aclaración de las dudas procedimentales que pudieran tenerse en este Instituto, en relación con alguna de las partes del cómputo electoral. </w:t>
      </w:r>
    </w:p>
    <w:p w:rsidR="003D71E6" w:rsidRPr="009C3EFF" w:rsidRDefault="003D71E6" w:rsidP="003D71E6">
      <w:pPr>
        <w:pStyle w:val="Textoindependiente"/>
        <w:spacing w:after="0" w:line="360" w:lineRule="auto"/>
        <w:jc w:val="both"/>
        <w:rPr>
          <w:rFonts w:ascii="Arial" w:hAnsi="Arial" w:cs="Arial"/>
          <w:sz w:val="22"/>
          <w:szCs w:val="22"/>
        </w:rPr>
      </w:pPr>
    </w:p>
    <w:p w:rsidR="003206C0" w:rsidRPr="009C3EFF" w:rsidRDefault="00BB25EA" w:rsidP="00AB520E">
      <w:pPr>
        <w:pStyle w:val="Texto"/>
        <w:tabs>
          <w:tab w:val="left" w:pos="426"/>
        </w:tabs>
        <w:spacing w:after="0" w:line="360" w:lineRule="auto"/>
        <w:ind w:firstLine="0"/>
        <w:rPr>
          <w:rFonts w:cs="Arial"/>
          <w:b/>
          <w:snapToGrid w:val="0"/>
          <w:sz w:val="22"/>
          <w:szCs w:val="22"/>
          <w:lang w:val="es-ES"/>
        </w:rPr>
      </w:pPr>
      <w:r w:rsidRPr="009C3EFF">
        <w:rPr>
          <w:rFonts w:cs="Arial"/>
          <w:b/>
          <w:snapToGrid w:val="0"/>
          <w:sz w:val="22"/>
          <w:szCs w:val="22"/>
          <w:lang w:val="es-ES"/>
        </w:rPr>
        <w:t>7</w:t>
      </w:r>
      <w:r w:rsidR="00763F50" w:rsidRPr="009C3EFF">
        <w:rPr>
          <w:rFonts w:cs="Arial"/>
          <w:b/>
          <w:snapToGrid w:val="0"/>
          <w:sz w:val="22"/>
          <w:szCs w:val="22"/>
          <w:lang w:val="es-ES"/>
        </w:rPr>
        <w:t>ª.-</w:t>
      </w:r>
      <w:r w:rsidR="00763F50" w:rsidRPr="009C3EFF">
        <w:rPr>
          <w:rFonts w:cs="Arial"/>
          <w:snapToGrid w:val="0"/>
          <w:sz w:val="22"/>
          <w:szCs w:val="22"/>
          <w:lang w:val="es-ES"/>
        </w:rPr>
        <w:t xml:space="preserve"> A</w:t>
      </w:r>
      <w:r w:rsidR="003D71E6" w:rsidRPr="009C3EFF">
        <w:rPr>
          <w:rFonts w:cs="Arial"/>
          <w:snapToGrid w:val="0"/>
          <w:sz w:val="22"/>
          <w:szCs w:val="22"/>
          <w:lang w:val="es-ES"/>
        </w:rPr>
        <w:t>unado a lo anterior</w:t>
      </w:r>
      <w:r w:rsidR="00763F50" w:rsidRPr="009C3EFF">
        <w:rPr>
          <w:rFonts w:cs="Arial"/>
          <w:snapToGrid w:val="0"/>
          <w:sz w:val="22"/>
          <w:szCs w:val="22"/>
          <w:lang w:val="es-ES"/>
        </w:rPr>
        <w:t xml:space="preserve">, el </w:t>
      </w:r>
      <w:r w:rsidR="003D71E6" w:rsidRPr="009C3EFF">
        <w:rPr>
          <w:rFonts w:cs="Arial"/>
          <w:snapToGrid w:val="0"/>
          <w:sz w:val="22"/>
          <w:szCs w:val="22"/>
          <w:lang w:val="es-ES"/>
        </w:rPr>
        <w:t xml:space="preserve">multicitado </w:t>
      </w:r>
      <w:r w:rsidR="00763F50" w:rsidRPr="009C3EFF">
        <w:rPr>
          <w:rFonts w:cs="Arial"/>
          <w:snapToGrid w:val="0"/>
          <w:sz w:val="22"/>
          <w:szCs w:val="22"/>
          <w:lang w:val="es-ES"/>
        </w:rPr>
        <w:t>Manu</w:t>
      </w:r>
      <w:r w:rsidR="00763F50" w:rsidRPr="009C3EFF">
        <w:rPr>
          <w:rFonts w:cs="Arial"/>
          <w:snapToGrid w:val="0"/>
          <w:sz w:val="22"/>
          <w:szCs w:val="22"/>
        </w:rPr>
        <w:t>al,</w:t>
      </w:r>
      <w:r w:rsidR="00763F50" w:rsidRPr="009C3EFF">
        <w:rPr>
          <w:rFonts w:cs="Arial"/>
          <w:snapToGrid w:val="0"/>
          <w:sz w:val="22"/>
          <w:szCs w:val="22"/>
          <w:lang w:val="es-ES"/>
        </w:rPr>
        <w:t xml:space="preserve"> contempla en su </w:t>
      </w:r>
      <w:r w:rsidR="003D71E6" w:rsidRPr="009C3EFF">
        <w:rPr>
          <w:rFonts w:cs="Arial"/>
          <w:snapToGrid w:val="0"/>
          <w:sz w:val="22"/>
          <w:szCs w:val="22"/>
          <w:lang w:val="es-ES"/>
        </w:rPr>
        <w:t xml:space="preserve">capítulo 4, </w:t>
      </w:r>
      <w:r w:rsidR="00763F50" w:rsidRPr="009C3EFF">
        <w:rPr>
          <w:rFonts w:cs="Arial"/>
          <w:snapToGrid w:val="0"/>
          <w:sz w:val="22"/>
          <w:szCs w:val="22"/>
          <w:lang w:val="es-ES"/>
        </w:rPr>
        <w:t>punto</w:t>
      </w:r>
      <w:r w:rsidR="003206C0" w:rsidRPr="009C3EFF">
        <w:rPr>
          <w:rFonts w:cs="Arial"/>
          <w:snapToGrid w:val="0"/>
          <w:sz w:val="22"/>
          <w:szCs w:val="22"/>
          <w:lang w:val="es-ES"/>
        </w:rPr>
        <w:t xml:space="preserve">s 4.1 y 4.2 las actividades específicas antes, durante y después de la jornada electoral de las y los </w:t>
      </w:r>
      <w:r w:rsidR="003206C0" w:rsidRPr="009C3EFF">
        <w:rPr>
          <w:rFonts w:cs="Arial"/>
          <w:snapToGrid w:val="0"/>
          <w:sz w:val="22"/>
          <w:szCs w:val="22"/>
        </w:rPr>
        <w:t xml:space="preserve">Supervisores Electorales </w:t>
      </w:r>
      <w:r w:rsidR="003206C0" w:rsidRPr="009C3EFF">
        <w:rPr>
          <w:rFonts w:cs="Arial"/>
          <w:snapToGrid w:val="0"/>
          <w:sz w:val="22"/>
          <w:szCs w:val="22"/>
          <w:lang w:val="es-MX"/>
        </w:rPr>
        <w:t>y</w:t>
      </w:r>
      <w:r w:rsidR="00011ECA" w:rsidRPr="009C3EFF">
        <w:rPr>
          <w:rFonts w:cs="Arial"/>
          <w:snapToGrid w:val="0"/>
          <w:sz w:val="22"/>
          <w:szCs w:val="22"/>
        </w:rPr>
        <w:t xml:space="preserve"> Capacitadores</w:t>
      </w:r>
      <w:r w:rsidR="00011ECA" w:rsidRPr="009C3EFF">
        <w:rPr>
          <w:rFonts w:cs="Arial"/>
          <w:snapToGrid w:val="0"/>
          <w:sz w:val="22"/>
          <w:szCs w:val="22"/>
          <w:lang w:val="es-MX"/>
        </w:rPr>
        <w:t xml:space="preserve"> </w:t>
      </w:r>
      <w:r w:rsidR="003206C0" w:rsidRPr="009C3EFF">
        <w:rPr>
          <w:rFonts w:cs="Arial"/>
          <w:snapToGrid w:val="0"/>
          <w:sz w:val="22"/>
          <w:szCs w:val="22"/>
        </w:rPr>
        <w:t xml:space="preserve">Asistentes Electorales Federales </w:t>
      </w:r>
      <w:r w:rsidR="003206C0" w:rsidRPr="009C3EFF">
        <w:rPr>
          <w:rFonts w:cs="Arial"/>
          <w:snapToGrid w:val="0"/>
          <w:sz w:val="22"/>
          <w:szCs w:val="22"/>
          <w:lang w:val="es-MX"/>
        </w:rPr>
        <w:t>y</w:t>
      </w:r>
      <w:r w:rsidR="003206C0" w:rsidRPr="009C3EFF">
        <w:rPr>
          <w:rFonts w:cs="Arial"/>
          <w:snapToGrid w:val="0"/>
          <w:sz w:val="22"/>
          <w:szCs w:val="22"/>
        </w:rPr>
        <w:t xml:space="preserve"> Locales,</w:t>
      </w:r>
      <w:r w:rsidR="003206C0" w:rsidRPr="009C3EFF">
        <w:rPr>
          <w:rFonts w:cs="Arial"/>
          <w:snapToGrid w:val="0"/>
          <w:sz w:val="22"/>
          <w:szCs w:val="22"/>
          <w:lang w:val="es-MX"/>
        </w:rPr>
        <w:t xml:space="preserve"> por lo que en los correspondientes</w:t>
      </w:r>
      <w:r w:rsidR="00763F50" w:rsidRPr="009C3EFF">
        <w:rPr>
          <w:rFonts w:cs="Arial"/>
          <w:snapToGrid w:val="0"/>
          <w:sz w:val="22"/>
          <w:szCs w:val="22"/>
          <w:lang w:val="es-ES"/>
        </w:rPr>
        <w:t xml:space="preserve"> </w:t>
      </w:r>
      <w:r w:rsidR="003D71E6" w:rsidRPr="009C3EFF">
        <w:rPr>
          <w:rFonts w:eastAsiaTheme="majorEastAsia"/>
          <w:iCs/>
          <w:sz w:val="22"/>
          <w:szCs w:val="22"/>
        </w:rPr>
        <w:t>4.1.3</w:t>
      </w:r>
      <w:r w:rsidR="003206C0" w:rsidRPr="009C3EFF">
        <w:rPr>
          <w:rFonts w:eastAsiaTheme="majorEastAsia"/>
          <w:iCs/>
          <w:sz w:val="22"/>
          <w:szCs w:val="22"/>
          <w:lang w:val="es-MX"/>
        </w:rPr>
        <w:t xml:space="preserve"> y 4.2.3</w:t>
      </w:r>
      <w:r w:rsidR="003D71E6" w:rsidRPr="009C3EFF">
        <w:rPr>
          <w:rFonts w:eastAsiaTheme="majorEastAsia"/>
          <w:iCs/>
          <w:sz w:val="22"/>
          <w:szCs w:val="22"/>
          <w:lang w:val="es-MX"/>
        </w:rPr>
        <w:t xml:space="preserve"> denominado</w:t>
      </w:r>
      <w:r w:rsidR="003206C0" w:rsidRPr="009C3EFF">
        <w:rPr>
          <w:rFonts w:eastAsiaTheme="majorEastAsia"/>
          <w:iCs/>
          <w:sz w:val="22"/>
          <w:szCs w:val="22"/>
          <w:lang w:val="es-MX"/>
        </w:rPr>
        <w:t>s</w:t>
      </w:r>
      <w:r w:rsidR="003D71E6" w:rsidRPr="009C3EFF">
        <w:rPr>
          <w:rFonts w:eastAsiaTheme="majorEastAsia"/>
          <w:iCs/>
          <w:sz w:val="22"/>
          <w:szCs w:val="22"/>
        </w:rPr>
        <w:t xml:space="preserve"> </w:t>
      </w:r>
      <w:r w:rsidR="003D71E6" w:rsidRPr="009C3EFF">
        <w:rPr>
          <w:rFonts w:eastAsiaTheme="majorEastAsia"/>
          <w:iCs/>
          <w:sz w:val="22"/>
          <w:szCs w:val="22"/>
          <w:lang w:val="es-MX"/>
        </w:rPr>
        <w:t>“</w:t>
      </w:r>
      <w:r w:rsidR="003D71E6" w:rsidRPr="009C3EFF">
        <w:rPr>
          <w:rFonts w:eastAsiaTheme="majorEastAsia"/>
          <w:iCs/>
          <w:sz w:val="22"/>
          <w:szCs w:val="22"/>
        </w:rPr>
        <w:t>Después de la jornada electoral</w:t>
      </w:r>
      <w:r w:rsidR="003D71E6" w:rsidRPr="009C3EFF">
        <w:rPr>
          <w:rFonts w:eastAsiaTheme="majorEastAsia"/>
          <w:iCs/>
          <w:sz w:val="22"/>
          <w:szCs w:val="22"/>
          <w:lang w:val="es-MX"/>
        </w:rPr>
        <w:t>”</w:t>
      </w:r>
      <w:r w:rsidR="003D71E6" w:rsidRPr="009C3EFF">
        <w:rPr>
          <w:rFonts w:cs="Arial"/>
          <w:snapToGrid w:val="0"/>
          <w:sz w:val="22"/>
          <w:szCs w:val="22"/>
          <w:lang w:val="es-ES"/>
        </w:rPr>
        <w:t xml:space="preserve"> </w:t>
      </w:r>
      <w:r w:rsidR="003206C0" w:rsidRPr="009C3EFF">
        <w:rPr>
          <w:rFonts w:cs="Arial"/>
          <w:snapToGrid w:val="0"/>
          <w:sz w:val="22"/>
          <w:szCs w:val="22"/>
          <w:lang w:val="es-ES"/>
        </w:rPr>
        <w:t>se enlistan las funciones a realizar en esta etapa del presente proceso electoral, consistentes</w:t>
      </w:r>
      <w:r w:rsidR="00012AF3" w:rsidRPr="009C3EFF">
        <w:rPr>
          <w:rFonts w:cs="Arial"/>
          <w:snapToGrid w:val="0"/>
          <w:sz w:val="22"/>
          <w:szCs w:val="22"/>
          <w:lang w:val="es-ES"/>
        </w:rPr>
        <w:t>,</w:t>
      </w:r>
      <w:r w:rsidR="003206C0" w:rsidRPr="009C3EFF">
        <w:rPr>
          <w:rFonts w:cs="Arial"/>
          <w:snapToGrid w:val="0"/>
          <w:sz w:val="22"/>
          <w:szCs w:val="22"/>
          <w:lang w:val="es-ES"/>
        </w:rPr>
        <w:t xml:space="preserve"> en</w:t>
      </w:r>
      <w:r w:rsidR="00012AF3" w:rsidRPr="009C3EFF">
        <w:rPr>
          <w:rFonts w:cs="Arial"/>
          <w:snapToGrid w:val="0"/>
          <w:sz w:val="22"/>
          <w:szCs w:val="22"/>
          <w:lang w:val="es-ES"/>
        </w:rPr>
        <w:t>tre otras</w:t>
      </w:r>
      <w:r w:rsidR="003206C0" w:rsidRPr="009C3EFF">
        <w:rPr>
          <w:rFonts w:cs="Arial"/>
          <w:snapToGrid w:val="0"/>
          <w:sz w:val="22"/>
          <w:szCs w:val="22"/>
          <w:lang w:val="es-ES"/>
        </w:rPr>
        <w:t xml:space="preserve">, </w:t>
      </w:r>
      <w:r w:rsidR="00012AF3" w:rsidRPr="009C3EFF">
        <w:rPr>
          <w:rFonts w:cs="Arial"/>
          <w:snapToGrid w:val="0"/>
          <w:sz w:val="22"/>
          <w:szCs w:val="22"/>
          <w:lang w:val="es-ES"/>
        </w:rPr>
        <w:t xml:space="preserve">en </w:t>
      </w:r>
      <w:r w:rsidR="003206C0" w:rsidRPr="009C3EFF">
        <w:rPr>
          <w:rFonts w:cs="Arial"/>
          <w:b/>
          <w:snapToGrid w:val="0"/>
          <w:sz w:val="22"/>
          <w:szCs w:val="22"/>
          <w:lang w:val="es-ES"/>
        </w:rPr>
        <w:t>a</w:t>
      </w:r>
      <w:r w:rsidR="003206C0" w:rsidRPr="009C3EFF">
        <w:rPr>
          <w:rFonts w:cs="Arial"/>
          <w:b/>
          <w:sz w:val="22"/>
          <w:szCs w:val="22"/>
        </w:rPr>
        <w:t xml:space="preserve">poyar </w:t>
      </w:r>
      <w:r w:rsidR="003206C0" w:rsidRPr="009C3EFF">
        <w:rPr>
          <w:rFonts w:cs="Arial"/>
          <w:b/>
          <w:sz w:val="22"/>
          <w:szCs w:val="22"/>
          <w:lang w:val="es-MX"/>
        </w:rPr>
        <w:t xml:space="preserve">y participar </w:t>
      </w:r>
      <w:r w:rsidR="003206C0" w:rsidRPr="009C3EFF">
        <w:rPr>
          <w:rFonts w:cs="Arial"/>
          <w:b/>
          <w:sz w:val="22"/>
          <w:szCs w:val="22"/>
        </w:rPr>
        <w:t xml:space="preserve">en las diversas actividades que determinen los órganos competentes de </w:t>
      </w:r>
      <w:r w:rsidR="00012AF3" w:rsidRPr="009C3EFF">
        <w:rPr>
          <w:rFonts w:cs="Arial"/>
          <w:b/>
          <w:sz w:val="22"/>
          <w:szCs w:val="22"/>
          <w:lang w:val="es-MX"/>
        </w:rPr>
        <w:t>este Instituto,</w:t>
      </w:r>
      <w:r w:rsidR="003206C0" w:rsidRPr="009C3EFF">
        <w:rPr>
          <w:rFonts w:cs="Arial"/>
          <w:b/>
          <w:sz w:val="22"/>
          <w:szCs w:val="22"/>
        </w:rPr>
        <w:t xml:space="preserve"> durante la Sesión de Cómputos de las elecciones locales.</w:t>
      </w:r>
    </w:p>
    <w:p w:rsidR="003D71E6" w:rsidRPr="009C3EFF" w:rsidRDefault="003D71E6" w:rsidP="00AB520E">
      <w:pPr>
        <w:pStyle w:val="Texto"/>
        <w:tabs>
          <w:tab w:val="left" w:pos="426"/>
        </w:tabs>
        <w:spacing w:after="0" w:line="360" w:lineRule="auto"/>
        <w:ind w:firstLine="0"/>
        <w:rPr>
          <w:rFonts w:cs="Arial"/>
          <w:snapToGrid w:val="0"/>
          <w:sz w:val="22"/>
          <w:szCs w:val="22"/>
          <w:lang w:val="es-ES"/>
        </w:rPr>
      </w:pPr>
    </w:p>
    <w:p w:rsidR="004032C4" w:rsidRPr="009C3EFF" w:rsidRDefault="00BB25EA" w:rsidP="00AB520E">
      <w:pPr>
        <w:pStyle w:val="Texto"/>
        <w:tabs>
          <w:tab w:val="left" w:pos="426"/>
        </w:tabs>
        <w:spacing w:after="0" w:line="360" w:lineRule="auto"/>
        <w:ind w:firstLine="0"/>
        <w:rPr>
          <w:rFonts w:cs="Arial"/>
          <w:snapToGrid w:val="0"/>
          <w:sz w:val="22"/>
          <w:szCs w:val="22"/>
          <w:lang w:val="es-MX"/>
        </w:rPr>
      </w:pPr>
      <w:r w:rsidRPr="009C3EFF">
        <w:rPr>
          <w:rFonts w:cs="Arial"/>
          <w:b/>
          <w:snapToGrid w:val="0"/>
          <w:sz w:val="22"/>
          <w:szCs w:val="22"/>
          <w:lang w:val="es-ES"/>
        </w:rPr>
        <w:t>8</w:t>
      </w:r>
      <w:r w:rsidR="00012AF3" w:rsidRPr="009C3EFF">
        <w:rPr>
          <w:rFonts w:cs="Arial"/>
          <w:b/>
          <w:snapToGrid w:val="0"/>
          <w:sz w:val="22"/>
          <w:szCs w:val="22"/>
          <w:lang w:val="es-ES"/>
        </w:rPr>
        <w:t>ª.-</w:t>
      </w:r>
      <w:r w:rsidR="00012AF3" w:rsidRPr="009C3EFF">
        <w:rPr>
          <w:rFonts w:cs="Arial"/>
          <w:snapToGrid w:val="0"/>
          <w:sz w:val="22"/>
          <w:szCs w:val="22"/>
          <w:lang w:val="es-ES"/>
        </w:rPr>
        <w:t xml:space="preserve"> </w:t>
      </w:r>
      <w:r w:rsidR="004032C4" w:rsidRPr="009C3EFF">
        <w:rPr>
          <w:rFonts w:cs="Arial"/>
          <w:snapToGrid w:val="0"/>
          <w:sz w:val="22"/>
          <w:szCs w:val="22"/>
          <w:lang w:val="es-ES"/>
        </w:rPr>
        <w:t xml:space="preserve">Aunado a la consideración </w:t>
      </w:r>
      <w:r w:rsidR="00D93D28" w:rsidRPr="009C3EFF">
        <w:rPr>
          <w:rFonts w:cs="Arial"/>
          <w:snapToGrid w:val="0"/>
          <w:sz w:val="22"/>
          <w:szCs w:val="22"/>
          <w:lang w:val="es-ES"/>
        </w:rPr>
        <w:t>antepuesta</w:t>
      </w:r>
      <w:r w:rsidR="004032C4" w:rsidRPr="009C3EFF">
        <w:rPr>
          <w:rFonts w:cs="Arial"/>
          <w:snapToGrid w:val="0"/>
          <w:sz w:val="22"/>
          <w:szCs w:val="22"/>
          <w:lang w:val="es-ES"/>
        </w:rPr>
        <w:t xml:space="preserve"> y en relación al Antecedente II de este documento relativo a los Lineamientos</w:t>
      </w:r>
      <w:r w:rsidR="004032C4" w:rsidRPr="009C3EFF">
        <w:rPr>
          <w:sz w:val="22"/>
          <w:szCs w:val="22"/>
          <w:lang w:val="es-MX"/>
        </w:rPr>
        <w:t xml:space="preserve"> </w:t>
      </w:r>
      <w:r w:rsidR="00D93D28" w:rsidRPr="009C3EFF">
        <w:rPr>
          <w:sz w:val="22"/>
          <w:szCs w:val="22"/>
          <w:lang w:val="es-MX"/>
        </w:rPr>
        <w:t>p</w:t>
      </w:r>
      <w:r w:rsidR="004032C4" w:rsidRPr="009C3EFF">
        <w:rPr>
          <w:sz w:val="22"/>
          <w:szCs w:val="22"/>
          <w:lang w:val="es-MX"/>
        </w:rPr>
        <w:t xml:space="preserve">ara el desarrollo de las sesiones de los cómputos locales, en dicho ordenamiento se </w:t>
      </w:r>
      <w:r w:rsidR="004032C4" w:rsidRPr="009C3EFF">
        <w:rPr>
          <w:rFonts w:cs="Arial"/>
          <w:snapToGrid w:val="0"/>
          <w:sz w:val="22"/>
          <w:szCs w:val="22"/>
        </w:rPr>
        <w:t xml:space="preserve">contemplaron tres apartados fundamentales: </w:t>
      </w:r>
      <w:r w:rsidR="004032C4" w:rsidRPr="009C3EFF">
        <w:rPr>
          <w:rFonts w:cs="Arial"/>
          <w:i/>
          <w:snapToGrid w:val="0"/>
          <w:sz w:val="22"/>
          <w:szCs w:val="22"/>
        </w:rPr>
        <w:t>Acciones de Planeación, Programa de Capacitación y Recuento de Votos</w:t>
      </w:r>
      <w:r w:rsidR="004032C4" w:rsidRPr="009C3EFF">
        <w:rPr>
          <w:rFonts w:cs="Arial"/>
          <w:snapToGrid w:val="0"/>
          <w:sz w:val="22"/>
          <w:szCs w:val="22"/>
        </w:rPr>
        <w:t xml:space="preserve">. </w:t>
      </w:r>
      <w:r w:rsidR="004032C4" w:rsidRPr="009C3EFF">
        <w:rPr>
          <w:rFonts w:cs="Arial"/>
          <w:snapToGrid w:val="0"/>
          <w:sz w:val="22"/>
          <w:szCs w:val="22"/>
          <w:lang w:val="es-MX"/>
        </w:rPr>
        <w:t xml:space="preserve">Para el caso del referido Recuento de Votos, </w:t>
      </w:r>
      <w:r w:rsidR="00D93D28" w:rsidRPr="009C3EFF">
        <w:rPr>
          <w:rFonts w:cs="Arial"/>
          <w:snapToGrid w:val="0"/>
          <w:sz w:val="22"/>
          <w:szCs w:val="22"/>
          <w:lang w:val="es-MX"/>
        </w:rPr>
        <w:t>en su caso, s</w:t>
      </w:r>
      <w:r w:rsidR="00D93D28" w:rsidRPr="009C3EFF">
        <w:rPr>
          <w:rFonts w:cs="Arial"/>
          <w:sz w:val="22"/>
          <w:szCs w:val="22"/>
        </w:rPr>
        <w:t>e realizará</w:t>
      </w:r>
      <w:r w:rsidR="004032C4" w:rsidRPr="009C3EFF">
        <w:rPr>
          <w:rFonts w:cs="Arial"/>
          <w:sz w:val="22"/>
          <w:szCs w:val="22"/>
        </w:rPr>
        <w:t xml:space="preserve"> por el Pleno de</w:t>
      </w:r>
      <w:r w:rsidR="00D93D28" w:rsidRPr="009C3EFF">
        <w:rPr>
          <w:rFonts w:cs="Arial"/>
          <w:sz w:val="22"/>
          <w:szCs w:val="22"/>
          <w:lang w:val="es-MX"/>
        </w:rPr>
        <w:t xml:space="preserve"> los </w:t>
      </w:r>
      <w:r w:rsidR="004032C4" w:rsidRPr="009C3EFF">
        <w:rPr>
          <w:rFonts w:cs="Arial"/>
          <w:sz w:val="22"/>
          <w:szCs w:val="22"/>
        </w:rPr>
        <w:t>Consejo</w:t>
      </w:r>
      <w:r w:rsidR="00D93D28" w:rsidRPr="009C3EFF">
        <w:rPr>
          <w:rFonts w:cs="Arial"/>
          <w:sz w:val="22"/>
          <w:szCs w:val="22"/>
          <w:lang w:val="es-MX"/>
        </w:rPr>
        <w:t>s</w:t>
      </w:r>
      <w:r w:rsidR="004032C4" w:rsidRPr="009C3EFF">
        <w:rPr>
          <w:rFonts w:cs="Arial"/>
          <w:sz w:val="22"/>
          <w:szCs w:val="22"/>
        </w:rPr>
        <w:t xml:space="preserve"> Municipal</w:t>
      </w:r>
      <w:r w:rsidR="00D93D28" w:rsidRPr="009C3EFF">
        <w:rPr>
          <w:rFonts w:cs="Arial"/>
          <w:sz w:val="22"/>
          <w:szCs w:val="22"/>
          <w:lang w:val="es-MX"/>
        </w:rPr>
        <w:t>es Electorales</w:t>
      </w:r>
      <w:r w:rsidR="004032C4" w:rsidRPr="009C3EFF">
        <w:rPr>
          <w:rFonts w:cs="Arial"/>
          <w:sz w:val="22"/>
          <w:szCs w:val="22"/>
        </w:rPr>
        <w:t xml:space="preserve"> o por los Grupos de Trabajo y Puntos de Recuento </w:t>
      </w:r>
      <w:r w:rsidR="00D93D28" w:rsidRPr="009C3EFF">
        <w:rPr>
          <w:rFonts w:cs="Arial"/>
          <w:sz w:val="22"/>
          <w:szCs w:val="22"/>
          <w:lang w:val="es-MX"/>
        </w:rPr>
        <w:t xml:space="preserve">que sean </w:t>
      </w:r>
      <w:r w:rsidR="004032C4" w:rsidRPr="009C3EFF">
        <w:rPr>
          <w:rFonts w:cs="Arial"/>
          <w:sz w:val="22"/>
          <w:szCs w:val="22"/>
        </w:rPr>
        <w:t xml:space="preserve">aprobados para </w:t>
      </w:r>
      <w:r w:rsidR="00D93D28" w:rsidRPr="009C3EFF">
        <w:rPr>
          <w:rFonts w:cs="Arial"/>
          <w:sz w:val="22"/>
          <w:szCs w:val="22"/>
          <w:lang w:val="es-MX"/>
        </w:rPr>
        <w:t>dicho</w:t>
      </w:r>
      <w:r w:rsidR="00D93D28" w:rsidRPr="009C3EFF">
        <w:rPr>
          <w:rFonts w:cs="Arial"/>
          <w:sz w:val="22"/>
          <w:szCs w:val="22"/>
        </w:rPr>
        <w:t xml:space="preserve"> fin</w:t>
      </w:r>
      <w:r w:rsidR="00D93D28" w:rsidRPr="009C3EFF">
        <w:rPr>
          <w:rFonts w:cs="Arial"/>
          <w:snapToGrid w:val="0"/>
          <w:sz w:val="22"/>
          <w:szCs w:val="22"/>
        </w:rPr>
        <w:t xml:space="preserve">, así como </w:t>
      </w:r>
      <w:r w:rsidR="00D93D28" w:rsidRPr="009C3EFF">
        <w:rPr>
          <w:rFonts w:cs="Arial"/>
          <w:snapToGrid w:val="0"/>
          <w:sz w:val="22"/>
          <w:szCs w:val="22"/>
          <w:lang w:val="es-MX"/>
        </w:rPr>
        <w:t xml:space="preserve">por </w:t>
      </w:r>
      <w:r w:rsidR="00D93D28" w:rsidRPr="009C3EFF">
        <w:rPr>
          <w:rFonts w:cs="Arial"/>
          <w:snapToGrid w:val="0"/>
          <w:sz w:val="22"/>
          <w:szCs w:val="22"/>
        </w:rPr>
        <w:t>el personal administrativo necesario designado, quienes llevarán a cabo dicha actividad.</w:t>
      </w:r>
    </w:p>
    <w:p w:rsidR="004032C4" w:rsidRPr="009C3EFF" w:rsidRDefault="004032C4" w:rsidP="00AB520E">
      <w:pPr>
        <w:pStyle w:val="Texto"/>
        <w:tabs>
          <w:tab w:val="left" w:pos="426"/>
        </w:tabs>
        <w:spacing w:after="0" w:line="360" w:lineRule="auto"/>
        <w:ind w:firstLine="0"/>
        <w:rPr>
          <w:rFonts w:cs="Arial"/>
          <w:snapToGrid w:val="0"/>
          <w:sz w:val="22"/>
          <w:szCs w:val="22"/>
          <w:lang w:val="es-ES"/>
        </w:rPr>
      </w:pPr>
    </w:p>
    <w:p w:rsidR="00012AF3" w:rsidRPr="009C3EFF" w:rsidRDefault="004032C4" w:rsidP="00AB520E">
      <w:pPr>
        <w:pStyle w:val="Texto"/>
        <w:tabs>
          <w:tab w:val="left" w:pos="426"/>
        </w:tabs>
        <w:spacing w:after="0" w:line="360" w:lineRule="auto"/>
        <w:ind w:firstLine="0"/>
        <w:rPr>
          <w:b/>
          <w:sz w:val="22"/>
          <w:szCs w:val="22"/>
          <w:lang w:val="es-MX"/>
        </w:rPr>
      </w:pPr>
      <w:r w:rsidRPr="009C3EFF">
        <w:rPr>
          <w:rFonts w:cs="Arial"/>
          <w:b/>
          <w:snapToGrid w:val="0"/>
          <w:sz w:val="22"/>
          <w:szCs w:val="22"/>
          <w:lang w:val="es-ES"/>
        </w:rPr>
        <w:lastRenderedPageBreak/>
        <w:t>9ª.-</w:t>
      </w:r>
      <w:r w:rsidRPr="009C3EFF">
        <w:rPr>
          <w:rFonts w:cs="Arial"/>
          <w:snapToGrid w:val="0"/>
          <w:sz w:val="22"/>
          <w:szCs w:val="22"/>
          <w:lang w:val="es-ES"/>
        </w:rPr>
        <w:t xml:space="preserve"> </w:t>
      </w:r>
      <w:r w:rsidR="00D93D28" w:rsidRPr="009C3EFF">
        <w:rPr>
          <w:rFonts w:cs="Arial"/>
          <w:snapToGrid w:val="0"/>
          <w:sz w:val="22"/>
          <w:szCs w:val="22"/>
          <w:lang w:val="es-ES"/>
        </w:rPr>
        <w:t>En razón de lo anterior</w:t>
      </w:r>
      <w:r w:rsidR="00545632" w:rsidRPr="009C3EFF">
        <w:rPr>
          <w:rFonts w:cs="Arial"/>
          <w:snapToGrid w:val="0"/>
          <w:sz w:val="22"/>
          <w:szCs w:val="22"/>
          <w:lang w:val="es-ES"/>
        </w:rPr>
        <w:t xml:space="preserve"> y pa</w:t>
      </w:r>
      <w:r w:rsidR="00012AF3" w:rsidRPr="009C3EFF">
        <w:rPr>
          <w:rFonts w:cs="Arial"/>
          <w:snapToGrid w:val="0"/>
          <w:sz w:val="22"/>
          <w:szCs w:val="22"/>
          <w:lang w:val="es-ES"/>
        </w:rPr>
        <w:t xml:space="preserve">ra dar cumplimiento a </w:t>
      </w:r>
      <w:r w:rsidR="00325F93" w:rsidRPr="009C3EFF">
        <w:rPr>
          <w:rFonts w:cs="Arial"/>
          <w:snapToGrid w:val="0"/>
          <w:sz w:val="22"/>
          <w:szCs w:val="22"/>
          <w:lang w:val="es-ES"/>
        </w:rPr>
        <w:t>lo estipulado en el Antecedente III de este documento</w:t>
      </w:r>
      <w:r w:rsidR="00012AF3" w:rsidRPr="009C3EFF">
        <w:rPr>
          <w:rFonts w:cs="Arial"/>
          <w:snapToGrid w:val="0"/>
          <w:sz w:val="22"/>
          <w:szCs w:val="22"/>
          <w:lang w:val="es-ES"/>
        </w:rPr>
        <w:t xml:space="preserve">, </w:t>
      </w:r>
      <w:r w:rsidR="00325F93" w:rsidRPr="009C3EFF">
        <w:rPr>
          <w:rFonts w:cs="Arial"/>
          <w:snapToGrid w:val="0"/>
          <w:sz w:val="22"/>
          <w:szCs w:val="22"/>
          <w:lang w:val="es-ES"/>
        </w:rPr>
        <w:t xml:space="preserve">en </w:t>
      </w:r>
      <w:r w:rsidR="00D93D28" w:rsidRPr="009C3EFF">
        <w:rPr>
          <w:rFonts w:cs="Arial"/>
          <w:snapToGrid w:val="0"/>
          <w:sz w:val="22"/>
          <w:szCs w:val="22"/>
          <w:lang w:val="es-ES"/>
        </w:rPr>
        <w:t>virtud</w:t>
      </w:r>
      <w:r w:rsidR="00325F93" w:rsidRPr="009C3EFF">
        <w:rPr>
          <w:rFonts w:cs="Arial"/>
          <w:snapToGrid w:val="0"/>
          <w:sz w:val="22"/>
          <w:szCs w:val="22"/>
          <w:lang w:val="es-ES"/>
        </w:rPr>
        <w:t xml:space="preserve"> de</w:t>
      </w:r>
      <w:r w:rsidR="00012AF3" w:rsidRPr="009C3EFF">
        <w:rPr>
          <w:rFonts w:cs="Arial"/>
          <w:snapToGrid w:val="0"/>
          <w:sz w:val="22"/>
          <w:szCs w:val="22"/>
          <w:lang w:val="es-ES"/>
        </w:rPr>
        <w:t xml:space="preserve"> la aprobación</w:t>
      </w:r>
      <w:r w:rsidR="00C5254D" w:rsidRPr="009C3EFF">
        <w:rPr>
          <w:rFonts w:cs="Arial"/>
          <w:snapToGrid w:val="0"/>
          <w:sz w:val="22"/>
          <w:szCs w:val="22"/>
          <w:lang w:val="es-ES"/>
        </w:rPr>
        <w:t xml:space="preserve"> de SE y</w:t>
      </w:r>
      <w:r w:rsidR="00545632" w:rsidRPr="009C3EFF">
        <w:rPr>
          <w:rFonts w:cs="Arial"/>
          <w:snapToGrid w:val="0"/>
          <w:sz w:val="22"/>
          <w:szCs w:val="22"/>
          <w:lang w:val="es-ES"/>
        </w:rPr>
        <w:t xml:space="preserve"> CAES Locales mediante </w:t>
      </w:r>
      <w:r w:rsidR="00012AF3" w:rsidRPr="009C3EFF">
        <w:rPr>
          <w:rFonts w:cs="Arial"/>
          <w:snapToGrid w:val="0"/>
          <w:sz w:val="22"/>
          <w:szCs w:val="22"/>
          <w:lang w:val="es-ES"/>
        </w:rPr>
        <w:t>l</w:t>
      </w:r>
      <w:r w:rsidR="00545632" w:rsidRPr="009C3EFF">
        <w:rPr>
          <w:rFonts w:cs="Arial"/>
          <w:snapToGrid w:val="0"/>
          <w:sz w:val="22"/>
          <w:szCs w:val="22"/>
          <w:lang w:val="es-ES"/>
        </w:rPr>
        <w:t>os</w:t>
      </w:r>
      <w:r w:rsidR="00012AF3" w:rsidRPr="009C3EFF">
        <w:rPr>
          <w:rFonts w:cs="Arial"/>
          <w:snapToGrid w:val="0"/>
          <w:sz w:val="22"/>
          <w:szCs w:val="22"/>
          <w:lang w:val="es-ES"/>
        </w:rPr>
        <w:t xml:space="preserve"> Acuerdo</w:t>
      </w:r>
      <w:r w:rsidR="00545632" w:rsidRPr="009C3EFF">
        <w:rPr>
          <w:rFonts w:cs="Arial"/>
          <w:snapToGrid w:val="0"/>
          <w:sz w:val="22"/>
          <w:szCs w:val="22"/>
          <w:lang w:val="es-ES"/>
        </w:rPr>
        <w:t>s</w:t>
      </w:r>
      <w:r w:rsidR="00012AF3" w:rsidRPr="009C3EFF">
        <w:rPr>
          <w:rFonts w:cs="Arial"/>
          <w:snapToGrid w:val="0"/>
          <w:sz w:val="22"/>
          <w:szCs w:val="22"/>
          <w:lang w:val="es-ES"/>
        </w:rPr>
        <w:t xml:space="preserve"> </w:t>
      </w:r>
      <w:r w:rsidR="00012AF3" w:rsidRPr="009C3EFF">
        <w:rPr>
          <w:sz w:val="22"/>
          <w:szCs w:val="22"/>
        </w:rPr>
        <w:t>IEE/CG/A075/2018</w:t>
      </w:r>
      <w:r w:rsidR="00545632" w:rsidRPr="009C3EFF">
        <w:rPr>
          <w:sz w:val="22"/>
          <w:szCs w:val="22"/>
          <w:lang w:val="es-MX"/>
        </w:rPr>
        <w:t xml:space="preserve"> y el IEE/CG/A081/2018</w:t>
      </w:r>
      <w:r w:rsidR="00012AF3" w:rsidRPr="009C3EFF">
        <w:rPr>
          <w:sz w:val="22"/>
          <w:szCs w:val="22"/>
          <w:lang w:val="es-MX"/>
        </w:rPr>
        <w:t xml:space="preserve"> </w:t>
      </w:r>
      <w:r w:rsidR="00545632" w:rsidRPr="009C3EFF">
        <w:rPr>
          <w:sz w:val="22"/>
          <w:szCs w:val="22"/>
          <w:lang w:val="es-MX"/>
        </w:rPr>
        <w:t xml:space="preserve">nombrados </w:t>
      </w:r>
      <w:r w:rsidR="00012AF3" w:rsidRPr="009C3EFF">
        <w:rPr>
          <w:sz w:val="22"/>
          <w:szCs w:val="22"/>
          <w:lang w:val="es-MX"/>
        </w:rPr>
        <w:t>en</w:t>
      </w:r>
      <w:r w:rsidR="00545632" w:rsidRPr="009C3EFF">
        <w:rPr>
          <w:sz w:val="22"/>
          <w:szCs w:val="22"/>
          <w:lang w:val="es-MX"/>
        </w:rPr>
        <w:t xml:space="preserve"> los</w:t>
      </w:r>
      <w:r w:rsidR="00012AF3" w:rsidRPr="009C3EFF">
        <w:rPr>
          <w:sz w:val="22"/>
          <w:szCs w:val="22"/>
          <w:lang w:val="es-MX"/>
        </w:rPr>
        <w:t xml:space="preserve"> Antecedente</w:t>
      </w:r>
      <w:r w:rsidR="00545632" w:rsidRPr="009C3EFF">
        <w:rPr>
          <w:sz w:val="22"/>
          <w:szCs w:val="22"/>
          <w:lang w:val="es-MX"/>
        </w:rPr>
        <w:t>s</w:t>
      </w:r>
      <w:r w:rsidR="00012AF3" w:rsidRPr="009C3EFF">
        <w:rPr>
          <w:sz w:val="22"/>
          <w:szCs w:val="22"/>
          <w:lang w:val="es-MX"/>
        </w:rPr>
        <w:t xml:space="preserve"> V</w:t>
      </w:r>
      <w:r w:rsidR="0037511B" w:rsidRPr="009C3EFF">
        <w:rPr>
          <w:sz w:val="22"/>
          <w:szCs w:val="22"/>
          <w:lang w:val="es-MX"/>
        </w:rPr>
        <w:t>I</w:t>
      </w:r>
      <w:r w:rsidR="00545632" w:rsidRPr="009C3EFF">
        <w:rPr>
          <w:sz w:val="22"/>
          <w:szCs w:val="22"/>
          <w:lang w:val="es-MX"/>
        </w:rPr>
        <w:t xml:space="preserve">I y VIII </w:t>
      </w:r>
      <w:r w:rsidR="00012AF3" w:rsidRPr="009C3EFF">
        <w:rPr>
          <w:sz w:val="22"/>
          <w:szCs w:val="22"/>
          <w:lang w:val="es-MX"/>
        </w:rPr>
        <w:t>de</w:t>
      </w:r>
      <w:r w:rsidR="00325F93" w:rsidRPr="009C3EFF">
        <w:rPr>
          <w:sz w:val="22"/>
          <w:szCs w:val="22"/>
          <w:lang w:val="es-MX"/>
        </w:rPr>
        <w:t>l presente</w:t>
      </w:r>
      <w:r w:rsidR="00012AF3" w:rsidRPr="009C3EFF">
        <w:rPr>
          <w:sz w:val="22"/>
          <w:szCs w:val="22"/>
          <w:lang w:val="es-MX"/>
        </w:rPr>
        <w:t xml:space="preserve"> instrumento, este Consejo General considera oportuno</w:t>
      </w:r>
      <w:r w:rsidR="00325F93" w:rsidRPr="009C3EFF">
        <w:rPr>
          <w:sz w:val="22"/>
          <w:szCs w:val="22"/>
          <w:lang w:val="es-MX"/>
        </w:rPr>
        <w:t xml:space="preserve"> proponer la </w:t>
      </w:r>
      <w:r w:rsidR="00325F93" w:rsidRPr="009C3EFF">
        <w:rPr>
          <w:b/>
          <w:sz w:val="22"/>
          <w:szCs w:val="22"/>
          <w:lang w:val="es-MX"/>
        </w:rPr>
        <w:t>designación de</w:t>
      </w:r>
      <w:r w:rsidR="00012AF3" w:rsidRPr="009C3EFF">
        <w:rPr>
          <w:b/>
          <w:sz w:val="22"/>
          <w:szCs w:val="22"/>
          <w:lang w:val="es-MX"/>
        </w:rPr>
        <w:t xml:space="preserve"> dicho personal para que participe en las tareas de apoyo a los c</w:t>
      </w:r>
      <w:r w:rsidR="00325F93" w:rsidRPr="009C3EFF">
        <w:rPr>
          <w:b/>
          <w:sz w:val="22"/>
          <w:szCs w:val="22"/>
          <w:lang w:val="es-MX"/>
        </w:rPr>
        <w:t>ómputos distritales y municipales</w:t>
      </w:r>
      <w:r w:rsidR="00012AF3" w:rsidRPr="009C3EFF">
        <w:rPr>
          <w:b/>
          <w:sz w:val="22"/>
          <w:szCs w:val="22"/>
          <w:lang w:val="es-MX"/>
        </w:rPr>
        <w:t xml:space="preserve"> para el actual proceso electoral local</w:t>
      </w:r>
      <w:r w:rsidR="002A47C3" w:rsidRPr="009C3EFF">
        <w:rPr>
          <w:b/>
          <w:sz w:val="22"/>
          <w:szCs w:val="22"/>
          <w:lang w:val="es-MX"/>
        </w:rPr>
        <w:t>.</w:t>
      </w:r>
    </w:p>
    <w:p w:rsidR="002A47C3" w:rsidRPr="009C3EFF" w:rsidRDefault="002A47C3" w:rsidP="00AB520E">
      <w:pPr>
        <w:pStyle w:val="Texto"/>
        <w:tabs>
          <w:tab w:val="left" w:pos="426"/>
        </w:tabs>
        <w:spacing w:after="0" w:line="360" w:lineRule="auto"/>
        <w:ind w:firstLine="0"/>
        <w:rPr>
          <w:sz w:val="22"/>
          <w:szCs w:val="22"/>
          <w:lang w:val="es-MX"/>
        </w:rPr>
      </w:pPr>
    </w:p>
    <w:p w:rsidR="00545632" w:rsidRPr="009C3EFF" w:rsidRDefault="002A47C3" w:rsidP="002A47C3">
      <w:pPr>
        <w:pStyle w:val="Texto"/>
        <w:tabs>
          <w:tab w:val="left" w:pos="426"/>
        </w:tabs>
        <w:spacing w:after="0" w:line="360" w:lineRule="auto"/>
        <w:ind w:firstLine="0"/>
        <w:rPr>
          <w:sz w:val="22"/>
          <w:szCs w:val="22"/>
          <w:lang w:val="es-MX"/>
        </w:rPr>
      </w:pPr>
      <w:r w:rsidRPr="009C3EFF">
        <w:rPr>
          <w:sz w:val="22"/>
          <w:szCs w:val="22"/>
          <w:lang w:val="es-MX"/>
        </w:rPr>
        <w:t xml:space="preserve">No se omite señalar que en </w:t>
      </w:r>
      <w:r w:rsidR="00325F93" w:rsidRPr="009C3EFF">
        <w:rPr>
          <w:sz w:val="22"/>
          <w:szCs w:val="22"/>
          <w:lang w:val="es-MX"/>
        </w:rPr>
        <w:t>virtud</w:t>
      </w:r>
      <w:r w:rsidRPr="009C3EFF">
        <w:rPr>
          <w:sz w:val="22"/>
          <w:szCs w:val="22"/>
          <w:lang w:val="es-MX"/>
        </w:rPr>
        <w:t xml:space="preserve"> de las ausencias del personal a contratar como SE y CAES Locales desde el día 1º (primero) de junio del año actual, en que dio inicio la capacitación a los mismos, o en su caso, </w:t>
      </w:r>
      <w:r w:rsidR="0037511B" w:rsidRPr="009C3EFF">
        <w:rPr>
          <w:sz w:val="22"/>
          <w:szCs w:val="22"/>
          <w:lang w:val="es-MX"/>
        </w:rPr>
        <w:t xml:space="preserve">de </w:t>
      </w:r>
      <w:r w:rsidRPr="009C3EFF">
        <w:rPr>
          <w:sz w:val="22"/>
          <w:szCs w:val="22"/>
          <w:lang w:val="es-MX"/>
        </w:rPr>
        <w:t xml:space="preserve">las renuncias presentadas en fechas posteriores, para cubrir las vacantes generadas </w:t>
      </w:r>
      <w:r w:rsidR="00545632" w:rsidRPr="009C3EFF">
        <w:rPr>
          <w:rFonts w:cs="Arial"/>
          <w:snapToGrid w:val="0"/>
          <w:sz w:val="22"/>
          <w:szCs w:val="22"/>
          <w:lang w:val="es-MX"/>
        </w:rPr>
        <w:t>se utilizaron</w:t>
      </w:r>
      <w:r w:rsidRPr="009C3EFF">
        <w:rPr>
          <w:rFonts w:cs="Arial"/>
          <w:snapToGrid w:val="0"/>
          <w:sz w:val="22"/>
          <w:szCs w:val="22"/>
          <w:lang w:val="es-MX"/>
        </w:rPr>
        <w:t xml:space="preserve"> la</w:t>
      </w:r>
      <w:r w:rsidR="00545632" w:rsidRPr="009C3EFF">
        <w:rPr>
          <w:rFonts w:cs="Arial"/>
          <w:snapToGrid w:val="0"/>
          <w:sz w:val="22"/>
          <w:szCs w:val="22"/>
          <w:lang w:val="es-MX"/>
        </w:rPr>
        <w:t>s listas</w:t>
      </w:r>
      <w:r w:rsidR="00DF21AF" w:rsidRPr="009C3EFF">
        <w:rPr>
          <w:rFonts w:cs="Arial"/>
          <w:sz w:val="22"/>
          <w:szCs w:val="22"/>
        </w:rPr>
        <w:t xml:space="preserve"> de </w:t>
      </w:r>
      <w:r w:rsidR="00545632" w:rsidRPr="009C3EFF">
        <w:rPr>
          <w:rFonts w:cs="Arial"/>
          <w:sz w:val="22"/>
          <w:szCs w:val="22"/>
          <w:lang w:val="es-MX"/>
        </w:rPr>
        <w:t>reserva</w:t>
      </w:r>
      <w:r w:rsidR="00641ED7" w:rsidRPr="009C3EFF">
        <w:rPr>
          <w:rFonts w:cs="Arial"/>
          <w:sz w:val="22"/>
          <w:szCs w:val="22"/>
        </w:rPr>
        <w:t xml:space="preserve"> </w:t>
      </w:r>
      <w:r w:rsidR="00545632" w:rsidRPr="009C3EFF">
        <w:rPr>
          <w:rFonts w:cs="Arial"/>
          <w:sz w:val="22"/>
          <w:szCs w:val="22"/>
          <w:lang w:val="es-MX"/>
        </w:rPr>
        <w:t>que fueron aprobadas en los referidos Acuerdos</w:t>
      </w:r>
      <w:r w:rsidRPr="009C3EFF">
        <w:rPr>
          <w:rFonts w:cs="Arial"/>
          <w:sz w:val="22"/>
          <w:szCs w:val="22"/>
          <w:lang w:val="es-MX"/>
        </w:rPr>
        <w:t xml:space="preserve"> </w:t>
      </w:r>
      <w:r w:rsidR="00545632" w:rsidRPr="009C3EFF">
        <w:rPr>
          <w:sz w:val="22"/>
          <w:szCs w:val="22"/>
        </w:rPr>
        <w:t>IEE/CG/A075/2018</w:t>
      </w:r>
      <w:r w:rsidR="00545632" w:rsidRPr="009C3EFF">
        <w:rPr>
          <w:sz w:val="22"/>
          <w:szCs w:val="22"/>
          <w:lang w:val="es-MX"/>
        </w:rPr>
        <w:t xml:space="preserve"> y el IEE/CG/A081/2018. </w:t>
      </w:r>
    </w:p>
    <w:p w:rsidR="00545632" w:rsidRPr="009C3EFF" w:rsidRDefault="00545632" w:rsidP="002A47C3">
      <w:pPr>
        <w:pStyle w:val="Texto"/>
        <w:tabs>
          <w:tab w:val="left" w:pos="426"/>
        </w:tabs>
        <w:spacing w:after="0" w:line="360" w:lineRule="auto"/>
        <w:ind w:firstLine="0"/>
        <w:rPr>
          <w:sz w:val="22"/>
          <w:szCs w:val="22"/>
          <w:lang w:val="es-MX"/>
        </w:rPr>
      </w:pPr>
    </w:p>
    <w:p w:rsidR="00545632" w:rsidRPr="009C3EFF" w:rsidRDefault="00711508" w:rsidP="00545632">
      <w:pPr>
        <w:pStyle w:val="Texto"/>
        <w:tabs>
          <w:tab w:val="left" w:pos="426"/>
        </w:tabs>
        <w:spacing w:after="0" w:line="360" w:lineRule="auto"/>
        <w:ind w:firstLine="0"/>
        <w:rPr>
          <w:b/>
          <w:sz w:val="22"/>
          <w:szCs w:val="22"/>
          <w:lang w:val="es-MX"/>
        </w:rPr>
      </w:pPr>
      <w:r w:rsidRPr="009C3EFF">
        <w:rPr>
          <w:rFonts w:cs="Arial"/>
          <w:b/>
          <w:color w:val="000000"/>
          <w:sz w:val="22"/>
          <w:szCs w:val="22"/>
          <w:lang w:val="es-MX" w:eastAsia="es-MX"/>
        </w:rPr>
        <w:t>10</w:t>
      </w:r>
      <w:r w:rsidR="00A1465E" w:rsidRPr="009C3EFF">
        <w:rPr>
          <w:rFonts w:cs="Arial"/>
          <w:b/>
          <w:color w:val="000000"/>
          <w:sz w:val="22"/>
          <w:szCs w:val="22"/>
          <w:lang w:val="es-MX" w:eastAsia="es-MX"/>
        </w:rPr>
        <w:t>ª.-</w:t>
      </w:r>
      <w:r w:rsidR="00A1465E" w:rsidRPr="009C3EFF">
        <w:rPr>
          <w:rFonts w:cs="Arial"/>
          <w:color w:val="000000"/>
          <w:sz w:val="22"/>
          <w:szCs w:val="22"/>
          <w:lang w:val="es-MX" w:eastAsia="es-MX"/>
        </w:rPr>
        <w:t xml:space="preserve"> </w:t>
      </w:r>
      <w:r w:rsidR="00545632" w:rsidRPr="009C3EFF">
        <w:rPr>
          <w:rFonts w:cs="Arial"/>
          <w:color w:val="000000"/>
          <w:sz w:val="22"/>
          <w:szCs w:val="22"/>
          <w:lang w:val="es-MX" w:eastAsia="es-MX"/>
        </w:rPr>
        <w:t xml:space="preserve">En este contexto, se enlistan a continuación a las y los Supervisores y Capacitadores Asistentes Electorales Locales, que </w:t>
      </w:r>
      <w:proofErr w:type="gramStart"/>
      <w:r w:rsidR="00993F4E" w:rsidRPr="009C3EFF">
        <w:rPr>
          <w:rFonts w:cs="Arial"/>
          <w:color w:val="000000"/>
          <w:sz w:val="22"/>
          <w:szCs w:val="22"/>
          <w:lang w:val="es-MX" w:eastAsia="es-MX"/>
        </w:rPr>
        <w:t>habrán</w:t>
      </w:r>
      <w:proofErr w:type="gramEnd"/>
      <w:r w:rsidR="00545632" w:rsidRPr="009C3EFF">
        <w:rPr>
          <w:rFonts w:cs="Arial"/>
          <w:color w:val="000000"/>
          <w:sz w:val="22"/>
          <w:szCs w:val="22"/>
          <w:lang w:val="es-MX" w:eastAsia="es-MX"/>
        </w:rPr>
        <w:t xml:space="preserve"> de </w:t>
      </w:r>
      <w:r w:rsidR="00545632" w:rsidRPr="009C3EFF">
        <w:rPr>
          <w:b/>
          <w:sz w:val="22"/>
          <w:szCs w:val="22"/>
          <w:lang w:val="es-MX"/>
        </w:rPr>
        <w:t>participar en las tareas de apoyo a los cómputos distritales y municipales para el Proceso Electoral Local 2017-2018, adscritos a cada uno de los Consejos Municiones Electorales:</w:t>
      </w:r>
    </w:p>
    <w:p w:rsidR="00545632" w:rsidRPr="009C3EFF" w:rsidRDefault="00545632" w:rsidP="00545632">
      <w:pPr>
        <w:pStyle w:val="Texto"/>
        <w:tabs>
          <w:tab w:val="left" w:pos="426"/>
        </w:tabs>
        <w:spacing w:after="0" w:line="360" w:lineRule="auto"/>
        <w:ind w:firstLine="0"/>
        <w:rPr>
          <w:b/>
          <w:sz w:val="22"/>
          <w:szCs w:val="22"/>
          <w:lang w:val="es-MX"/>
        </w:rPr>
      </w:pPr>
    </w:p>
    <w:p w:rsidR="00545632" w:rsidRPr="009C3EFF" w:rsidRDefault="00993F4E" w:rsidP="00C5254D">
      <w:pPr>
        <w:pStyle w:val="Texto"/>
        <w:tabs>
          <w:tab w:val="left" w:pos="426"/>
        </w:tabs>
        <w:spacing w:after="0" w:line="240" w:lineRule="auto"/>
        <w:ind w:firstLine="0"/>
        <w:jc w:val="center"/>
        <w:rPr>
          <w:b/>
          <w:sz w:val="22"/>
          <w:szCs w:val="22"/>
          <w:lang w:val="es-MX"/>
        </w:rPr>
      </w:pPr>
      <w:r w:rsidRPr="009C3EFF">
        <w:rPr>
          <w:b/>
          <w:sz w:val="22"/>
          <w:szCs w:val="22"/>
          <w:lang w:val="es-MX"/>
        </w:rPr>
        <w:t>CONSEJO MUNICIPAL ELECTORAL DE ARMERÍA</w:t>
      </w:r>
    </w:p>
    <w:p w:rsidR="00545632" w:rsidRPr="009C3EFF" w:rsidRDefault="00545632" w:rsidP="00C5254D">
      <w:pPr>
        <w:pStyle w:val="Texto"/>
        <w:tabs>
          <w:tab w:val="left" w:pos="426"/>
        </w:tabs>
        <w:spacing w:after="0" w:line="240" w:lineRule="auto"/>
        <w:ind w:firstLine="0"/>
        <w:jc w:val="center"/>
        <w:rPr>
          <w:b/>
          <w:i/>
          <w:szCs w:val="22"/>
          <w:lang w:val="es-MX"/>
        </w:rPr>
      </w:pPr>
      <w:r w:rsidRPr="009C3EFF">
        <w:rPr>
          <w:b/>
          <w:i/>
          <w:szCs w:val="22"/>
          <w:lang w:val="es-MX"/>
        </w:rPr>
        <w:t>Tabla 1</w:t>
      </w:r>
    </w:p>
    <w:tbl>
      <w:tblPr>
        <w:tblStyle w:val="Tablaconcuadrcula"/>
        <w:tblW w:w="8832" w:type="dxa"/>
        <w:jc w:val="center"/>
        <w:tblLook w:val="04A0" w:firstRow="1" w:lastRow="0" w:firstColumn="1" w:lastColumn="0" w:noHBand="0" w:noVBand="1"/>
      </w:tblPr>
      <w:tblGrid>
        <w:gridCol w:w="571"/>
        <w:gridCol w:w="4152"/>
        <w:gridCol w:w="3237"/>
        <w:gridCol w:w="872"/>
      </w:tblGrid>
      <w:tr w:rsidR="00993F4E" w:rsidRPr="009C3EFF" w:rsidTr="00EE3B6E">
        <w:trPr>
          <w:jc w:val="center"/>
        </w:trPr>
        <w:tc>
          <w:tcPr>
            <w:tcW w:w="571" w:type="dxa"/>
            <w:shd w:val="clear" w:color="auto" w:fill="CCC0D9" w:themeFill="accent4" w:themeFillTint="66"/>
            <w:vAlign w:val="center"/>
          </w:tcPr>
          <w:p w:rsidR="00993F4E" w:rsidRPr="009C3EFF" w:rsidRDefault="00993F4E" w:rsidP="00EE3B6E">
            <w:pPr>
              <w:tabs>
                <w:tab w:val="left" w:pos="426"/>
              </w:tabs>
              <w:jc w:val="center"/>
              <w:rPr>
                <w:rFonts w:ascii="Arial" w:hAnsi="Arial" w:cs="Arial"/>
                <w:b/>
                <w:sz w:val="22"/>
                <w:szCs w:val="22"/>
              </w:rPr>
            </w:pPr>
            <w:r w:rsidRPr="009C3EFF">
              <w:rPr>
                <w:rFonts w:ascii="Arial" w:hAnsi="Arial" w:cs="Arial"/>
                <w:b/>
                <w:sz w:val="22"/>
                <w:szCs w:val="22"/>
              </w:rPr>
              <w:t>No.</w:t>
            </w:r>
          </w:p>
        </w:tc>
        <w:tc>
          <w:tcPr>
            <w:tcW w:w="4152" w:type="dxa"/>
            <w:shd w:val="clear" w:color="auto" w:fill="CCC0D9" w:themeFill="accent4" w:themeFillTint="66"/>
            <w:vAlign w:val="center"/>
          </w:tcPr>
          <w:p w:rsidR="00993F4E" w:rsidRPr="009C3EFF" w:rsidRDefault="009C3EFF" w:rsidP="00EE3B6E">
            <w:pPr>
              <w:tabs>
                <w:tab w:val="left" w:pos="426"/>
              </w:tabs>
              <w:jc w:val="center"/>
              <w:rPr>
                <w:rFonts w:ascii="Arial" w:hAnsi="Arial" w:cs="Arial"/>
                <w:b/>
                <w:sz w:val="22"/>
                <w:szCs w:val="22"/>
              </w:rPr>
            </w:pPr>
            <w:r w:rsidRPr="009C3EFF">
              <w:rPr>
                <w:rFonts w:ascii="Arial" w:hAnsi="Arial" w:cs="Arial"/>
                <w:b/>
                <w:sz w:val="22"/>
                <w:szCs w:val="22"/>
              </w:rPr>
              <w:t>NOMBRE</w:t>
            </w:r>
          </w:p>
        </w:tc>
        <w:tc>
          <w:tcPr>
            <w:tcW w:w="3237" w:type="dxa"/>
            <w:shd w:val="clear" w:color="auto" w:fill="CCC0D9" w:themeFill="accent4" w:themeFillTint="66"/>
          </w:tcPr>
          <w:p w:rsidR="00993F4E" w:rsidRPr="009C3EFF" w:rsidRDefault="00993F4E" w:rsidP="00EE3B6E">
            <w:pPr>
              <w:tabs>
                <w:tab w:val="left" w:pos="426"/>
              </w:tabs>
              <w:jc w:val="center"/>
              <w:rPr>
                <w:rFonts w:ascii="Arial" w:hAnsi="Arial" w:cs="Arial"/>
                <w:b/>
                <w:sz w:val="22"/>
                <w:szCs w:val="22"/>
              </w:rPr>
            </w:pPr>
            <w:r w:rsidRPr="009C3EFF">
              <w:rPr>
                <w:rFonts w:ascii="Arial" w:hAnsi="Arial" w:cs="Arial"/>
                <w:b/>
                <w:sz w:val="22"/>
                <w:szCs w:val="22"/>
              </w:rPr>
              <w:t>CARGO</w:t>
            </w:r>
          </w:p>
        </w:tc>
        <w:tc>
          <w:tcPr>
            <w:tcW w:w="872" w:type="dxa"/>
            <w:shd w:val="clear" w:color="auto" w:fill="CCC0D9" w:themeFill="accent4" w:themeFillTint="66"/>
          </w:tcPr>
          <w:p w:rsidR="00993F4E" w:rsidRPr="009C3EFF" w:rsidRDefault="00993F4E" w:rsidP="00EE3B6E">
            <w:pPr>
              <w:tabs>
                <w:tab w:val="left" w:pos="426"/>
              </w:tabs>
              <w:jc w:val="center"/>
              <w:rPr>
                <w:rFonts w:ascii="Arial" w:hAnsi="Arial" w:cs="Arial"/>
                <w:b/>
                <w:sz w:val="22"/>
                <w:szCs w:val="22"/>
              </w:rPr>
            </w:pPr>
            <w:r w:rsidRPr="009C3EFF">
              <w:rPr>
                <w:rFonts w:ascii="Arial" w:hAnsi="Arial" w:cs="Arial"/>
                <w:b/>
                <w:sz w:val="22"/>
                <w:szCs w:val="22"/>
              </w:rPr>
              <w:t>ZORE</w:t>
            </w:r>
          </w:p>
        </w:tc>
      </w:tr>
      <w:tr w:rsidR="00AE1D3D" w:rsidRPr="009C3EFF" w:rsidTr="00EE3B6E">
        <w:trPr>
          <w:jc w:val="center"/>
        </w:trPr>
        <w:tc>
          <w:tcPr>
            <w:tcW w:w="571" w:type="dxa"/>
            <w:vAlign w:val="center"/>
          </w:tcPr>
          <w:p w:rsidR="00AE1D3D" w:rsidRPr="009C3EFF" w:rsidRDefault="00AE1D3D" w:rsidP="00EE3B6E">
            <w:pPr>
              <w:jc w:val="center"/>
              <w:rPr>
                <w:rFonts w:ascii="Arial" w:hAnsi="Arial" w:cs="Arial"/>
                <w:color w:val="000000"/>
                <w:sz w:val="22"/>
                <w:szCs w:val="22"/>
              </w:rPr>
            </w:pPr>
            <w:r w:rsidRPr="009C3EFF">
              <w:rPr>
                <w:rFonts w:ascii="Arial" w:hAnsi="Arial" w:cs="Arial"/>
                <w:color w:val="000000"/>
                <w:sz w:val="22"/>
                <w:szCs w:val="22"/>
              </w:rPr>
              <w:t>1</w:t>
            </w:r>
          </w:p>
        </w:tc>
        <w:tc>
          <w:tcPr>
            <w:tcW w:w="4152" w:type="dxa"/>
            <w:vAlign w:val="center"/>
          </w:tcPr>
          <w:p w:rsidR="00AE1D3D" w:rsidRPr="009C3EFF" w:rsidRDefault="009C3EFF" w:rsidP="00EE3B6E">
            <w:pPr>
              <w:jc w:val="both"/>
              <w:rPr>
                <w:rFonts w:ascii="Arial" w:hAnsi="Arial" w:cs="Arial"/>
                <w:color w:val="000000"/>
                <w:sz w:val="22"/>
                <w:szCs w:val="22"/>
              </w:rPr>
            </w:pPr>
            <w:r w:rsidRPr="009C3EFF">
              <w:rPr>
                <w:rFonts w:ascii="Arial" w:hAnsi="Arial" w:cs="Arial"/>
                <w:color w:val="000000"/>
                <w:sz w:val="22"/>
                <w:szCs w:val="22"/>
              </w:rPr>
              <w:t>Francisca Sánchez Fabián</w:t>
            </w:r>
          </w:p>
        </w:tc>
        <w:tc>
          <w:tcPr>
            <w:tcW w:w="3237" w:type="dxa"/>
            <w:vAlign w:val="bottom"/>
          </w:tcPr>
          <w:p w:rsidR="00AE1D3D" w:rsidRPr="009C3EFF" w:rsidRDefault="00EE3B6E" w:rsidP="00EE3B6E">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72" w:type="dxa"/>
            <w:vAlign w:val="bottom"/>
          </w:tcPr>
          <w:p w:rsidR="00AE1D3D" w:rsidRPr="009C3EFF" w:rsidRDefault="00AE1D3D" w:rsidP="00EE3B6E">
            <w:pPr>
              <w:jc w:val="center"/>
              <w:rPr>
                <w:rFonts w:ascii="Arial" w:hAnsi="Arial" w:cs="Arial"/>
                <w:color w:val="000000"/>
                <w:sz w:val="22"/>
                <w:szCs w:val="22"/>
              </w:rPr>
            </w:pPr>
            <w:r w:rsidRPr="009C3EFF">
              <w:rPr>
                <w:rFonts w:ascii="Arial" w:hAnsi="Arial" w:cs="Arial"/>
                <w:color w:val="000000"/>
                <w:sz w:val="22"/>
                <w:szCs w:val="22"/>
              </w:rPr>
              <w:t>1</w:t>
            </w:r>
          </w:p>
        </w:tc>
      </w:tr>
      <w:tr w:rsidR="00AE1D3D" w:rsidRPr="009C3EFF" w:rsidTr="00EE3B6E">
        <w:trPr>
          <w:jc w:val="center"/>
        </w:trPr>
        <w:tc>
          <w:tcPr>
            <w:tcW w:w="571" w:type="dxa"/>
            <w:vAlign w:val="center"/>
          </w:tcPr>
          <w:p w:rsidR="00AE1D3D" w:rsidRPr="009C3EFF" w:rsidRDefault="00AE1D3D" w:rsidP="00EE3B6E">
            <w:pPr>
              <w:jc w:val="center"/>
              <w:rPr>
                <w:rFonts w:ascii="Arial" w:hAnsi="Arial" w:cs="Arial"/>
                <w:color w:val="000000"/>
                <w:sz w:val="22"/>
                <w:szCs w:val="22"/>
              </w:rPr>
            </w:pPr>
            <w:r w:rsidRPr="009C3EFF">
              <w:rPr>
                <w:rFonts w:ascii="Arial" w:hAnsi="Arial" w:cs="Arial"/>
                <w:color w:val="000000"/>
                <w:sz w:val="22"/>
                <w:szCs w:val="22"/>
              </w:rPr>
              <w:t>2</w:t>
            </w:r>
          </w:p>
        </w:tc>
        <w:tc>
          <w:tcPr>
            <w:tcW w:w="4152" w:type="dxa"/>
            <w:vAlign w:val="center"/>
          </w:tcPr>
          <w:p w:rsidR="00AE1D3D" w:rsidRPr="009C3EFF" w:rsidRDefault="009C3EFF" w:rsidP="00EE3B6E">
            <w:pPr>
              <w:jc w:val="both"/>
              <w:rPr>
                <w:rFonts w:ascii="Arial" w:hAnsi="Arial" w:cs="Arial"/>
                <w:color w:val="000000"/>
                <w:sz w:val="22"/>
                <w:szCs w:val="22"/>
              </w:rPr>
            </w:pPr>
            <w:r w:rsidRPr="009C3EFF">
              <w:rPr>
                <w:rFonts w:ascii="Arial" w:hAnsi="Arial" w:cs="Arial"/>
                <w:color w:val="000000"/>
                <w:sz w:val="22"/>
                <w:szCs w:val="22"/>
              </w:rPr>
              <w:t>Cruz Pérez Lilia</w:t>
            </w:r>
          </w:p>
        </w:tc>
        <w:tc>
          <w:tcPr>
            <w:tcW w:w="3237" w:type="dxa"/>
            <w:vAlign w:val="bottom"/>
          </w:tcPr>
          <w:p w:rsidR="00AE1D3D" w:rsidRPr="009C3EFF" w:rsidRDefault="00EE3B6E" w:rsidP="00EE3B6E">
            <w:pPr>
              <w:jc w:val="center"/>
              <w:rPr>
                <w:rFonts w:ascii="Arial" w:hAnsi="Arial" w:cs="Arial"/>
                <w:color w:val="000000"/>
                <w:sz w:val="22"/>
                <w:szCs w:val="22"/>
              </w:rPr>
            </w:pPr>
            <w:r w:rsidRPr="009C3EFF">
              <w:rPr>
                <w:rFonts w:ascii="Arial" w:hAnsi="Arial" w:cs="Arial"/>
                <w:color w:val="000000"/>
                <w:sz w:val="22"/>
                <w:szCs w:val="22"/>
              </w:rPr>
              <w:t xml:space="preserve">Capacitadora </w:t>
            </w:r>
            <w:r w:rsidR="00011ECA" w:rsidRPr="009C3EFF">
              <w:rPr>
                <w:rFonts w:ascii="Arial" w:hAnsi="Arial" w:cs="Arial"/>
                <w:color w:val="000000"/>
                <w:sz w:val="22"/>
                <w:szCs w:val="22"/>
              </w:rPr>
              <w:t xml:space="preserve">Asistente </w:t>
            </w:r>
            <w:r w:rsidRPr="009C3EFF">
              <w:rPr>
                <w:rFonts w:ascii="Arial" w:hAnsi="Arial" w:cs="Arial"/>
                <w:color w:val="000000"/>
                <w:sz w:val="22"/>
                <w:szCs w:val="22"/>
              </w:rPr>
              <w:t>Electoral Local</w:t>
            </w:r>
          </w:p>
        </w:tc>
        <w:tc>
          <w:tcPr>
            <w:tcW w:w="872" w:type="dxa"/>
            <w:vAlign w:val="bottom"/>
          </w:tcPr>
          <w:p w:rsidR="00AE1D3D" w:rsidRPr="009C3EFF" w:rsidRDefault="00AE1D3D" w:rsidP="00EE3B6E">
            <w:pPr>
              <w:jc w:val="center"/>
              <w:rPr>
                <w:rFonts w:ascii="Arial" w:hAnsi="Arial" w:cs="Arial"/>
                <w:color w:val="000000"/>
                <w:sz w:val="22"/>
                <w:szCs w:val="22"/>
              </w:rPr>
            </w:pPr>
            <w:r w:rsidRPr="009C3EFF">
              <w:rPr>
                <w:rFonts w:ascii="Arial" w:hAnsi="Arial" w:cs="Arial"/>
                <w:color w:val="000000"/>
                <w:sz w:val="22"/>
                <w:szCs w:val="22"/>
              </w:rPr>
              <w:t>1</w:t>
            </w:r>
          </w:p>
        </w:tc>
      </w:tr>
      <w:tr w:rsidR="00AE1D3D" w:rsidRPr="009C3EFF" w:rsidTr="00EE3B6E">
        <w:trPr>
          <w:jc w:val="center"/>
        </w:trPr>
        <w:tc>
          <w:tcPr>
            <w:tcW w:w="571" w:type="dxa"/>
            <w:vAlign w:val="center"/>
          </w:tcPr>
          <w:p w:rsidR="00AE1D3D" w:rsidRPr="009C3EFF" w:rsidRDefault="00AE1D3D" w:rsidP="00EE3B6E">
            <w:pPr>
              <w:jc w:val="center"/>
              <w:rPr>
                <w:rFonts w:ascii="Arial" w:hAnsi="Arial" w:cs="Arial"/>
                <w:color w:val="000000"/>
                <w:sz w:val="22"/>
                <w:szCs w:val="22"/>
              </w:rPr>
            </w:pPr>
            <w:r w:rsidRPr="009C3EFF">
              <w:rPr>
                <w:rFonts w:ascii="Arial" w:hAnsi="Arial" w:cs="Arial"/>
                <w:color w:val="000000"/>
                <w:sz w:val="22"/>
                <w:szCs w:val="22"/>
              </w:rPr>
              <w:t>3</w:t>
            </w:r>
          </w:p>
        </w:tc>
        <w:tc>
          <w:tcPr>
            <w:tcW w:w="4152" w:type="dxa"/>
            <w:vAlign w:val="center"/>
          </w:tcPr>
          <w:p w:rsidR="00AE1D3D" w:rsidRPr="009C3EFF" w:rsidRDefault="009C3EFF" w:rsidP="00EE3B6E">
            <w:pPr>
              <w:jc w:val="both"/>
              <w:rPr>
                <w:rFonts w:ascii="Arial" w:hAnsi="Arial" w:cs="Arial"/>
                <w:color w:val="000000"/>
                <w:sz w:val="22"/>
                <w:szCs w:val="22"/>
              </w:rPr>
            </w:pPr>
            <w:r w:rsidRPr="009C3EFF">
              <w:rPr>
                <w:rFonts w:ascii="Arial" w:hAnsi="Arial" w:cs="Arial"/>
                <w:color w:val="000000"/>
                <w:sz w:val="22"/>
                <w:szCs w:val="22"/>
              </w:rPr>
              <w:t>Jiménez Navarro María Guadalupe</w:t>
            </w:r>
          </w:p>
        </w:tc>
        <w:tc>
          <w:tcPr>
            <w:tcW w:w="3237" w:type="dxa"/>
            <w:vAlign w:val="bottom"/>
          </w:tcPr>
          <w:p w:rsidR="00AE1D3D" w:rsidRPr="009C3EFF" w:rsidRDefault="00011ECA" w:rsidP="00EE3B6E">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72" w:type="dxa"/>
            <w:vAlign w:val="bottom"/>
          </w:tcPr>
          <w:p w:rsidR="00AE1D3D" w:rsidRPr="009C3EFF" w:rsidRDefault="00AE1D3D" w:rsidP="00EE3B6E">
            <w:pPr>
              <w:jc w:val="center"/>
              <w:rPr>
                <w:rFonts w:ascii="Arial" w:hAnsi="Arial" w:cs="Arial"/>
                <w:color w:val="000000"/>
                <w:sz w:val="22"/>
                <w:szCs w:val="22"/>
              </w:rPr>
            </w:pPr>
            <w:r w:rsidRPr="009C3EFF">
              <w:rPr>
                <w:rFonts w:ascii="Arial" w:hAnsi="Arial" w:cs="Arial"/>
                <w:color w:val="000000"/>
                <w:sz w:val="22"/>
                <w:szCs w:val="22"/>
              </w:rPr>
              <w:t>1</w:t>
            </w:r>
          </w:p>
        </w:tc>
      </w:tr>
      <w:tr w:rsidR="00011ECA" w:rsidRPr="009C3EFF" w:rsidTr="00EE3B6E">
        <w:trPr>
          <w:jc w:val="center"/>
        </w:trPr>
        <w:tc>
          <w:tcPr>
            <w:tcW w:w="571" w:type="dxa"/>
            <w:vAlign w:val="center"/>
          </w:tcPr>
          <w:p w:rsidR="00011ECA" w:rsidRPr="009C3EFF" w:rsidRDefault="00011ECA" w:rsidP="00EE3B6E">
            <w:pPr>
              <w:jc w:val="center"/>
              <w:rPr>
                <w:rFonts w:ascii="Arial" w:hAnsi="Arial" w:cs="Arial"/>
                <w:color w:val="000000"/>
                <w:sz w:val="22"/>
                <w:szCs w:val="22"/>
              </w:rPr>
            </w:pPr>
            <w:r w:rsidRPr="009C3EFF">
              <w:rPr>
                <w:rFonts w:ascii="Arial" w:hAnsi="Arial" w:cs="Arial"/>
                <w:color w:val="000000"/>
                <w:sz w:val="22"/>
                <w:szCs w:val="22"/>
              </w:rPr>
              <w:t>4</w:t>
            </w:r>
          </w:p>
        </w:tc>
        <w:tc>
          <w:tcPr>
            <w:tcW w:w="4152" w:type="dxa"/>
            <w:vAlign w:val="center"/>
          </w:tcPr>
          <w:p w:rsidR="00011ECA" w:rsidRPr="009C3EFF" w:rsidRDefault="009C3EFF" w:rsidP="00EE3B6E">
            <w:pPr>
              <w:jc w:val="both"/>
              <w:rPr>
                <w:rFonts w:ascii="Arial" w:hAnsi="Arial" w:cs="Arial"/>
                <w:color w:val="000000"/>
                <w:sz w:val="22"/>
                <w:szCs w:val="22"/>
              </w:rPr>
            </w:pPr>
            <w:r w:rsidRPr="009C3EFF">
              <w:rPr>
                <w:rFonts w:ascii="Arial" w:hAnsi="Arial" w:cs="Arial"/>
                <w:color w:val="000000"/>
                <w:sz w:val="22"/>
                <w:szCs w:val="22"/>
              </w:rPr>
              <w:t>Pérez Castañeda Dulce Maricela</w:t>
            </w:r>
          </w:p>
        </w:tc>
        <w:tc>
          <w:tcPr>
            <w:tcW w:w="3237" w:type="dxa"/>
            <w:vAlign w:val="bottom"/>
          </w:tcPr>
          <w:p w:rsidR="00011ECA" w:rsidRPr="009C3EFF" w:rsidRDefault="00011ECA"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72" w:type="dxa"/>
            <w:vAlign w:val="bottom"/>
          </w:tcPr>
          <w:p w:rsidR="00011ECA" w:rsidRPr="009C3EFF" w:rsidRDefault="00011ECA" w:rsidP="00EE3B6E">
            <w:pPr>
              <w:jc w:val="center"/>
              <w:rPr>
                <w:rFonts w:ascii="Arial" w:hAnsi="Arial" w:cs="Arial"/>
                <w:color w:val="000000"/>
                <w:sz w:val="22"/>
                <w:szCs w:val="22"/>
              </w:rPr>
            </w:pPr>
            <w:r w:rsidRPr="009C3EFF">
              <w:rPr>
                <w:rFonts w:ascii="Arial" w:hAnsi="Arial" w:cs="Arial"/>
                <w:color w:val="000000"/>
                <w:sz w:val="22"/>
                <w:szCs w:val="22"/>
              </w:rPr>
              <w:t>1</w:t>
            </w:r>
          </w:p>
        </w:tc>
      </w:tr>
      <w:tr w:rsidR="00011ECA" w:rsidRPr="009C3EFF" w:rsidTr="00EE3B6E">
        <w:trPr>
          <w:jc w:val="center"/>
        </w:trPr>
        <w:tc>
          <w:tcPr>
            <w:tcW w:w="571" w:type="dxa"/>
            <w:vAlign w:val="center"/>
          </w:tcPr>
          <w:p w:rsidR="00011ECA" w:rsidRPr="009C3EFF" w:rsidRDefault="00011ECA" w:rsidP="00EE3B6E">
            <w:pPr>
              <w:jc w:val="center"/>
              <w:rPr>
                <w:rFonts w:ascii="Arial" w:hAnsi="Arial" w:cs="Arial"/>
                <w:color w:val="000000"/>
                <w:sz w:val="22"/>
                <w:szCs w:val="22"/>
              </w:rPr>
            </w:pPr>
            <w:r w:rsidRPr="009C3EFF">
              <w:rPr>
                <w:rFonts w:ascii="Arial" w:hAnsi="Arial" w:cs="Arial"/>
                <w:color w:val="000000"/>
                <w:sz w:val="22"/>
                <w:szCs w:val="22"/>
              </w:rPr>
              <w:t>5</w:t>
            </w:r>
          </w:p>
        </w:tc>
        <w:tc>
          <w:tcPr>
            <w:tcW w:w="4152" w:type="dxa"/>
            <w:vAlign w:val="center"/>
          </w:tcPr>
          <w:p w:rsidR="00011ECA" w:rsidRPr="009C3EFF" w:rsidRDefault="009C3EFF" w:rsidP="00EE3B6E">
            <w:pPr>
              <w:jc w:val="both"/>
              <w:rPr>
                <w:rFonts w:ascii="Arial" w:hAnsi="Arial" w:cs="Arial"/>
                <w:color w:val="000000"/>
                <w:sz w:val="22"/>
                <w:szCs w:val="22"/>
              </w:rPr>
            </w:pPr>
            <w:r w:rsidRPr="009C3EFF">
              <w:rPr>
                <w:rFonts w:ascii="Arial" w:hAnsi="Arial" w:cs="Arial"/>
                <w:color w:val="000000"/>
                <w:sz w:val="22"/>
                <w:szCs w:val="22"/>
              </w:rPr>
              <w:t xml:space="preserve">Campos Ventura </w:t>
            </w:r>
            <w:proofErr w:type="spellStart"/>
            <w:r w:rsidRPr="009C3EFF">
              <w:rPr>
                <w:rFonts w:ascii="Arial" w:hAnsi="Arial" w:cs="Arial"/>
                <w:color w:val="000000"/>
                <w:sz w:val="22"/>
                <w:szCs w:val="22"/>
              </w:rPr>
              <w:t>Lizeth</w:t>
            </w:r>
            <w:proofErr w:type="spellEnd"/>
            <w:r w:rsidRPr="009C3EFF">
              <w:rPr>
                <w:rFonts w:ascii="Arial" w:hAnsi="Arial" w:cs="Arial"/>
                <w:color w:val="000000"/>
                <w:sz w:val="22"/>
                <w:szCs w:val="22"/>
              </w:rPr>
              <w:t xml:space="preserve"> Guadalupe</w:t>
            </w:r>
          </w:p>
        </w:tc>
        <w:tc>
          <w:tcPr>
            <w:tcW w:w="3237" w:type="dxa"/>
            <w:vAlign w:val="bottom"/>
          </w:tcPr>
          <w:p w:rsidR="00011ECA" w:rsidRPr="009C3EFF" w:rsidRDefault="00011ECA"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72" w:type="dxa"/>
            <w:vAlign w:val="bottom"/>
          </w:tcPr>
          <w:p w:rsidR="00011ECA" w:rsidRPr="009C3EFF" w:rsidRDefault="00011ECA" w:rsidP="00EE3B6E">
            <w:pPr>
              <w:jc w:val="center"/>
              <w:rPr>
                <w:rFonts w:ascii="Arial" w:hAnsi="Arial" w:cs="Arial"/>
                <w:color w:val="000000"/>
                <w:sz w:val="22"/>
                <w:szCs w:val="22"/>
              </w:rPr>
            </w:pPr>
            <w:r w:rsidRPr="009C3EFF">
              <w:rPr>
                <w:rFonts w:ascii="Arial" w:hAnsi="Arial" w:cs="Arial"/>
                <w:color w:val="000000"/>
                <w:sz w:val="22"/>
                <w:szCs w:val="22"/>
              </w:rPr>
              <w:t>1</w:t>
            </w:r>
          </w:p>
        </w:tc>
      </w:tr>
      <w:tr w:rsidR="00AE1D3D" w:rsidRPr="009C3EFF" w:rsidTr="00EE3B6E">
        <w:trPr>
          <w:jc w:val="center"/>
        </w:trPr>
        <w:tc>
          <w:tcPr>
            <w:tcW w:w="571" w:type="dxa"/>
            <w:vAlign w:val="center"/>
          </w:tcPr>
          <w:p w:rsidR="00AE1D3D" w:rsidRPr="009C3EFF" w:rsidRDefault="00AE1D3D" w:rsidP="00EE3B6E">
            <w:pPr>
              <w:jc w:val="center"/>
              <w:rPr>
                <w:rFonts w:ascii="Arial" w:hAnsi="Arial" w:cs="Arial"/>
                <w:color w:val="000000"/>
                <w:sz w:val="22"/>
                <w:szCs w:val="22"/>
              </w:rPr>
            </w:pPr>
            <w:r w:rsidRPr="009C3EFF">
              <w:rPr>
                <w:rFonts w:ascii="Arial" w:hAnsi="Arial" w:cs="Arial"/>
                <w:color w:val="000000"/>
                <w:sz w:val="22"/>
                <w:szCs w:val="22"/>
              </w:rPr>
              <w:t>6</w:t>
            </w:r>
          </w:p>
        </w:tc>
        <w:tc>
          <w:tcPr>
            <w:tcW w:w="4152" w:type="dxa"/>
            <w:vAlign w:val="center"/>
          </w:tcPr>
          <w:p w:rsidR="00AE1D3D" w:rsidRPr="009C3EFF" w:rsidRDefault="009C3EFF" w:rsidP="00EE3B6E">
            <w:pPr>
              <w:jc w:val="both"/>
              <w:rPr>
                <w:rFonts w:ascii="Arial" w:hAnsi="Arial" w:cs="Arial"/>
                <w:color w:val="000000"/>
                <w:sz w:val="22"/>
                <w:szCs w:val="22"/>
              </w:rPr>
            </w:pPr>
            <w:proofErr w:type="spellStart"/>
            <w:r w:rsidRPr="009C3EFF">
              <w:rPr>
                <w:rFonts w:ascii="Arial" w:hAnsi="Arial" w:cs="Arial"/>
                <w:color w:val="000000"/>
                <w:sz w:val="22"/>
                <w:szCs w:val="22"/>
              </w:rPr>
              <w:t>Gordian</w:t>
            </w:r>
            <w:proofErr w:type="spellEnd"/>
            <w:r w:rsidRPr="009C3EFF">
              <w:rPr>
                <w:rFonts w:ascii="Arial" w:hAnsi="Arial" w:cs="Arial"/>
                <w:color w:val="000000"/>
                <w:sz w:val="22"/>
                <w:szCs w:val="22"/>
              </w:rPr>
              <w:t xml:space="preserve"> Carrillo Fernando</w:t>
            </w:r>
          </w:p>
        </w:tc>
        <w:tc>
          <w:tcPr>
            <w:tcW w:w="3237" w:type="dxa"/>
            <w:vAlign w:val="bottom"/>
          </w:tcPr>
          <w:p w:rsidR="00AE1D3D" w:rsidRPr="009C3EFF" w:rsidRDefault="00EE3B6E" w:rsidP="00EE3B6E">
            <w:pPr>
              <w:jc w:val="center"/>
              <w:rPr>
                <w:rFonts w:ascii="Arial" w:hAnsi="Arial" w:cs="Arial"/>
                <w:color w:val="000000"/>
                <w:sz w:val="22"/>
                <w:szCs w:val="22"/>
              </w:rPr>
            </w:pPr>
            <w:r w:rsidRPr="009C3EFF">
              <w:rPr>
                <w:rFonts w:ascii="Arial" w:hAnsi="Arial" w:cs="Arial"/>
                <w:color w:val="000000"/>
                <w:sz w:val="22"/>
                <w:szCs w:val="22"/>
              </w:rPr>
              <w:t>Supervisor Electoral Local</w:t>
            </w:r>
          </w:p>
        </w:tc>
        <w:tc>
          <w:tcPr>
            <w:tcW w:w="872" w:type="dxa"/>
            <w:vAlign w:val="bottom"/>
          </w:tcPr>
          <w:p w:rsidR="00AE1D3D" w:rsidRPr="009C3EFF" w:rsidRDefault="00AE1D3D" w:rsidP="00EE3B6E">
            <w:pPr>
              <w:jc w:val="center"/>
              <w:rPr>
                <w:rFonts w:ascii="Arial" w:hAnsi="Arial" w:cs="Arial"/>
                <w:color w:val="000000"/>
                <w:sz w:val="22"/>
                <w:szCs w:val="22"/>
              </w:rPr>
            </w:pPr>
            <w:r w:rsidRPr="009C3EFF">
              <w:rPr>
                <w:rFonts w:ascii="Arial" w:hAnsi="Arial" w:cs="Arial"/>
                <w:color w:val="000000"/>
                <w:sz w:val="22"/>
                <w:szCs w:val="22"/>
              </w:rPr>
              <w:t>2</w:t>
            </w:r>
          </w:p>
        </w:tc>
      </w:tr>
      <w:tr w:rsidR="00011ECA" w:rsidRPr="009C3EFF" w:rsidTr="00EE3B6E">
        <w:trPr>
          <w:jc w:val="center"/>
        </w:trPr>
        <w:tc>
          <w:tcPr>
            <w:tcW w:w="571" w:type="dxa"/>
            <w:vAlign w:val="center"/>
          </w:tcPr>
          <w:p w:rsidR="00011ECA" w:rsidRPr="009C3EFF" w:rsidRDefault="00011ECA" w:rsidP="00EE3B6E">
            <w:pPr>
              <w:jc w:val="center"/>
              <w:rPr>
                <w:rFonts w:ascii="Arial" w:hAnsi="Arial" w:cs="Arial"/>
                <w:color w:val="000000"/>
                <w:sz w:val="22"/>
                <w:szCs w:val="22"/>
              </w:rPr>
            </w:pPr>
            <w:r w:rsidRPr="009C3EFF">
              <w:rPr>
                <w:rFonts w:ascii="Arial" w:hAnsi="Arial" w:cs="Arial"/>
                <w:color w:val="000000"/>
                <w:sz w:val="22"/>
                <w:szCs w:val="22"/>
              </w:rPr>
              <w:t>7</w:t>
            </w:r>
          </w:p>
        </w:tc>
        <w:tc>
          <w:tcPr>
            <w:tcW w:w="4152" w:type="dxa"/>
            <w:vAlign w:val="center"/>
          </w:tcPr>
          <w:p w:rsidR="00011ECA" w:rsidRPr="009C3EFF" w:rsidRDefault="009C3EFF" w:rsidP="00EE3B6E">
            <w:pPr>
              <w:jc w:val="both"/>
              <w:rPr>
                <w:rFonts w:ascii="Arial" w:hAnsi="Arial" w:cs="Arial"/>
                <w:color w:val="000000"/>
                <w:sz w:val="22"/>
                <w:szCs w:val="22"/>
              </w:rPr>
            </w:pPr>
            <w:r w:rsidRPr="009C3EFF">
              <w:rPr>
                <w:rFonts w:ascii="Arial" w:hAnsi="Arial" w:cs="Arial"/>
                <w:color w:val="000000"/>
                <w:sz w:val="22"/>
                <w:szCs w:val="22"/>
              </w:rPr>
              <w:t>Padilla Rodríguez José De Jesús</w:t>
            </w:r>
          </w:p>
        </w:tc>
        <w:tc>
          <w:tcPr>
            <w:tcW w:w="3237" w:type="dxa"/>
            <w:vAlign w:val="bottom"/>
          </w:tcPr>
          <w:p w:rsidR="00011ECA" w:rsidRPr="009C3EFF" w:rsidRDefault="00011ECA"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72" w:type="dxa"/>
            <w:vAlign w:val="bottom"/>
          </w:tcPr>
          <w:p w:rsidR="00011ECA" w:rsidRPr="009C3EFF" w:rsidRDefault="00011ECA" w:rsidP="00EE3B6E">
            <w:pPr>
              <w:jc w:val="center"/>
              <w:rPr>
                <w:rFonts w:ascii="Arial" w:hAnsi="Arial" w:cs="Arial"/>
                <w:color w:val="000000"/>
                <w:sz w:val="22"/>
                <w:szCs w:val="22"/>
              </w:rPr>
            </w:pPr>
            <w:r w:rsidRPr="009C3EFF">
              <w:rPr>
                <w:rFonts w:ascii="Arial" w:hAnsi="Arial" w:cs="Arial"/>
                <w:color w:val="000000"/>
                <w:sz w:val="22"/>
                <w:szCs w:val="22"/>
              </w:rPr>
              <w:t>2</w:t>
            </w:r>
          </w:p>
        </w:tc>
      </w:tr>
      <w:tr w:rsidR="00011ECA" w:rsidRPr="009C3EFF" w:rsidTr="00EE3B6E">
        <w:trPr>
          <w:jc w:val="center"/>
        </w:trPr>
        <w:tc>
          <w:tcPr>
            <w:tcW w:w="571" w:type="dxa"/>
            <w:vAlign w:val="center"/>
          </w:tcPr>
          <w:p w:rsidR="00011ECA" w:rsidRPr="009C3EFF" w:rsidRDefault="00011ECA" w:rsidP="00EE3B6E">
            <w:pPr>
              <w:jc w:val="center"/>
              <w:rPr>
                <w:rFonts w:ascii="Arial" w:hAnsi="Arial" w:cs="Arial"/>
                <w:color w:val="000000"/>
                <w:sz w:val="22"/>
                <w:szCs w:val="22"/>
              </w:rPr>
            </w:pPr>
            <w:r w:rsidRPr="009C3EFF">
              <w:rPr>
                <w:rFonts w:ascii="Arial" w:hAnsi="Arial" w:cs="Arial"/>
                <w:color w:val="000000"/>
                <w:sz w:val="22"/>
                <w:szCs w:val="22"/>
              </w:rPr>
              <w:t>8</w:t>
            </w:r>
          </w:p>
        </w:tc>
        <w:tc>
          <w:tcPr>
            <w:tcW w:w="4152" w:type="dxa"/>
            <w:vAlign w:val="center"/>
          </w:tcPr>
          <w:p w:rsidR="00011ECA" w:rsidRPr="009C3EFF" w:rsidRDefault="009C3EFF" w:rsidP="00EE3B6E">
            <w:pPr>
              <w:jc w:val="both"/>
              <w:rPr>
                <w:rFonts w:ascii="Arial" w:hAnsi="Arial" w:cs="Arial"/>
                <w:color w:val="000000"/>
                <w:sz w:val="22"/>
                <w:szCs w:val="22"/>
              </w:rPr>
            </w:pPr>
            <w:r w:rsidRPr="009C3EFF">
              <w:rPr>
                <w:rFonts w:ascii="Arial" w:hAnsi="Arial" w:cs="Arial"/>
                <w:color w:val="000000"/>
                <w:sz w:val="22"/>
                <w:szCs w:val="22"/>
              </w:rPr>
              <w:t>Cruz Pérez Aurora</w:t>
            </w:r>
          </w:p>
        </w:tc>
        <w:tc>
          <w:tcPr>
            <w:tcW w:w="3237" w:type="dxa"/>
            <w:vAlign w:val="bottom"/>
          </w:tcPr>
          <w:p w:rsidR="00011ECA" w:rsidRPr="009C3EFF" w:rsidRDefault="00011ECA"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72" w:type="dxa"/>
            <w:vAlign w:val="bottom"/>
          </w:tcPr>
          <w:p w:rsidR="00011ECA" w:rsidRPr="009C3EFF" w:rsidRDefault="00011ECA" w:rsidP="00EE3B6E">
            <w:pPr>
              <w:jc w:val="center"/>
              <w:rPr>
                <w:rFonts w:ascii="Arial" w:hAnsi="Arial" w:cs="Arial"/>
                <w:color w:val="000000"/>
                <w:sz w:val="22"/>
                <w:szCs w:val="22"/>
              </w:rPr>
            </w:pPr>
            <w:r w:rsidRPr="009C3EFF">
              <w:rPr>
                <w:rFonts w:ascii="Arial" w:hAnsi="Arial" w:cs="Arial"/>
                <w:color w:val="000000"/>
                <w:sz w:val="22"/>
                <w:szCs w:val="22"/>
              </w:rPr>
              <w:t>2</w:t>
            </w:r>
          </w:p>
        </w:tc>
      </w:tr>
      <w:tr w:rsidR="00011ECA" w:rsidRPr="009C3EFF" w:rsidTr="00EE3B6E">
        <w:trPr>
          <w:jc w:val="center"/>
        </w:trPr>
        <w:tc>
          <w:tcPr>
            <w:tcW w:w="571" w:type="dxa"/>
            <w:vAlign w:val="center"/>
          </w:tcPr>
          <w:p w:rsidR="00011ECA" w:rsidRPr="009C3EFF" w:rsidRDefault="00011ECA" w:rsidP="00EE3B6E">
            <w:pPr>
              <w:jc w:val="center"/>
              <w:rPr>
                <w:rFonts w:ascii="Arial" w:hAnsi="Arial" w:cs="Arial"/>
                <w:color w:val="000000"/>
                <w:sz w:val="22"/>
                <w:szCs w:val="22"/>
              </w:rPr>
            </w:pPr>
            <w:r w:rsidRPr="009C3EFF">
              <w:rPr>
                <w:rFonts w:ascii="Arial" w:hAnsi="Arial" w:cs="Arial"/>
                <w:color w:val="000000"/>
                <w:sz w:val="22"/>
                <w:szCs w:val="22"/>
              </w:rPr>
              <w:t>9</w:t>
            </w:r>
          </w:p>
        </w:tc>
        <w:tc>
          <w:tcPr>
            <w:tcW w:w="4152" w:type="dxa"/>
            <w:vAlign w:val="center"/>
          </w:tcPr>
          <w:p w:rsidR="00011ECA" w:rsidRPr="009C3EFF" w:rsidRDefault="009C3EFF" w:rsidP="00EE3B6E">
            <w:pPr>
              <w:jc w:val="both"/>
              <w:rPr>
                <w:rFonts w:ascii="Arial" w:hAnsi="Arial" w:cs="Arial"/>
                <w:color w:val="000000"/>
                <w:sz w:val="22"/>
                <w:szCs w:val="22"/>
              </w:rPr>
            </w:pPr>
            <w:r w:rsidRPr="009C3EFF">
              <w:rPr>
                <w:rFonts w:ascii="Arial" w:hAnsi="Arial" w:cs="Arial"/>
                <w:color w:val="000000"/>
                <w:sz w:val="22"/>
                <w:szCs w:val="22"/>
              </w:rPr>
              <w:t>Verduzco Martínez Diana Leticia</w:t>
            </w:r>
          </w:p>
        </w:tc>
        <w:tc>
          <w:tcPr>
            <w:tcW w:w="3237" w:type="dxa"/>
            <w:vAlign w:val="bottom"/>
          </w:tcPr>
          <w:p w:rsidR="00011ECA" w:rsidRPr="009C3EFF" w:rsidRDefault="00011ECA"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72" w:type="dxa"/>
            <w:vAlign w:val="bottom"/>
          </w:tcPr>
          <w:p w:rsidR="00011ECA" w:rsidRPr="009C3EFF" w:rsidRDefault="00011ECA" w:rsidP="00EE3B6E">
            <w:pPr>
              <w:jc w:val="center"/>
              <w:rPr>
                <w:rFonts w:ascii="Arial" w:hAnsi="Arial" w:cs="Arial"/>
                <w:color w:val="000000"/>
                <w:sz w:val="22"/>
                <w:szCs w:val="22"/>
              </w:rPr>
            </w:pPr>
            <w:r w:rsidRPr="009C3EFF">
              <w:rPr>
                <w:rFonts w:ascii="Arial" w:hAnsi="Arial" w:cs="Arial"/>
                <w:color w:val="000000"/>
                <w:sz w:val="22"/>
                <w:szCs w:val="22"/>
              </w:rPr>
              <w:t>2</w:t>
            </w:r>
          </w:p>
        </w:tc>
      </w:tr>
      <w:tr w:rsidR="00011ECA" w:rsidRPr="009C3EFF" w:rsidTr="00EE3B6E">
        <w:trPr>
          <w:jc w:val="center"/>
        </w:trPr>
        <w:tc>
          <w:tcPr>
            <w:tcW w:w="571" w:type="dxa"/>
            <w:vAlign w:val="center"/>
          </w:tcPr>
          <w:p w:rsidR="00011ECA" w:rsidRPr="009C3EFF" w:rsidRDefault="00011ECA" w:rsidP="00EE3B6E">
            <w:pPr>
              <w:jc w:val="center"/>
              <w:rPr>
                <w:rFonts w:ascii="Arial" w:hAnsi="Arial" w:cs="Arial"/>
                <w:color w:val="000000"/>
                <w:sz w:val="22"/>
                <w:szCs w:val="22"/>
              </w:rPr>
            </w:pPr>
            <w:r w:rsidRPr="009C3EFF">
              <w:rPr>
                <w:rFonts w:ascii="Arial" w:hAnsi="Arial" w:cs="Arial"/>
                <w:color w:val="000000"/>
                <w:sz w:val="22"/>
                <w:szCs w:val="22"/>
              </w:rPr>
              <w:t>10</w:t>
            </w:r>
          </w:p>
        </w:tc>
        <w:tc>
          <w:tcPr>
            <w:tcW w:w="4152" w:type="dxa"/>
            <w:vAlign w:val="center"/>
          </w:tcPr>
          <w:p w:rsidR="00011ECA" w:rsidRPr="009C3EFF" w:rsidRDefault="009C3EFF" w:rsidP="00EE3B6E">
            <w:pPr>
              <w:jc w:val="both"/>
              <w:rPr>
                <w:rFonts w:ascii="Arial" w:hAnsi="Arial" w:cs="Arial"/>
                <w:color w:val="000000"/>
                <w:sz w:val="22"/>
                <w:szCs w:val="22"/>
              </w:rPr>
            </w:pPr>
            <w:r w:rsidRPr="009C3EFF">
              <w:rPr>
                <w:rFonts w:ascii="Arial" w:hAnsi="Arial" w:cs="Arial"/>
                <w:color w:val="000000"/>
                <w:sz w:val="22"/>
                <w:szCs w:val="22"/>
              </w:rPr>
              <w:t xml:space="preserve">Villalpando Valdivia </w:t>
            </w:r>
            <w:proofErr w:type="spellStart"/>
            <w:r w:rsidRPr="009C3EFF">
              <w:rPr>
                <w:rFonts w:ascii="Arial" w:hAnsi="Arial" w:cs="Arial"/>
                <w:color w:val="000000"/>
                <w:sz w:val="22"/>
                <w:szCs w:val="22"/>
              </w:rPr>
              <w:t>Gricelda</w:t>
            </w:r>
            <w:proofErr w:type="spellEnd"/>
          </w:p>
        </w:tc>
        <w:tc>
          <w:tcPr>
            <w:tcW w:w="3237" w:type="dxa"/>
            <w:vAlign w:val="bottom"/>
          </w:tcPr>
          <w:p w:rsidR="00011ECA" w:rsidRPr="009C3EFF" w:rsidRDefault="00011ECA"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72" w:type="dxa"/>
            <w:vAlign w:val="bottom"/>
          </w:tcPr>
          <w:p w:rsidR="00011ECA" w:rsidRPr="009C3EFF" w:rsidRDefault="00011ECA" w:rsidP="00EE3B6E">
            <w:pPr>
              <w:jc w:val="center"/>
              <w:rPr>
                <w:rFonts w:ascii="Arial" w:hAnsi="Arial" w:cs="Arial"/>
                <w:color w:val="000000"/>
                <w:sz w:val="22"/>
                <w:szCs w:val="22"/>
              </w:rPr>
            </w:pPr>
            <w:r w:rsidRPr="009C3EFF">
              <w:rPr>
                <w:rFonts w:ascii="Arial" w:hAnsi="Arial" w:cs="Arial"/>
                <w:color w:val="000000"/>
                <w:sz w:val="22"/>
                <w:szCs w:val="22"/>
              </w:rPr>
              <w:t>2</w:t>
            </w:r>
          </w:p>
        </w:tc>
      </w:tr>
      <w:tr w:rsidR="00011ECA" w:rsidRPr="009C3EFF" w:rsidTr="00EE3B6E">
        <w:trPr>
          <w:jc w:val="center"/>
        </w:trPr>
        <w:tc>
          <w:tcPr>
            <w:tcW w:w="571" w:type="dxa"/>
            <w:vAlign w:val="center"/>
          </w:tcPr>
          <w:p w:rsidR="00011ECA" w:rsidRPr="009C3EFF" w:rsidRDefault="00011ECA" w:rsidP="00EE3B6E">
            <w:pPr>
              <w:jc w:val="center"/>
              <w:rPr>
                <w:rFonts w:ascii="Arial" w:hAnsi="Arial" w:cs="Arial"/>
                <w:color w:val="000000"/>
                <w:sz w:val="22"/>
                <w:szCs w:val="22"/>
              </w:rPr>
            </w:pPr>
            <w:r w:rsidRPr="009C3EFF">
              <w:rPr>
                <w:rFonts w:ascii="Arial" w:hAnsi="Arial" w:cs="Arial"/>
                <w:color w:val="000000"/>
                <w:sz w:val="22"/>
                <w:szCs w:val="22"/>
              </w:rPr>
              <w:t>11</w:t>
            </w:r>
          </w:p>
        </w:tc>
        <w:tc>
          <w:tcPr>
            <w:tcW w:w="4152" w:type="dxa"/>
            <w:vAlign w:val="center"/>
          </w:tcPr>
          <w:p w:rsidR="00011ECA" w:rsidRPr="009C3EFF" w:rsidRDefault="009C3EFF" w:rsidP="00EE3B6E">
            <w:pPr>
              <w:jc w:val="both"/>
              <w:rPr>
                <w:rFonts w:ascii="Arial" w:hAnsi="Arial" w:cs="Arial"/>
                <w:color w:val="000000"/>
                <w:sz w:val="22"/>
                <w:szCs w:val="22"/>
              </w:rPr>
            </w:pPr>
            <w:r w:rsidRPr="009C3EFF">
              <w:rPr>
                <w:rFonts w:ascii="Arial" w:hAnsi="Arial" w:cs="Arial"/>
                <w:color w:val="000000"/>
                <w:sz w:val="22"/>
                <w:szCs w:val="22"/>
              </w:rPr>
              <w:t>Gutiérrez Blas Maricela</w:t>
            </w:r>
          </w:p>
        </w:tc>
        <w:tc>
          <w:tcPr>
            <w:tcW w:w="3237" w:type="dxa"/>
            <w:vAlign w:val="bottom"/>
          </w:tcPr>
          <w:p w:rsidR="00011ECA" w:rsidRPr="009C3EFF" w:rsidRDefault="00011ECA" w:rsidP="00EE3B6E">
            <w:pPr>
              <w:jc w:val="center"/>
              <w:rPr>
                <w:rFonts w:ascii="Arial" w:hAnsi="Arial" w:cs="Arial"/>
                <w:color w:val="000000"/>
                <w:sz w:val="22"/>
                <w:szCs w:val="22"/>
              </w:rPr>
            </w:pPr>
            <w:r w:rsidRPr="009C3EFF">
              <w:rPr>
                <w:rFonts w:ascii="Arial" w:hAnsi="Arial" w:cs="Arial"/>
                <w:color w:val="000000"/>
                <w:sz w:val="22"/>
                <w:szCs w:val="22"/>
              </w:rPr>
              <w:t xml:space="preserve">Capacitadora Asistente </w:t>
            </w:r>
            <w:r w:rsidRPr="009C3EFF">
              <w:rPr>
                <w:rFonts w:ascii="Arial" w:hAnsi="Arial" w:cs="Arial"/>
                <w:color w:val="000000"/>
                <w:sz w:val="22"/>
                <w:szCs w:val="22"/>
              </w:rPr>
              <w:lastRenderedPageBreak/>
              <w:t>Electoral Local</w:t>
            </w:r>
          </w:p>
        </w:tc>
        <w:tc>
          <w:tcPr>
            <w:tcW w:w="872" w:type="dxa"/>
            <w:vAlign w:val="bottom"/>
          </w:tcPr>
          <w:p w:rsidR="00011ECA" w:rsidRPr="009C3EFF" w:rsidRDefault="00011ECA" w:rsidP="00EE3B6E">
            <w:pPr>
              <w:jc w:val="center"/>
              <w:rPr>
                <w:rFonts w:ascii="Arial" w:hAnsi="Arial" w:cs="Arial"/>
                <w:color w:val="000000"/>
                <w:sz w:val="22"/>
                <w:szCs w:val="22"/>
              </w:rPr>
            </w:pPr>
            <w:r w:rsidRPr="009C3EFF">
              <w:rPr>
                <w:rFonts w:ascii="Arial" w:hAnsi="Arial" w:cs="Arial"/>
                <w:color w:val="000000"/>
                <w:sz w:val="22"/>
                <w:szCs w:val="22"/>
              </w:rPr>
              <w:lastRenderedPageBreak/>
              <w:t>2</w:t>
            </w:r>
          </w:p>
        </w:tc>
      </w:tr>
    </w:tbl>
    <w:p w:rsidR="00F335AD" w:rsidRPr="009C3EFF" w:rsidRDefault="00F335AD" w:rsidP="00545632">
      <w:pPr>
        <w:pStyle w:val="Texto"/>
        <w:tabs>
          <w:tab w:val="left" w:pos="426"/>
        </w:tabs>
        <w:spacing w:after="0" w:line="360" w:lineRule="auto"/>
        <w:ind w:firstLine="0"/>
        <w:rPr>
          <w:rFonts w:cs="Arial"/>
          <w:b/>
          <w:color w:val="000000"/>
          <w:sz w:val="22"/>
          <w:szCs w:val="22"/>
          <w:lang w:val="es-MX" w:eastAsia="es-MX"/>
        </w:rPr>
      </w:pPr>
    </w:p>
    <w:p w:rsidR="00C5254D" w:rsidRPr="009C3EFF" w:rsidRDefault="00C5254D" w:rsidP="00C5254D">
      <w:pPr>
        <w:pStyle w:val="Texto"/>
        <w:tabs>
          <w:tab w:val="left" w:pos="426"/>
        </w:tabs>
        <w:spacing w:after="0" w:line="240" w:lineRule="auto"/>
        <w:ind w:firstLine="0"/>
        <w:jc w:val="center"/>
        <w:rPr>
          <w:b/>
          <w:sz w:val="22"/>
          <w:szCs w:val="22"/>
          <w:lang w:val="es-MX"/>
        </w:rPr>
      </w:pPr>
      <w:r w:rsidRPr="009C3EFF">
        <w:rPr>
          <w:b/>
          <w:sz w:val="22"/>
          <w:szCs w:val="22"/>
          <w:lang w:val="es-MX"/>
        </w:rPr>
        <w:t>CONSEJO MUNICIPAL ELECTORAL DE COLIMA</w:t>
      </w:r>
    </w:p>
    <w:p w:rsidR="00C5254D" w:rsidRPr="009C3EFF" w:rsidRDefault="00C5254D" w:rsidP="00C5254D">
      <w:pPr>
        <w:pStyle w:val="Texto"/>
        <w:tabs>
          <w:tab w:val="left" w:pos="426"/>
        </w:tabs>
        <w:spacing w:after="0" w:line="240" w:lineRule="auto"/>
        <w:ind w:firstLine="0"/>
        <w:jc w:val="center"/>
        <w:rPr>
          <w:b/>
          <w:i/>
          <w:szCs w:val="22"/>
          <w:lang w:val="es-MX"/>
        </w:rPr>
      </w:pPr>
      <w:r w:rsidRPr="009C3EFF">
        <w:rPr>
          <w:b/>
          <w:i/>
          <w:szCs w:val="22"/>
          <w:lang w:val="es-MX"/>
        </w:rPr>
        <w:t>Tabla 2</w:t>
      </w:r>
    </w:p>
    <w:tbl>
      <w:tblPr>
        <w:tblStyle w:val="Tablaconcuadrcula"/>
        <w:tblW w:w="8764" w:type="dxa"/>
        <w:jc w:val="center"/>
        <w:tblInd w:w="-23" w:type="dxa"/>
        <w:tblLook w:val="04A0" w:firstRow="1" w:lastRow="0" w:firstColumn="1" w:lastColumn="0" w:noHBand="0" w:noVBand="1"/>
      </w:tblPr>
      <w:tblGrid>
        <w:gridCol w:w="571"/>
        <w:gridCol w:w="4091"/>
        <w:gridCol w:w="3274"/>
        <w:gridCol w:w="828"/>
      </w:tblGrid>
      <w:tr w:rsidR="00F335AD" w:rsidRPr="009C3EFF" w:rsidTr="00011ECA">
        <w:trPr>
          <w:jc w:val="center"/>
        </w:trPr>
        <w:tc>
          <w:tcPr>
            <w:tcW w:w="571" w:type="dxa"/>
            <w:shd w:val="clear" w:color="auto" w:fill="CCC0D9" w:themeFill="accent4" w:themeFillTint="66"/>
            <w:vAlign w:val="center"/>
          </w:tcPr>
          <w:p w:rsidR="00F335AD" w:rsidRPr="009C3EFF" w:rsidRDefault="00F335AD" w:rsidP="00F335AD">
            <w:pPr>
              <w:tabs>
                <w:tab w:val="left" w:pos="426"/>
              </w:tabs>
              <w:jc w:val="center"/>
              <w:rPr>
                <w:rFonts w:ascii="Arial" w:hAnsi="Arial" w:cs="Arial"/>
                <w:b/>
                <w:sz w:val="22"/>
                <w:szCs w:val="22"/>
              </w:rPr>
            </w:pPr>
            <w:r w:rsidRPr="009C3EFF">
              <w:rPr>
                <w:rFonts w:ascii="Arial" w:hAnsi="Arial" w:cs="Arial"/>
                <w:b/>
                <w:sz w:val="22"/>
                <w:szCs w:val="22"/>
              </w:rPr>
              <w:t>No.</w:t>
            </w:r>
          </w:p>
        </w:tc>
        <w:tc>
          <w:tcPr>
            <w:tcW w:w="4091" w:type="dxa"/>
            <w:shd w:val="clear" w:color="auto" w:fill="CCC0D9" w:themeFill="accent4" w:themeFillTint="66"/>
            <w:vAlign w:val="center"/>
          </w:tcPr>
          <w:p w:rsidR="00F335AD" w:rsidRPr="009C3EFF" w:rsidRDefault="009C3EFF" w:rsidP="00F335AD">
            <w:pPr>
              <w:tabs>
                <w:tab w:val="left" w:pos="426"/>
              </w:tabs>
              <w:jc w:val="center"/>
              <w:rPr>
                <w:rFonts w:ascii="Arial" w:hAnsi="Arial" w:cs="Arial"/>
                <w:b/>
                <w:sz w:val="22"/>
                <w:szCs w:val="22"/>
              </w:rPr>
            </w:pPr>
            <w:r w:rsidRPr="009C3EFF">
              <w:rPr>
                <w:rFonts w:ascii="Arial" w:hAnsi="Arial" w:cs="Arial"/>
                <w:b/>
                <w:sz w:val="22"/>
                <w:szCs w:val="22"/>
              </w:rPr>
              <w:t>NOMBRE</w:t>
            </w:r>
          </w:p>
        </w:tc>
        <w:tc>
          <w:tcPr>
            <w:tcW w:w="3274" w:type="dxa"/>
            <w:shd w:val="clear" w:color="auto" w:fill="CCC0D9" w:themeFill="accent4" w:themeFillTint="66"/>
          </w:tcPr>
          <w:p w:rsidR="00F335AD" w:rsidRPr="009C3EFF" w:rsidRDefault="00F335AD" w:rsidP="00F335AD">
            <w:pPr>
              <w:tabs>
                <w:tab w:val="left" w:pos="426"/>
              </w:tabs>
              <w:jc w:val="center"/>
              <w:rPr>
                <w:rFonts w:ascii="Arial" w:hAnsi="Arial" w:cs="Arial"/>
                <w:b/>
                <w:sz w:val="22"/>
                <w:szCs w:val="22"/>
              </w:rPr>
            </w:pPr>
            <w:r w:rsidRPr="009C3EFF">
              <w:rPr>
                <w:rFonts w:ascii="Arial" w:hAnsi="Arial" w:cs="Arial"/>
                <w:b/>
                <w:sz w:val="22"/>
                <w:szCs w:val="22"/>
              </w:rPr>
              <w:t>CARGO</w:t>
            </w:r>
          </w:p>
        </w:tc>
        <w:tc>
          <w:tcPr>
            <w:tcW w:w="828" w:type="dxa"/>
            <w:shd w:val="clear" w:color="auto" w:fill="CCC0D9" w:themeFill="accent4" w:themeFillTint="66"/>
          </w:tcPr>
          <w:p w:rsidR="00F335AD" w:rsidRPr="009C3EFF" w:rsidRDefault="00F335AD" w:rsidP="00F335AD">
            <w:pPr>
              <w:tabs>
                <w:tab w:val="left" w:pos="426"/>
              </w:tabs>
              <w:jc w:val="center"/>
              <w:rPr>
                <w:rFonts w:ascii="Arial" w:hAnsi="Arial" w:cs="Arial"/>
                <w:b/>
                <w:sz w:val="22"/>
                <w:szCs w:val="22"/>
              </w:rPr>
            </w:pPr>
            <w:r w:rsidRPr="009C3EFF">
              <w:rPr>
                <w:rFonts w:ascii="Arial" w:hAnsi="Arial" w:cs="Arial"/>
                <w:b/>
                <w:sz w:val="22"/>
                <w:szCs w:val="22"/>
              </w:rPr>
              <w:t>ZORE</w:t>
            </w:r>
          </w:p>
        </w:tc>
      </w:tr>
      <w:tr w:rsidR="00054B72" w:rsidRPr="009C3EFF" w:rsidTr="00011ECA">
        <w:trPr>
          <w:jc w:val="center"/>
        </w:trPr>
        <w:tc>
          <w:tcPr>
            <w:tcW w:w="571"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1</w:t>
            </w:r>
          </w:p>
        </w:tc>
        <w:tc>
          <w:tcPr>
            <w:tcW w:w="4091" w:type="dxa"/>
            <w:vAlign w:val="center"/>
          </w:tcPr>
          <w:p w:rsidR="00054B72"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Montaño Lozano Juan Carlos</w:t>
            </w:r>
          </w:p>
        </w:tc>
        <w:tc>
          <w:tcPr>
            <w:tcW w:w="3274" w:type="dxa"/>
            <w:vAlign w:val="center"/>
          </w:tcPr>
          <w:p w:rsidR="00054B72" w:rsidRPr="009C3EFF" w:rsidRDefault="00EE3B6E" w:rsidP="00F335AD">
            <w:pPr>
              <w:jc w:val="center"/>
              <w:rPr>
                <w:rFonts w:ascii="Arial" w:hAnsi="Arial" w:cs="Arial"/>
                <w:color w:val="000000"/>
                <w:sz w:val="22"/>
                <w:szCs w:val="22"/>
              </w:rPr>
            </w:pPr>
            <w:r w:rsidRPr="009C3EFF">
              <w:rPr>
                <w:rFonts w:ascii="Arial" w:hAnsi="Arial" w:cs="Arial"/>
                <w:color w:val="000000"/>
                <w:sz w:val="22"/>
                <w:szCs w:val="22"/>
              </w:rPr>
              <w:t>Supervisor Electoral Local</w:t>
            </w:r>
          </w:p>
        </w:tc>
        <w:tc>
          <w:tcPr>
            <w:tcW w:w="828"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1</w:t>
            </w:r>
          </w:p>
        </w:tc>
      </w:tr>
      <w:tr w:rsidR="00054B72" w:rsidRPr="009C3EFF" w:rsidTr="00011ECA">
        <w:trPr>
          <w:jc w:val="center"/>
        </w:trPr>
        <w:tc>
          <w:tcPr>
            <w:tcW w:w="571"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2</w:t>
            </w:r>
          </w:p>
        </w:tc>
        <w:tc>
          <w:tcPr>
            <w:tcW w:w="4091" w:type="dxa"/>
            <w:vAlign w:val="center"/>
          </w:tcPr>
          <w:p w:rsidR="00054B72"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Mendoza Rodríguez Celina Del Refugio</w:t>
            </w:r>
          </w:p>
        </w:tc>
        <w:tc>
          <w:tcPr>
            <w:tcW w:w="3274" w:type="dxa"/>
            <w:vAlign w:val="center"/>
          </w:tcPr>
          <w:p w:rsidR="00054B72"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1</w:t>
            </w:r>
          </w:p>
        </w:tc>
      </w:tr>
      <w:tr w:rsidR="00054B72" w:rsidRPr="009C3EFF" w:rsidTr="00011ECA">
        <w:trPr>
          <w:jc w:val="center"/>
        </w:trPr>
        <w:tc>
          <w:tcPr>
            <w:tcW w:w="571"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3</w:t>
            </w:r>
          </w:p>
        </w:tc>
        <w:tc>
          <w:tcPr>
            <w:tcW w:w="4091" w:type="dxa"/>
            <w:vAlign w:val="center"/>
          </w:tcPr>
          <w:p w:rsidR="00054B72"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Basurto García Cristina</w:t>
            </w:r>
          </w:p>
        </w:tc>
        <w:tc>
          <w:tcPr>
            <w:tcW w:w="3274" w:type="dxa"/>
            <w:vAlign w:val="center"/>
          </w:tcPr>
          <w:p w:rsidR="00054B72" w:rsidRPr="009C3EFF" w:rsidRDefault="00EE3B6E" w:rsidP="00F335AD">
            <w:pPr>
              <w:jc w:val="center"/>
              <w:rPr>
                <w:rFonts w:ascii="Arial" w:hAnsi="Arial" w:cs="Arial"/>
                <w:color w:val="000000"/>
                <w:sz w:val="22"/>
                <w:szCs w:val="22"/>
              </w:rPr>
            </w:pPr>
            <w:r w:rsidRPr="009C3EFF">
              <w:rPr>
                <w:rFonts w:ascii="Arial" w:hAnsi="Arial" w:cs="Arial"/>
                <w:color w:val="000000"/>
                <w:sz w:val="22"/>
                <w:szCs w:val="22"/>
              </w:rPr>
              <w:t>Capacitadora</w:t>
            </w:r>
            <w:r w:rsidR="00011ECA" w:rsidRPr="009C3EFF">
              <w:rPr>
                <w:rFonts w:ascii="Arial" w:hAnsi="Arial" w:cs="Arial"/>
                <w:color w:val="000000"/>
                <w:sz w:val="22"/>
                <w:szCs w:val="22"/>
              </w:rPr>
              <w:t xml:space="preserve"> Asistente</w:t>
            </w:r>
            <w:r w:rsidRPr="009C3EFF">
              <w:rPr>
                <w:rFonts w:ascii="Arial" w:hAnsi="Arial" w:cs="Arial"/>
                <w:color w:val="000000"/>
                <w:sz w:val="22"/>
                <w:szCs w:val="22"/>
              </w:rPr>
              <w:t xml:space="preserve"> Electoral Local</w:t>
            </w:r>
          </w:p>
        </w:tc>
        <w:tc>
          <w:tcPr>
            <w:tcW w:w="828"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1</w:t>
            </w:r>
          </w:p>
        </w:tc>
      </w:tr>
      <w:tr w:rsidR="00011ECA" w:rsidRPr="009C3EFF" w:rsidTr="00011ECA">
        <w:trPr>
          <w:jc w:val="center"/>
        </w:trPr>
        <w:tc>
          <w:tcPr>
            <w:tcW w:w="571"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4</w:t>
            </w:r>
          </w:p>
        </w:tc>
        <w:tc>
          <w:tcPr>
            <w:tcW w:w="4091" w:type="dxa"/>
            <w:vAlign w:val="center"/>
          </w:tcPr>
          <w:p w:rsidR="00011ECA"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Ponce Márquez Eliana Marisol</w:t>
            </w:r>
          </w:p>
        </w:tc>
        <w:tc>
          <w:tcPr>
            <w:tcW w:w="3274" w:type="dxa"/>
            <w:vAlign w:val="center"/>
          </w:tcPr>
          <w:p w:rsidR="00011ECA" w:rsidRPr="009C3EFF" w:rsidRDefault="00011ECA"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1</w:t>
            </w:r>
          </w:p>
        </w:tc>
      </w:tr>
      <w:tr w:rsidR="00011ECA" w:rsidRPr="009C3EFF" w:rsidTr="00011ECA">
        <w:trPr>
          <w:jc w:val="center"/>
        </w:trPr>
        <w:tc>
          <w:tcPr>
            <w:tcW w:w="571"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5</w:t>
            </w:r>
          </w:p>
        </w:tc>
        <w:tc>
          <w:tcPr>
            <w:tcW w:w="4091" w:type="dxa"/>
            <w:vAlign w:val="center"/>
          </w:tcPr>
          <w:p w:rsidR="00011ECA"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Díaz </w:t>
            </w:r>
            <w:proofErr w:type="spellStart"/>
            <w:r w:rsidRPr="009C3EFF">
              <w:rPr>
                <w:rFonts w:ascii="Arial" w:hAnsi="Arial" w:cs="Arial"/>
                <w:color w:val="000000"/>
                <w:sz w:val="22"/>
                <w:szCs w:val="22"/>
              </w:rPr>
              <w:t>Popoca</w:t>
            </w:r>
            <w:proofErr w:type="spellEnd"/>
            <w:r w:rsidRPr="009C3EFF">
              <w:rPr>
                <w:rFonts w:ascii="Arial" w:hAnsi="Arial" w:cs="Arial"/>
                <w:color w:val="000000"/>
                <w:sz w:val="22"/>
                <w:szCs w:val="22"/>
              </w:rPr>
              <w:t xml:space="preserve"> </w:t>
            </w:r>
            <w:proofErr w:type="spellStart"/>
            <w:r w:rsidRPr="009C3EFF">
              <w:rPr>
                <w:rFonts w:ascii="Arial" w:hAnsi="Arial" w:cs="Arial"/>
                <w:color w:val="000000"/>
                <w:sz w:val="22"/>
                <w:szCs w:val="22"/>
              </w:rPr>
              <w:t>Enelida</w:t>
            </w:r>
            <w:proofErr w:type="spellEnd"/>
          </w:p>
        </w:tc>
        <w:tc>
          <w:tcPr>
            <w:tcW w:w="3274" w:type="dxa"/>
            <w:vAlign w:val="center"/>
          </w:tcPr>
          <w:p w:rsidR="00011ECA" w:rsidRPr="009C3EFF" w:rsidRDefault="00011ECA"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1</w:t>
            </w:r>
          </w:p>
        </w:tc>
      </w:tr>
      <w:tr w:rsidR="00011ECA" w:rsidRPr="009C3EFF" w:rsidTr="00011ECA">
        <w:trPr>
          <w:jc w:val="center"/>
        </w:trPr>
        <w:tc>
          <w:tcPr>
            <w:tcW w:w="571"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6</w:t>
            </w:r>
          </w:p>
        </w:tc>
        <w:tc>
          <w:tcPr>
            <w:tcW w:w="4091" w:type="dxa"/>
            <w:vAlign w:val="center"/>
          </w:tcPr>
          <w:p w:rsidR="00011ECA"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Naranjo Pardo Andrés Ramiro </w:t>
            </w:r>
          </w:p>
        </w:tc>
        <w:tc>
          <w:tcPr>
            <w:tcW w:w="3274" w:type="dxa"/>
            <w:vAlign w:val="center"/>
          </w:tcPr>
          <w:p w:rsidR="00011ECA" w:rsidRPr="009C3EFF" w:rsidRDefault="00011ECA"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1</w:t>
            </w:r>
          </w:p>
        </w:tc>
      </w:tr>
      <w:tr w:rsidR="00011ECA" w:rsidRPr="009C3EFF" w:rsidTr="00011ECA">
        <w:trPr>
          <w:jc w:val="center"/>
        </w:trPr>
        <w:tc>
          <w:tcPr>
            <w:tcW w:w="571"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7</w:t>
            </w:r>
          </w:p>
        </w:tc>
        <w:tc>
          <w:tcPr>
            <w:tcW w:w="4091" w:type="dxa"/>
            <w:vAlign w:val="center"/>
          </w:tcPr>
          <w:p w:rsidR="00011ECA"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Santana Meza Luis Carlos</w:t>
            </w:r>
          </w:p>
        </w:tc>
        <w:tc>
          <w:tcPr>
            <w:tcW w:w="3274" w:type="dxa"/>
            <w:vAlign w:val="center"/>
          </w:tcPr>
          <w:p w:rsidR="00011ECA" w:rsidRPr="009C3EFF" w:rsidRDefault="00011ECA"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1</w:t>
            </w:r>
          </w:p>
        </w:tc>
      </w:tr>
      <w:tr w:rsidR="00011ECA" w:rsidRPr="009C3EFF" w:rsidTr="00011ECA">
        <w:trPr>
          <w:jc w:val="center"/>
        </w:trPr>
        <w:tc>
          <w:tcPr>
            <w:tcW w:w="571"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8</w:t>
            </w:r>
          </w:p>
        </w:tc>
        <w:tc>
          <w:tcPr>
            <w:tcW w:w="4091" w:type="dxa"/>
            <w:vAlign w:val="center"/>
          </w:tcPr>
          <w:p w:rsidR="00011ECA"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González Acevedo Armando</w:t>
            </w:r>
          </w:p>
        </w:tc>
        <w:tc>
          <w:tcPr>
            <w:tcW w:w="3274" w:type="dxa"/>
            <w:vAlign w:val="center"/>
          </w:tcPr>
          <w:p w:rsidR="00011ECA" w:rsidRPr="009C3EFF" w:rsidRDefault="00011ECA"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1</w:t>
            </w:r>
          </w:p>
        </w:tc>
      </w:tr>
      <w:tr w:rsidR="00054B72" w:rsidRPr="009C3EFF" w:rsidTr="00011ECA">
        <w:trPr>
          <w:jc w:val="center"/>
        </w:trPr>
        <w:tc>
          <w:tcPr>
            <w:tcW w:w="571"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9</w:t>
            </w:r>
          </w:p>
        </w:tc>
        <w:tc>
          <w:tcPr>
            <w:tcW w:w="4091" w:type="dxa"/>
            <w:vAlign w:val="center"/>
          </w:tcPr>
          <w:p w:rsidR="00054B72"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Cueva </w:t>
            </w:r>
            <w:proofErr w:type="spellStart"/>
            <w:r w:rsidRPr="009C3EFF">
              <w:rPr>
                <w:rFonts w:ascii="Arial" w:hAnsi="Arial" w:cs="Arial"/>
                <w:color w:val="000000"/>
                <w:sz w:val="22"/>
                <w:szCs w:val="22"/>
              </w:rPr>
              <w:t>Rábago</w:t>
            </w:r>
            <w:proofErr w:type="spellEnd"/>
            <w:r w:rsidRPr="009C3EFF">
              <w:rPr>
                <w:rFonts w:ascii="Arial" w:hAnsi="Arial" w:cs="Arial"/>
                <w:color w:val="000000"/>
                <w:sz w:val="22"/>
                <w:szCs w:val="22"/>
              </w:rPr>
              <w:t xml:space="preserve"> Adriana Lorena</w:t>
            </w:r>
          </w:p>
        </w:tc>
        <w:tc>
          <w:tcPr>
            <w:tcW w:w="3274" w:type="dxa"/>
            <w:vAlign w:val="center"/>
          </w:tcPr>
          <w:p w:rsidR="00054B72" w:rsidRPr="009C3EFF" w:rsidRDefault="00EE3B6E" w:rsidP="00F335AD">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2</w:t>
            </w:r>
          </w:p>
        </w:tc>
      </w:tr>
      <w:tr w:rsidR="00011ECA" w:rsidRPr="009C3EFF" w:rsidTr="00011ECA">
        <w:trPr>
          <w:jc w:val="center"/>
        </w:trPr>
        <w:tc>
          <w:tcPr>
            <w:tcW w:w="571"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10</w:t>
            </w:r>
          </w:p>
        </w:tc>
        <w:tc>
          <w:tcPr>
            <w:tcW w:w="4091" w:type="dxa"/>
            <w:vAlign w:val="center"/>
          </w:tcPr>
          <w:p w:rsidR="00011ECA"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Ortega López Perla Clarisa </w:t>
            </w:r>
          </w:p>
        </w:tc>
        <w:tc>
          <w:tcPr>
            <w:tcW w:w="3274" w:type="dxa"/>
            <w:vAlign w:val="center"/>
          </w:tcPr>
          <w:p w:rsidR="00011ECA" w:rsidRPr="009C3EFF" w:rsidRDefault="00011ECA"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2</w:t>
            </w:r>
          </w:p>
        </w:tc>
      </w:tr>
      <w:tr w:rsidR="00011ECA" w:rsidRPr="009C3EFF" w:rsidTr="00011ECA">
        <w:trPr>
          <w:jc w:val="center"/>
        </w:trPr>
        <w:tc>
          <w:tcPr>
            <w:tcW w:w="571"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11</w:t>
            </w:r>
          </w:p>
        </w:tc>
        <w:tc>
          <w:tcPr>
            <w:tcW w:w="4091" w:type="dxa"/>
            <w:vAlign w:val="center"/>
          </w:tcPr>
          <w:p w:rsidR="00011ECA"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Reyna Pérez Juan Fernando </w:t>
            </w:r>
          </w:p>
        </w:tc>
        <w:tc>
          <w:tcPr>
            <w:tcW w:w="3274" w:type="dxa"/>
            <w:vAlign w:val="center"/>
          </w:tcPr>
          <w:p w:rsidR="00011ECA" w:rsidRPr="009C3EFF" w:rsidRDefault="00011ECA"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2</w:t>
            </w:r>
          </w:p>
        </w:tc>
      </w:tr>
      <w:tr w:rsidR="00011ECA" w:rsidRPr="009C3EFF" w:rsidTr="00011ECA">
        <w:trPr>
          <w:jc w:val="center"/>
        </w:trPr>
        <w:tc>
          <w:tcPr>
            <w:tcW w:w="571"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12</w:t>
            </w:r>
          </w:p>
        </w:tc>
        <w:tc>
          <w:tcPr>
            <w:tcW w:w="4091" w:type="dxa"/>
            <w:vAlign w:val="center"/>
          </w:tcPr>
          <w:p w:rsidR="00011ECA"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García Chavira Francisco</w:t>
            </w:r>
          </w:p>
        </w:tc>
        <w:tc>
          <w:tcPr>
            <w:tcW w:w="3274" w:type="dxa"/>
            <w:vAlign w:val="center"/>
          </w:tcPr>
          <w:p w:rsidR="00011ECA" w:rsidRPr="009C3EFF" w:rsidRDefault="00011ECA"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2</w:t>
            </w:r>
          </w:p>
        </w:tc>
      </w:tr>
      <w:tr w:rsidR="00011ECA" w:rsidRPr="009C3EFF" w:rsidTr="00011ECA">
        <w:trPr>
          <w:jc w:val="center"/>
        </w:trPr>
        <w:tc>
          <w:tcPr>
            <w:tcW w:w="571"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13</w:t>
            </w:r>
          </w:p>
        </w:tc>
        <w:tc>
          <w:tcPr>
            <w:tcW w:w="4091" w:type="dxa"/>
            <w:vAlign w:val="center"/>
          </w:tcPr>
          <w:p w:rsidR="00011ECA"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García </w:t>
            </w:r>
            <w:proofErr w:type="spellStart"/>
            <w:r w:rsidRPr="009C3EFF">
              <w:rPr>
                <w:rFonts w:ascii="Arial" w:hAnsi="Arial" w:cs="Arial"/>
                <w:color w:val="000000"/>
                <w:sz w:val="22"/>
                <w:szCs w:val="22"/>
              </w:rPr>
              <w:t>García</w:t>
            </w:r>
            <w:proofErr w:type="spellEnd"/>
            <w:r w:rsidRPr="009C3EFF">
              <w:rPr>
                <w:rFonts w:ascii="Arial" w:hAnsi="Arial" w:cs="Arial"/>
                <w:color w:val="000000"/>
                <w:sz w:val="22"/>
                <w:szCs w:val="22"/>
              </w:rPr>
              <w:t xml:space="preserve"> </w:t>
            </w:r>
            <w:proofErr w:type="spellStart"/>
            <w:r w:rsidRPr="009C3EFF">
              <w:rPr>
                <w:rFonts w:ascii="Arial" w:hAnsi="Arial" w:cs="Arial"/>
                <w:color w:val="000000"/>
                <w:sz w:val="22"/>
                <w:szCs w:val="22"/>
              </w:rPr>
              <w:t>Imanuel</w:t>
            </w:r>
            <w:proofErr w:type="spellEnd"/>
            <w:r w:rsidRPr="009C3EFF">
              <w:rPr>
                <w:rFonts w:ascii="Arial" w:hAnsi="Arial" w:cs="Arial"/>
                <w:color w:val="000000"/>
                <w:sz w:val="22"/>
                <w:szCs w:val="22"/>
              </w:rPr>
              <w:t xml:space="preserve"> </w:t>
            </w:r>
            <w:proofErr w:type="spellStart"/>
            <w:r w:rsidRPr="009C3EFF">
              <w:rPr>
                <w:rFonts w:ascii="Arial" w:hAnsi="Arial" w:cs="Arial"/>
                <w:color w:val="000000"/>
                <w:sz w:val="22"/>
                <w:szCs w:val="22"/>
              </w:rPr>
              <w:t>Neftali</w:t>
            </w:r>
            <w:proofErr w:type="spellEnd"/>
          </w:p>
        </w:tc>
        <w:tc>
          <w:tcPr>
            <w:tcW w:w="3274" w:type="dxa"/>
            <w:vAlign w:val="center"/>
          </w:tcPr>
          <w:p w:rsidR="00011ECA" w:rsidRPr="009C3EFF" w:rsidRDefault="00011ECA"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2</w:t>
            </w:r>
          </w:p>
        </w:tc>
      </w:tr>
      <w:tr w:rsidR="00011ECA" w:rsidRPr="009C3EFF" w:rsidTr="00011ECA">
        <w:trPr>
          <w:jc w:val="center"/>
        </w:trPr>
        <w:tc>
          <w:tcPr>
            <w:tcW w:w="571"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14</w:t>
            </w:r>
          </w:p>
        </w:tc>
        <w:tc>
          <w:tcPr>
            <w:tcW w:w="4091" w:type="dxa"/>
            <w:vAlign w:val="center"/>
          </w:tcPr>
          <w:p w:rsidR="00011ECA"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García </w:t>
            </w:r>
            <w:proofErr w:type="spellStart"/>
            <w:r w:rsidRPr="009C3EFF">
              <w:rPr>
                <w:rFonts w:ascii="Arial" w:hAnsi="Arial" w:cs="Arial"/>
                <w:color w:val="000000"/>
                <w:sz w:val="22"/>
                <w:szCs w:val="22"/>
              </w:rPr>
              <w:t>García</w:t>
            </w:r>
            <w:proofErr w:type="spellEnd"/>
            <w:r w:rsidRPr="009C3EFF">
              <w:rPr>
                <w:rFonts w:ascii="Arial" w:hAnsi="Arial" w:cs="Arial"/>
                <w:color w:val="000000"/>
                <w:sz w:val="22"/>
                <w:szCs w:val="22"/>
              </w:rPr>
              <w:t xml:space="preserve"> </w:t>
            </w:r>
            <w:proofErr w:type="spellStart"/>
            <w:r w:rsidRPr="009C3EFF">
              <w:rPr>
                <w:rFonts w:ascii="Arial" w:hAnsi="Arial" w:cs="Arial"/>
                <w:color w:val="000000"/>
                <w:sz w:val="22"/>
                <w:szCs w:val="22"/>
              </w:rPr>
              <w:t>Sinai</w:t>
            </w:r>
            <w:proofErr w:type="spellEnd"/>
            <w:r w:rsidRPr="009C3EFF">
              <w:rPr>
                <w:rFonts w:ascii="Arial" w:hAnsi="Arial" w:cs="Arial"/>
                <w:color w:val="000000"/>
                <w:sz w:val="22"/>
                <w:szCs w:val="22"/>
              </w:rPr>
              <w:t xml:space="preserve"> Del Carmen</w:t>
            </w:r>
          </w:p>
        </w:tc>
        <w:tc>
          <w:tcPr>
            <w:tcW w:w="3274" w:type="dxa"/>
            <w:vAlign w:val="center"/>
          </w:tcPr>
          <w:p w:rsidR="00011ECA" w:rsidRPr="009C3EFF" w:rsidRDefault="00011ECA"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2</w:t>
            </w:r>
          </w:p>
        </w:tc>
      </w:tr>
      <w:tr w:rsidR="00011ECA" w:rsidRPr="009C3EFF" w:rsidTr="00011ECA">
        <w:trPr>
          <w:jc w:val="center"/>
        </w:trPr>
        <w:tc>
          <w:tcPr>
            <w:tcW w:w="571"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15</w:t>
            </w:r>
          </w:p>
        </w:tc>
        <w:tc>
          <w:tcPr>
            <w:tcW w:w="4091" w:type="dxa"/>
            <w:vAlign w:val="center"/>
          </w:tcPr>
          <w:p w:rsidR="00011ECA"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Ramírez Flores Roberto</w:t>
            </w:r>
          </w:p>
        </w:tc>
        <w:tc>
          <w:tcPr>
            <w:tcW w:w="3274" w:type="dxa"/>
            <w:vAlign w:val="center"/>
          </w:tcPr>
          <w:p w:rsidR="00011ECA" w:rsidRPr="009C3EFF" w:rsidRDefault="00011ECA"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011ECA"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2</w:t>
            </w:r>
          </w:p>
        </w:tc>
      </w:tr>
      <w:tr w:rsidR="00054B72" w:rsidRPr="009C3EFF" w:rsidTr="00011ECA">
        <w:trPr>
          <w:jc w:val="center"/>
        </w:trPr>
        <w:tc>
          <w:tcPr>
            <w:tcW w:w="571"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16</w:t>
            </w:r>
          </w:p>
        </w:tc>
        <w:tc>
          <w:tcPr>
            <w:tcW w:w="4091" w:type="dxa"/>
            <w:vAlign w:val="center"/>
          </w:tcPr>
          <w:p w:rsidR="00054B72"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Avalos Hernández Viviana Carolina </w:t>
            </w:r>
          </w:p>
        </w:tc>
        <w:tc>
          <w:tcPr>
            <w:tcW w:w="3274" w:type="dxa"/>
            <w:vAlign w:val="center"/>
          </w:tcPr>
          <w:p w:rsidR="00054B72" w:rsidRPr="009C3EFF" w:rsidRDefault="00011ECA" w:rsidP="00F335AD">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2</w:t>
            </w:r>
          </w:p>
        </w:tc>
      </w:tr>
      <w:tr w:rsidR="00054B72" w:rsidRPr="009C3EFF" w:rsidTr="00011ECA">
        <w:trPr>
          <w:jc w:val="center"/>
        </w:trPr>
        <w:tc>
          <w:tcPr>
            <w:tcW w:w="571"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17</w:t>
            </w:r>
          </w:p>
        </w:tc>
        <w:tc>
          <w:tcPr>
            <w:tcW w:w="4091" w:type="dxa"/>
            <w:vAlign w:val="center"/>
          </w:tcPr>
          <w:p w:rsidR="00054B72"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Ruiz Cornejo Carlos David</w:t>
            </w:r>
          </w:p>
        </w:tc>
        <w:tc>
          <w:tcPr>
            <w:tcW w:w="3274" w:type="dxa"/>
            <w:vAlign w:val="center"/>
          </w:tcPr>
          <w:p w:rsidR="00054B72" w:rsidRPr="009C3EFF" w:rsidRDefault="00EE3B6E" w:rsidP="00F335AD">
            <w:pPr>
              <w:jc w:val="center"/>
              <w:rPr>
                <w:rFonts w:ascii="Arial" w:hAnsi="Arial" w:cs="Arial"/>
                <w:color w:val="000000"/>
                <w:sz w:val="22"/>
                <w:szCs w:val="22"/>
              </w:rPr>
            </w:pPr>
            <w:r w:rsidRPr="009C3EFF">
              <w:rPr>
                <w:rFonts w:ascii="Arial" w:hAnsi="Arial" w:cs="Arial"/>
                <w:color w:val="000000"/>
                <w:sz w:val="22"/>
                <w:szCs w:val="22"/>
              </w:rPr>
              <w:t>Supervisor Electoral Local</w:t>
            </w:r>
          </w:p>
        </w:tc>
        <w:tc>
          <w:tcPr>
            <w:tcW w:w="828"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3</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18</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Centeno Ricardo Sergio Fidel </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3</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19</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Borjas García Juan José</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3</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20</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Carrillo Rivera Luis Adrián </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3</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21</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Cisneros Carrillo Héctor Israel </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3</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22</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Fajardo Murguía Claudia Edith </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3</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23</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Guerrero Vázquez </w:t>
            </w:r>
            <w:proofErr w:type="spellStart"/>
            <w:r w:rsidRPr="009C3EFF">
              <w:rPr>
                <w:rFonts w:ascii="Arial" w:hAnsi="Arial" w:cs="Arial"/>
                <w:color w:val="000000"/>
                <w:sz w:val="22"/>
                <w:szCs w:val="22"/>
              </w:rPr>
              <w:t>Ma</w:t>
            </w:r>
            <w:proofErr w:type="spellEnd"/>
            <w:r w:rsidRPr="009C3EFF">
              <w:rPr>
                <w:rFonts w:ascii="Arial" w:hAnsi="Arial" w:cs="Arial"/>
                <w:color w:val="000000"/>
                <w:sz w:val="22"/>
                <w:szCs w:val="22"/>
              </w:rPr>
              <w:t xml:space="preserve"> Esther </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3</w:t>
            </w:r>
          </w:p>
        </w:tc>
      </w:tr>
      <w:tr w:rsidR="00054B72" w:rsidRPr="009C3EFF" w:rsidTr="00011ECA">
        <w:trPr>
          <w:jc w:val="center"/>
        </w:trPr>
        <w:tc>
          <w:tcPr>
            <w:tcW w:w="571"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lastRenderedPageBreak/>
              <w:t>24</w:t>
            </w:r>
          </w:p>
        </w:tc>
        <w:tc>
          <w:tcPr>
            <w:tcW w:w="4091" w:type="dxa"/>
            <w:vAlign w:val="center"/>
          </w:tcPr>
          <w:p w:rsidR="00054B72"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Ramírez Trillo Gloria Trinidad </w:t>
            </w:r>
          </w:p>
        </w:tc>
        <w:tc>
          <w:tcPr>
            <w:tcW w:w="3274" w:type="dxa"/>
            <w:vAlign w:val="center"/>
          </w:tcPr>
          <w:p w:rsidR="00054B72" w:rsidRPr="009C3EFF" w:rsidRDefault="00EE3B6E" w:rsidP="00F335AD">
            <w:pPr>
              <w:jc w:val="center"/>
              <w:rPr>
                <w:rFonts w:ascii="Arial" w:hAnsi="Arial" w:cs="Arial"/>
                <w:color w:val="000000"/>
                <w:sz w:val="22"/>
                <w:szCs w:val="22"/>
              </w:rPr>
            </w:pPr>
            <w:r w:rsidRPr="009C3EFF">
              <w:rPr>
                <w:rFonts w:ascii="Arial" w:hAnsi="Arial" w:cs="Arial"/>
                <w:color w:val="000000"/>
                <w:sz w:val="22"/>
                <w:szCs w:val="22"/>
              </w:rPr>
              <w:t xml:space="preserve">Capacitadora </w:t>
            </w:r>
            <w:r w:rsidR="00121F04" w:rsidRPr="009C3EFF">
              <w:rPr>
                <w:rFonts w:ascii="Arial" w:hAnsi="Arial" w:cs="Arial"/>
                <w:color w:val="000000"/>
                <w:sz w:val="22"/>
                <w:szCs w:val="22"/>
              </w:rPr>
              <w:t xml:space="preserve">Asistente </w:t>
            </w:r>
            <w:r w:rsidRPr="009C3EFF">
              <w:rPr>
                <w:rFonts w:ascii="Arial" w:hAnsi="Arial" w:cs="Arial"/>
                <w:color w:val="000000"/>
                <w:sz w:val="22"/>
                <w:szCs w:val="22"/>
              </w:rPr>
              <w:t>Electoral Local</w:t>
            </w:r>
          </w:p>
        </w:tc>
        <w:tc>
          <w:tcPr>
            <w:tcW w:w="828"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3</w:t>
            </w:r>
          </w:p>
        </w:tc>
      </w:tr>
      <w:tr w:rsidR="00054B72" w:rsidRPr="009C3EFF" w:rsidTr="00011ECA">
        <w:trPr>
          <w:jc w:val="center"/>
        </w:trPr>
        <w:tc>
          <w:tcPr>
            <w:tcW w:w="571"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25</w:t>
            </w:r>
          </w:p>
        </w:tc>
        <w:tc>
          <w:tcPr>
            <w:tcW w:w="4091" w:type="dxa"/>
            <w:vAlign w:val="center"/>
          </w:tcPr>
          <w:p w:rsidR="00054B72"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Saldaña Fernández </w:t>
            </w:r>
            <w:proofErr w:type="spellStart"/>
            <w:r w:rsidRPr="009C3EFF">
              <w:rPr>
                <w:rFonts w:ascii="Arial" w:hAnsi="Arial" w:cs="Arial"/>
                <w:color w:val="000000"/>
                <w:sz w:val="22"/>
                <w:szCs w:val="22"/>
              </w:rPr>
              <w:t>Citlali</w:t>
            </w:r>
            <w:proofErr w:type="spellEnd"/>
            <w:r w:rsidRPr="009C3EFF">
              <w:rPr>
                <w:rFonts w:ascii="Arial" w:hAnsi="Arial" w:cs="Arial"/>
                <w:color w:val="000000"/>
                <w:sz w:val="22"/>
                <w:szCs w:val="22"/>
              </w:rPr>
              <w:t xml:space="preserve"> Alejandra</w:t>
            </w:r>
          </w:p>
        </w:tc>
        <w:tc>
          <w:tcPr>
            <w:tcW w:w="3274" w:type="dxa"/>
            <w:vAlign w:val="center"/>
          </w:tcPr>
          <w:p w:rsidR="00054B72" w:rsidRPr="009C3EFF" w:rsidRDefault="00EE3B6E" w:rsidP="00F335AD">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4</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26</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Hernández Barragán Hugo Martin </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4</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27</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Cortes Castañeda Oscar Daniel </w:t>
            </w:r>
          </w:p>
        </w:tc>
        <w:tc>
          <w:tcPr>
            <w:tcW w:w="3274" w:type="dxa"/>
            <w:vAlign w:val="center"/>
          </w:tcPr>
          <w:p w:rsidR="00121F04" w:rsidRPr="009C3EFF" w:rsidRDefault="00121F04" w:rsidP="00121F04">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4</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28</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Beltrán Reyes Juana</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4</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29</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Pérez Padilla </w:t>
            </w:r>
            <w:proofErr w:type="spellStart"/>
            <w:r w:rsidRPr="009C3EFF">
              <w:rPr>
                <w:rFonts w:ascii="Arial" w:hAnsi="Arial" w:cs="Arial"/>
                <w:color w:val="000000"/>
                <w:sz w:val="22"/>
                <w:szCs w:val="22"/>
              </w:rPr>
              <w:t>Delcy</w:t>
            </w:r>
            <w:proofErr w:type="spellEnd"/>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4</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30</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Santa Ana Venegas Gerardo Emiliano</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4</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31</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Gómez Torres Liliana Guadalupe</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4</w:t>
            </w:r>
          </w:p>
        </w:tc>
      </w:tr>
      <w:tr w:rsidR="00054B72" w:rsidRPr="009C3EFF" w:rsidTr="00011ECA">
        <w:trPr>
          <w:jc w:val="center"/>
        </w:trPr>
        <w:tc>
          <w:tcPr>
            <w:tcW w:w="571"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32</w:t>
            </w:r>
          </w:p>
        </w:tc>
        <w:tc>
          <w:tcPr>
            <w:tcW w:w="4091" w:type="dxa"/>
            <w:vAlign w:val="center"/>
          </w:tcPr>
          <w:p w:rsidR="00054B72"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Rosales Guerrero Gustavo</w:t>
            </w:r>
          </w:p>
        </w:tc>
        <w:tc>
          <w:tcPr>
            <w:tcW w:w="3274" w:type="dxa"/>
            <w:vAlign w:val="center"/>
          </w:tcPr>
          <w:p w:rsidR="00054B72" w:rsidRPr="009C3EFF" w:rsidRDefault="00EE3B6E" w:rsidP="00F335AD">
            <w:pPr>
              <w:jc w:val="center"/>
              <w:rPr>
                <w:rFonts w:ascii="Arial" w:hAnsi="Arial" w:cs="Arial"/>
                <w:color w:val="000000"/>
                <w:sz w:val="22"/>
                <w:szCs w:val="22"/>
              </w:rPr>
            </w:pPr>
            <w:r w:rsidRPr="009C3EFF">
              <w:rPr>
                <w:rFonts w:ascii="Arial" w:hAnsi="Arial" w:cs="Arial"/>
                <w:color w:val="000000"/>
                <w:sz w:val="22"/>
                <w:szCs w:val="22"/>
              </w:rPr>
              <w:t xml:space="preserve">Capacitador </w:t>
            </w:r>
            <w:r w:rsidR="00121F04" w:rsidRPr="009C3EFF">
              <w:rPr>
                <w:rFonts w:ascii="Arial" w:hAnsi="Arial" w:cs="Arial"/>
                <w:color w:val="000000"/>
                <w:sz w:val="22"/>
                <w:szCs w:val="22"/>
              </w:rPr>
              <w:t xml:space="preserve">Asistente </w:t>
            </w:r>
            <w:r w:rsidRPr="009C3EFF">
              <w:rPr>
                <w:rFonts w:ascii="Arial" w:hAnsi="Arial" w:cs="Arial"/>
                <w:color w:val="000000"/>
                <w:sz w:val="22"/>
                <w:szCs w:val="22"/>
              </w:rPr>
              <w:t>Electoral Local</w:t>
            </w:r>
          </w:p>
        </w:tc>
        <w:tc>
          <w:tcPr>
            <w:tcW w:w="828"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4</w:t>
            </w:r>
          </w:p>
        </w:tc>
      </w:tr>
      <w:tr w:rsidR="00054B72" w:rsidRPr="009C3EFF" w:rsidTr="00011ECA">
        <w:trPr>
          <w:jc w:val="center"/>
        </w:trPr>
        <w:tc>
          <w:tcPr>
            <w:tcW w:w="571"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33</w:t>
            </w:r>
          </w:p>
        </w:tc>
        <w:tc>
          <w:tcPr>
            <w:tcW w:w="4091" w:type="dxa"/>
            <w:vAlign w:val="center"/>
          </w:tcPr>
          <w:p w:rsidR="00054B72"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Macías Herrera Mónica Alejandra</w:t>
            </w:r>
          </w:p>
        </w:tc>
        <w:tc>
          <w:tcPr>
            <w:tcW w:w="3274" w:type="dxa"/>
            <w:vAlign w:val="center"/>
          </w:tcPr>
          <w:p w:rsidR="00054B72" w:rsidRPr="009C3EFF" w:rsidRDefault="00EE3B6E" w:rsidP="00F335AD">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5</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34</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Herrera Martínez </w:t>
            </w:r>
            <w:proofErr w:type="spellStart"/>
            <w:r w:rsidRPr="009C3EFF">
              <w:rPr>
                <w:rFonts w:ascii="Arial" w:hAnsi="Arial" w:cs="Arial"/>
                <w:color w:val="000000"/>
                <w:sz w:val="22"/>
                <w:szCs w:val="22"/>
              </w:rPr>
              <w:t>Yoshira</w:t>
            </w:r>
            <w:proofErr w:type="spellEnd"/>
            <w:r w:rsidRPr="009C3EFF">
              <w:rPr>
                <w:rFonts w:ascii="Arial" w:hAnsi="Arial" w:cs="Arial"/>
                <w:color w:val="000000"/>
                <w:sz w:val="22"/>
                <w:szCs w:val="22"/>
              </w:rPr>
              <w:t xml:space="preserve"> Margarita </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5</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35</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Álvarez Rosales Héctor Orlando</w:t>
            </w:r>
          </w:p>
        </w:tc>
        <w:tc>
          <w:tcPr>
            <w:tcW w:w="3274" w:type="dxa"/>
            <w:vAlign w:val="center"/>
          </w:tcPr>
          <w:p w:rsidR="00121F04" w:rsidRPr="009C3EFF" w:rsidRDefault="00121F04" w:rsidP="00121F04">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5</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36</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Barreto Ponce Juan Pablo </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5</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37</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Gutiérrez Larios Carlos Ignacio</w:t>
            </w:r>
          </w:p>
        </w:tc>
        <w:tc>
          <w:tcPr>
            <w:tcW w:w="3274" w:type="dxa"/>
            <w:vAlign w:val="center"/>
          </w:tcPr>
          <w:p w:rsidR="00121F04" w:rsidRPr="009C3EFF" w:rsidRDefault="00121F04" w:rsidP="00121F04">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5</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38</w:t>
            </w:r>
          </w:p>
        </w:tc>
        <w:tc>
          <w:tcPr>
            <w:tcW w:w="4091" w:type="dxa"/>
            <w:vAlign w:val="center"/>
          </w:tcPr>
          <w:p w:rsidR="00121F04" w:rsidRPr="009C3EFF" w:rsidRDefault="009C3EFF" w:rsidP="00054B72">
            <w:pPr>
              <w:jc w:val="both"/>
              <w:rPr>
                <w:rFonts w:ascii="Arial" w:hAnsi="Arial" w:cs="Arial"/>
                <w:color w:val="000000"/>
                <w:sz w:val="22"/>
                <w:szCs w:val="22"/>
              </w:rPr>
            </w:pPr>
            <w:proofErr w:type="spellStart"/>
            <w:r w:rsidRPr="009C3EFF">
              <w:rPr>
                <w:rFonts w:ascii="Arial" w:hAnsi="Arial" w:cs="Arial"/>
                <w:color w:val="000000"/>
                <w:sz w:val="22"/>
                <w:szCs w:val="22"/>
              </w:rPr>
              <w:t>Garcia</w:t>
            </w:r>
            <w:proofErr w:type="spellEnd"/>
            <w:r w:rsidRPr="009C3EFF">
              <w:rPr>
                <w:rFonts w:ascii="Arial" w:hAnsi="Arial" w:cs="Arial"/>
                <w:color w:val="000000"/>
                <w:sz w:val="22"/>
                <w:szCs w:val="22"/>
              </w:rPr>
              <w:t xml:space="preserve"> Ramos Elia Agar </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5</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39</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Amezcua Jaime</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5</w:t>
            </w:r>
          </w:p>
        </w:tc>
      </w:tr>
      <w:tr w:rsidR="00054B72" w:rsidRPr="009C3EFF" w:rsidTr="00011ECA">
        <w:trPr>
          <w:jc w:val="center"/>
        </w:trPr>
        <w:tc>
          <w:tcPr>
            <w:tcW w:w="571"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40</w:t>
            </w:r>
          </w:p>
        </w:tc>
        <w:tc>
          <w:tcPr>
            <w:tcW w:w="4091" w:type="dxa"/>
            <w:vAlign w:val="center"/>
          </w:tcPr>
          <w:p w:rsidR="00054B72"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Cortez Rincón Ana Elia</w:t>
            </w:r>
          </w:p>
        </w:tc>
        <w:tc>
          <w:tcPr>
            <w:tcW w:w="3274" w:type="dxa"/>
            <w:vAlign w:val="center"/>
          </w:tcPr>
          <w:p w:rsidR="00054B72" w:rsidRPr="009C3EFF" w:rsidRDefault="00EE3B6E" w:rsidP="00F335AD">
            <w:pPr>
              <w:jc w:val="center"/>
              <w:rPr>
                <w:rFonts w:ascii="Arial" w:hAnsi="Arial" w:cs="Arial"/>
                <w:color w:val="000000"/>
                <w:sz w:val="22"/>
                <w:szCs w:val="22"/>
              </w:rPr>
            </w:pPr>
            <w:r w:rsidRPr="009C3EFF">
              <w:rPr>
                <w:rFonts w:ascii="Arial" w:hAnsi="Arial" w:cs="Arial"/>
                <w:color w:val="000000"/>
                <w:sz w:val="22"/>
                <w:szCs w:val="22"/>
              </w:rPr>
              <w:t>Capacitadora</w:t>
            </w:r>
            <w:r w:rsidR="00121F04" w:rsidRPr="009C3EFF">
              <w:rPr>
                <w:rFonts w:ascii="Arial" w:hAnsi="Arial" w:cs="Arial"/>
                <w:color w:val="000000"/>
                <w:sz w:val="22"/>
                <w:szCs w:val="22"/>
              </w:rPr>
              <w:t xml:space="preserve"> Asistente</w:t>
            </w:r>
            <w:r w:rsidRPr="009C3EFF">
              <w:rPr>
                <w:rFonts w:ascii="Arial" w:hAnsi="Arial" w:cs="Arial"/>
                <w:color w:val="000000"/>
                <w:sz w:val="22"/>
                <w:szCs w:val="22"/>
              </w:rPr>
              <w:t xml:space="preserve"> Electoral Local</w:t>
            </w:r>
          </w:p>
        </w:tc>
        <w:tc>
          <w:tcPr>
            <w:tcW w:w="828"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5</w:t>
            </w:r>
          </w:p>
        </w:tc>
      </w:tr>
      <w:tr w:rsidR="00054B72" w:rsidRPr="009C3EFF" w:rsidTr="00011ECA">
        <w:trPr>
          <w:jc w:val="center"/>
        </w:trPr>
        <w:tc>
          <w:tcPr>
            <w:tcW w:w="571"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41</w:t>
            </w:r>
          </w:p>
        </w:tc>
        <w:tc>
          <w:tcPr>
            <w:tcW w:w="4091" w:type="dxa"/>
            <w:vAlign w:val="center"/>
          </w:tcPr>
          <w:p w:rsidR="00054B72"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Guevara Aguilar Víctor Manuel</w:t>
            </w:r>
          </w:p>
        </w:tc>
        <w:tc>
          <w:tcPr>
            <w:tcW w:w="3274" w:type="dxa"/>
            <w:vAlign w:val="center"/>
          </w:tcPr>
          <w:p w:rsidR="00054B72" w:rsidRPr="009C3EFF" w:rsidRDefault="00EE3B6E" w:rsidP="00F335AD">
            <w:pPr>
              <w:jc w:val="center"/>
              <w:rPr>
                <w:rFonts w:ascii="Arial" w:hAnsi="Arial" w:cs="Arial"/>
                <w:color w:val="000000"/>
                <w:sz w:val="22"/>
                <w:szCs w:val="22"/>
              </w:rPr>
            </w:pPr>
            <w:r w:rsidRPr="009C3EFF">
              <w:rPr>
                <w:rFonts w:ascii="Arial" w:hAnsi="Arial" w:cs="Arial"/>
                <w:color w:val="000000"/>
                <w:sz w:val="22"/>
                <w:szCs w:val="22"/>
              </w:rPr>
              <w:t>Supervisor Electoral Local</w:t>
            </w:r>
          </w:p>
        </w:tc>
        <w:tc>
          <w:tcPr>
            <w:tcW w:w="828"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6</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42</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Ojeda Rincón Alejandra</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6</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43</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Reyes Delgado </w:t>
            </w:r>
            <w:proofErr w:type="spellStart"/>
            <w:r w:rsidRPr="009C3EFF">
              <w:rPr>
                <w:rFonts w:ascii="Arial" w:hAnsi="Arial" w:cs="Arial"/>
                <w:color w:val="000000"/>
                <w:sz w:val="22"/>
                <w:szCs w:val="22"/>
              </w:rPr>
              <w:t>Kristian</w:t>
            </w:r>
            <w:proofErr w:type="spellEnd"/>
            <w:r w:rsidRPr="009C3EFF">
              <w:rPr>
                <w:rFonts w:ascii="Arial" w:hAnsi="Arial" w:cs="Arial"/>
                <w:color w:val="000000"/>
                <w:sz w:val="22"/>
                <w:szCs w:val="22"/>
              </w:rPr>
              <w:t xml:space="preserve"> Mauricio</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6</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44</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Peña Nájera Patricia Valeria </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6</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45</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Chávez Uribe Ulises Alberto </w:t>
            </w:r>
          </w:p>
        </w:tc>
        <w:tc>
          <w:tcPr>
            <w:tcW w:w="3274" w:type="dxa"/>
            <w:vAlign w:val="center"/>
          </w:tcPr>
          <w:p w:rsidR="00121F04" w:rsidRPr="009C3EFF" w:rsidRDefault="00121F04" w:rsidP="00121F04">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6</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46</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Valenzuela Escobar Alma </w:t>
            </w:r>
            <w:proofErr w:type="spellStart"/>
            <w:r w:rsidRPr="009C3EFF">
              <w:rPr>
                <w:rFonts w:ascii="Arial" w:hAnsi="Arial" w:cs="Arial"/>
                <w:color w:val="000000"/>
                <w:sz w:val="22"/>
                <w:szCs w:val="22"/>
              </w:rPr>
              <w:t>Lizette</w:t>
            </w:r>
            <w:proofErr w:type="spellEnd"/>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6</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47</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Cerna Alvarado Fernando</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6</w:t>
            </w:r>
          </w:p>
        </w:tc>
      </w:tr>
      <w:tr w:rsidR="00054B72" w:rsidRPr="009C3EFF" w:rsidTr="00011ECA">
        <w:trPr>
          <w:jc w:val="center"/>
        </w:trPr>
        <w:tc>
          <w:tcPr>
            <w:tcW w:w="571"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48</w:t>
            </w:r>
          </w:p>
        </w:tc>
        <w:tc>
          <w:tcPr>
            <w:tcW w:w="4091" w:type="dxa"/>
            <w:vAlign w:val="center"/>
          </w:tcPr>
          <w:p w:rsidR="00054B72"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Calvario Miramontes Desiderio</w:t>
            </w:r>
          </w:p>
        </w:tc>
        <w:tc>
          <w:tcPr>
            <w:tcW w:w="3274" w:type="dxa"/>
            <w:vAlign w:val="center"/>
          </w:tcPr>
          <w:p w:rsidR="00054B72" w:rsidRPr="009C3EFF" w:rsidRDefault="00EE3B6E" w:rsidP="00F335AD">
            <w:pPr>
              <w:jc w:val="center"/>
              <w:rPr>
                <w:rFonts w:ascii="Arial" w:hAnsi="Arial" w:cs="Arial"/>
                <w:color w:val="000000"/>
                <w:sz w:val="22"/>
                <w:szCs w:val="22"/>
              </w:rPr>
            </w:pPr>
            <w:r w:rsidRPr="009C3EFF">
              <w:rPr>
                <w:rFonts w:ascii="Arial" w:hAnsi="Arial" w:cs="Arial"/>
                <w:color w:val="000000"/>
                <w:sz w:val="22"/>
                <w:szCs w:val="22"/>
              </w:rPr>
              <w:t xml:space="preserve">Capacitador </w:t>
            </w:r>
            <w:r w:rsidR="00121F04" w:rsidRPr="009C3EFF">
              <w:rPr>
                <w:rFonts w:ascii="Arial" w:hAnsi="Arial" w:cs="Arial"/>
                <w:color w:val="000000"/>
                <w:sz w:val="22"/>
                <w:szCs w:val="22"/>
              </w:rPr>
              <w:t xml:space="preserve">Asistente </w:t>
            </w:r>
            <w:r w:rsidRPr="009C3EFF">
              <w:rPr>
                <w:rFonts w:ascii="Arial" w:hAnsi="Arial" w:cs="Arial"/>
                <w:color w:val="000000"/>
                <w:sz w:val="22"/>
                <w:szCs w:val="22"/>
              </w:rPr>
              <w:t>Electoral Local</w:t>
            </w:r>
          </w:p>
        </w:tc>
        <w:tc>
          <w:tcPr>
            <w:tcW w:w="828"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6</w:t>
            </w:r>
          </w:p>
        </w:tc>
      </w:tr>
      <w:tr w:rsidR="00054B72" w:rsidRPr="009C3EFF" w:rsidTr="00011ECA">
        <w:trPr>
          <w:jc w:val="center"/>
        </w:trPr>
        <w:tc>
          <w:tcPr>
            <w:tcW w:w="571"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49</w:t>
            </w:r>
          </w:p>
        </w:tc>
        <w:tc>
          <w:tcPr>
            <w:tcW w:w="4091" w:type="dxa"/>
            <w:vAlign w:val="center"/>
          </w:tcPr>
          <w:p w:rsidR="00054B72"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Medina Bernabé </w:t>
            </w:r>
            <w:proofErr w:type="spellStart"/>
            <w:r w:rsidRPr="009C3EFF">
              <w:rPr>
                <w:rFonts w:ascii="Arial" w:hAnsi="Arial" w:cs="Arial"/>
                <w:color w:val="000000"/>
                <w:sz w:val="22"/>
                <w:szCs w:val="22"/>
              </w:rPr>
              <w:t>Sonjha</w:t>
            </w:r>
            <w:proofErr w:type="spellEnd"/>
            <w:r w:rsidRPr="009C3EFF">
              <w:rPr>
                <w:rFonts w:ascii="Arial" w:hAnsi="Arial" w:cs="Arial"/>
                <w:color w:val="000000"/>
                <w:sz w:val="22"/>
                <w:szCs w:val="22"/>
              </w:rPr>
              <w:t xml:space="preserve"> Guadalupe</w:t>
            </w:r>
          </w:p>
        </w:tc>
        <w:tc>
          <w:tcPr>
            <w:tcW w:w="3274" w:type="dxa"/>
            <w:vAlign w:val="center"/>
          </w:tcPr>
          <w:p w:rsidR="00054B72" w:rsidRPr="009C3EFF" w:rsidRDefault="00EE3B6E" w:rsidP="00F335AD">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7</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lastRenderedPageBreak/>
              <w:t>50</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Vizcaíno Avalos Carlos</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7</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51</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Virgen Castro Andrés</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7</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52</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Gómez García </w:t>
            </w:r>
            <w:proofErr w:type="spellStart"/>
            <w:r w:rsidRPr="009C3EFF">
              <w:rPr>
                <w:rFonts w:ascii="Arial" w:hAnsi="Arial" w:cs="Arial"/>
                <w:color w:val="000000"/>
                <w:sz w:val="22"/>
                <w:szCs w:val="22"/>
              </w:rPr>
              <w:t>Hannia</w:t>
            </w:r>
            <w:proofErr w:type="spellEnd"/>
            <w:r w:rsidRPr="009C3EFF">
              <w:rPr>
                <w:rFonts w:ascii="Arial" w:hAnsi="Arial" w:cs="Arial"/>
                <w:color w:val="000000"/>
                <w:sz w:val="22"/>
                <w:szCs w:val="22"/>
              </w:rPr>
              <w:t xml:space="preserve"> </w:t>
            </w:r>
            <w:proofErr w:type="spellStart"/>
            <w:r w:rsidRPr="009C3EFF">
              <w:rPr>
                <w:rFonts w:ascii="Arial" w:hAnsi="Arial" w:cs="Arial"/>
                <w:color w:val="000000"/>
                <w:sz w:val="22"/>
                <w:szCs w:val="22"/>
              </w:rPr>
              <w:t>Jatziri</w:t>
            </w:r>
            <w:proofErr w:type="spellEnd"/>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7</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53</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Águila Lucas Ana Cecilia</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7</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54</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Silva Larios Hugo Antonio </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7</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p>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55</w:t>
            </w:r>
          </w:p>
        </w:tc>
        <w:tc>
          <w:tcPr>
            <w:tcW w:w="4091" w:type="dxa"/>
            <w:vAlign w:val="center"/>
          </w:tcPr>
          <w:p w:rsidR="00121F04" w:rsidRPr="009C3EFF" w:rsidRDefault="009C3EFF" w:rsidP="00054B72">
            <w:pPr>
              <w:jc w:val="both"/>
              <w:rPr>
                <w:rFonts w:ascii="Arial" w:hAnsi="Arial" w:cs="Arial"/>
                <w:color w:val="000000"/>
                <w:sz w:val="22"/>
                <w:szCs w:val="22"/>
              </w:rPr>
            </w:pPr>
            <w:proofErr w:type="spellStart"/>
            <w:r w:rsidRPr="009C3EFF">
              <w:rPr>
                <w:rFonts w:ascii="Arial" w:hAnsi="Arial" w:cs="Arial"/>
                <w:color w:val="000000"/>
                <w:sz w:val="22"/>
                <w:szCs w:val="22"/>
              </w:rPr>
              <w:t>Lagarda</w:t>
            </w:r>
            <w:proofErr w:type="spellEnd"/>
            <w:r w:rsidRPr="009C3EFF">
              <w:rPr>
                <w:rFonts w:ascii="Arial" w:hAnsi="Arial" w:cs="Arial"/>
                <w:color w:val="000000"/>
                <w:sz w:val="22"/>
                <w:szCs w:val="22"/>
              </w:rPr>
              <w:t xml:space="preserve"> </w:t>
            </w:r>
            <w:proofErr w:type="spellStart"/>
            <w:r w:rsidRPr="009C3EFF">
              <w:rPr>
                <w:rFonts w:ascii="Arial" w:hAnsi="Arial" w:cs="Arial"/>
                <w:color w:val="000000"/>
                <w:sz w:val="22"/>
                <w:szCs w:val="22"/>
              </w:rPr>
              <w:t>Arrechea</w:t>
            </w:r>
            <w:proofErr w:type="spellEnd"/>
            <w:r w:rsidRPr="009C3EFF">
              <w:rPr>
                <w:rFonts w:ascii="Arial" w:hAnsi="Arial" w:cs="Arial"/>
                <w:color w:val="000000"/>
                <w:sz w:val="22"/>
                <w:szCs w:val="22"/>
              </w:rPr>
              <w:t xml:space="preserve"> </w:t>
            </w:r>
            <w:proofErr w:type="spellStart"/>
            <w:r w:rsidRPr="009C3EFF">
              <w:rPr>
                <w:rFonts w:ascii="Arial" w:hAnsi="Arial" w:cs="Arial"/>
                <w:color w:val="000000"/>
                <w:sz w:val="22"/>
                <w:szCs w:val="22"/>
              </w:rPr>
              <w:t>Coyra</w:t>
            </w:r>
            <w:proofErr w:type="spellEnd"/>
            <w:r w:rsidRPr="009C3EFF">
              <w:rPr>
                <w:rFonts w:ascii="Arial" w:hAnsi="Arial" w:cs="Arial"/>
                <w:color w:val="000000"/>
                <w:sz w:val="22"/>
                <w:szCs w:val="22"/>
              </w:rPr>
              <w:t xml:space="preserve"> </w:t>
            </w:r>
            <w:proofErr w:type="spellStart"/>
            <w:r w:rsidRPr="009C3EFF">
              <w:rPr>
                <w:rFonts w:ascii="Arial" w:hAnsi="Arial" w:cs="Arial"/>
                <w:color w:val="000000"/>
                <w:sz w:val="22"/>
                <w:szCs w:val="22"/>
              </w:rPr>
              <w:t>Mirelle</w:t>
            </w:r>
            <w:proofErr w:type="spellEnd"/>
            <w:r w:rsidRPr="009C3EFF">
              <w:rPr>
                <w:rFonts w:ascii="Arial" w:hAnsi="Arial" w:cs="Arial"/>
                <w:color w:val="000000"/>
                <w:sz w:val="22"/>
                <w:szCs w:val="22"/>
              </w:rPr>
              <w:t xml:space="preserve"> </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7</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56</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Tirado Flores Juan Carlos </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7</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57</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Munguía Pérez Mariana </w:t>
            </w:r>
            <w:proofErr w:type="spellStart"/>
            <w:r w:rsidRPr="009C3EFF">
              <w:rPr>
                <w:rFonts w:ascii="Arial" w:hAnsi="Arial" w:cs="Arial"/>
                <w:color w:val="000000"/>
                <w:sz w:val="22"/>
                <w:szCs w:val="22"/>
              </w:rPr>
              <w:t>Yunue</w:t>
            </w:r>
            <w:proofErr w:type="spellEnd"/>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8</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58</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Gámez Niño De Rivera Lucía Del Rosario</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8</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59</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Figueroa Baltazar Martha Arcelia </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8</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60</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Ramírez Zamora Christian Alejandro</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8</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61</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Pérez Flores María De Jesús</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8</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62</w:t>
            </w:r>
          </w:p>
        </w:tc>
        <w:tc>
          <w:tcPr>
            <w:tcW w:w="4091" w:type="dxa"/>
            <w:vAlign w:val="center"/>
          </w:tcPr>
          <w:p w:rsidR="00121F04" w:rsidRPr="009C3EFF" w:rsidRDefault="009C3EFF" w:rsidP="00054B72">
            <w:pPr>
              <w:jc w:val="both"/>
              <w:rPr>
                <w:rFonts w:ascii="Arial" w:hAnsi="Arial" w:cs="Arial"/>
                <w:color w:val="000000"/>
                <w:sz w:val="22"/>
                <w:szCs w:val="22"/>
              </w:rPr>
            </w:pPr>
            <w:proofErr w:type="spellStart"/>
            <w:r w:rsidRPr="009C3EFF">
              <w:rPr>
                <w:rFonts w:ascii="Arial" w:hAnsi="Arial" w:cs="Arial"/>
                <w:color w:val="000000"/>
                <w:sz w:val="22"/>
                <w:szCs w:val="22"/>
              </w:rPr>
              <w:t>Rolon</w:t>
            </w:r>
            <w:proofErr w:type="spellEnd"/>
            <w:r w:rsidRPr="009C3EFF">
              <w:rPr>
                <w:rFonts w:ascii="Arial" w:hAnsi="Arial" w:cs="Arial"/>
                <w:color w:val="000000"/>
                <w:sz w:val="22"/>
                <w:szCs w:val="22"/>
              </w:rPr>
              <w:t xml:space="preserve"> Ricardo Jezabel Alejandrina </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8</w:t>
            </w:r>
          </w:p>
        </w:tc>
      </w:tr>
      <w:tr w:rsidR="00121F04" w:rsidRPr="009C3EFF" w:rsidTr="00011ECA">
        <w:trPr>
          <w:jc w:val="center"/>
        </w:trPr>
        <w:tc>
          <w:tcPr>
            <w:tcW w:w="571"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63</w:t>
            </w:r>
          </w:p>
        </w:tc>
        <w:tc>
          <w:tcPr>
            <w:tcW w:w="4091"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Juárez </w:t>
            </w:r>
            <w:proofErr w:type="spellStart"/>
            <w:r w:rsidRPr="009C3EFF">
              <w:rPr>
                <w:rFonts w:ascii="Arial" w:hAnsi="Arial" w:cs="Arial"/>
                <w:color w:val="000000"/>
                <w:sz w:val="22"/>
                <w:szCs w:val="22"/>
              </w:rPr>
              <w:t>Juárez</w:t>
            </w:r>
            <w:proofErr w:type="spellEnd"/>
            <w:r w:rsidRPr="009C3EFF">
              <w:rPr>
                <w:rFonts w:ascii="Arial" w:hAnsi="Arial" w:cs="Arial"/>
                <w:color w:val="000000"/>
                <w:sz w:val="22"/>
                <w:szCs w:val="22"/>
              </w:rPr>
              <w:t xml:space="preserve"> Blanca Elida</w:t>
            </w:r>
          </w:p>
        </w:tc>
        <w:tc>
          <w:tcPr>
            <w:tcW w:w="3274"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F335AD">
            <w:pPr>
              <w:jc w:val="center"/>
              <w:rPr>
                <w:rFonts w:ascii="Arial" w:hAnsi="Arial" w:cs="Arial"/>
                <w:color w:val="000000"/>
                <w:sz w:val="22"/>
                <w:szCs w:val="22"/>
              </w:rPr>
            </w:pPr>
            <w:r w:rsidRPr="009C3EFF">
              <w:rPr>
                <w:rFonts w:ascii="Arial" w:hAnsi="Arial" w:cs="Arial"/>
                <w:color w:val="000000"/>
                <w:sz w:val="22"/>
                <w:szCs w:val="22"/>
              </w:rPr>
              <w:t>8</w:t>
            </w:r>
          </w:p>
        </w:tc>
      </w:tr>
      <w:tr w:rsidR="00054B72" w:rsidRPr="009C3EFF" w:rsidTr="00011ECA">
        <w:trPr>
          <w:jc w:val="center"/>
        </w:trPr>
        <w:tc>
          <w:tcPr>
            <w:tcW w:w="571"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64</w:t>
            </w:r>
          </w:p>
        </w:tc>
        <w:tc>
          <w:tcPr>
            <w:tcW w:w="4091" w:type="dxa"/>
            <w:vAlign w:val="center"/>
          </w:tcPr>
          <w:p w:rsidR="00054B72"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Santos Javier Hugo</w:t>
            </w:r>
          </w:p>
        </w:tc>
        <w:tc>
          <w:tcPr>
            <w:tcW w:w="3274" w:type="dxa"/>
            <w:vAlign w:val="center"/>
          </w:tcPr>
          <w:p w:rsidR="00054B72" w:rsidRPr="009C3EFF" w:rsidRDefault="00EE3B6E" w:rsidP="00121F04">
            <w:pPr>
              <w:jc w:val="center"/>
              <w:rPr>
                <w:rFonts w:ascii="Arial" w:hAnsi="Arial" w:cs="Arial"/>
                <w:color w:val="000000"/>
                <w:sz w:val="22"/>
                <w:szCs w:val="22"/>
              </w:rPr>
            </w:pPr>
            <w:r w:rsidRPr="009C3EFF">
              <w:rPr>
                <w:rFonts w:ascii="Arial" w:hAnsi="Arial" w:cs="Arial"/>
                <w:color w:val="000000"/>
                <w:sz w:val="22"/>
                <w:szCs w:val="22"/>
              </w:rPr>
              <w:t>Capacitador</w:t>
            </w:r>
            <w:r w:rsidR="00121F04" w:rsidRPr="009C3EFF">
              <w:rPr>
                <w:rFonts w:ascii="Arial" w:hAnsi="Arial" w:cs="Arial"/>
                <w:color w:val="000000"/>
                <w:sz w:val="22"/>
                <w:szCs w:val="22"/>
              </w:rPr>
              <w:t xml:space="preserve"> Asistente </w:t>
            </w:r>
            <w:r w:rsidRPr="009C3EFF">
              <w:rPr>
                <w:rFonts w:ascii="Arial" w:hAnsi="Arial" w:cs="Arial"/>
                <w:color w:val="000000"/>
                <w:sz w:val="22"/>
                <w:szCs w:val="22"/>
              </w:rPr>
              <w:t>Electoral Local</w:t>
            </w:r>
          </w:p>
        </w:tc>
        <w:tc>
          <w:tcPr>
            <w:tcW w:w="828" w:type="dxa"/>
            <w:vAlign w:val="center"/>
          </w:tcPr>
          <w:p w:rsidR="00054B72" w:rsidRPr="009C3EFF" w:rsidRDefault="00054B72" w:rsidP="00F335AD">
            <w:pPr>
              <w:jc w:val="center"/>
              <w:rPr>
                <w:rFonts w:ascii="Arial" w:hAnsi="Arial" w:cs="Arial"/>
                <w:color w:val="000000"/>
                <w:sz w:val="22"/>
                <w:szCs w:val="22"/>
              </w:rPr>
            </w:pPr>
            <w:r w:rsidRPr="009C3EFF">
              <w:rPr>
                <w:rFonts w:ascii="Arial" w:hAnsi="Arial" w:cs="Arial"/>
                <w:color w:val="000000"/>
                <w:sz w:val="22"/>
                <w:szCs w:val="22"/>
              </w:rPr>
              <w:t>8</w:t>
            </w:r>
          </w:p>
        </w:tc>
      </w:tr>
    </w:tbl>
    <w:p w:rsidR="00F335AD" w:rsidRPr="009C3EFF" w:rsidRDefault="00F335AD" w:rsidP="009C3EFF">
      <w:pPr>
        <w:pStyle w:val="Texto"/>
        <w:tabs>
          <w:tab w:val="left" w:pos="426"/>
        </w:tabs>
        <w:spacing w:after="0" w:line="360" w:lineRule="auto"/>
        <w:ind w:firstLine="0"/>
        <w:jc w:val="center"/>
        <w:rPr>
          <w:b/>
          <w:sz w:val="22"/>
          <w:szCs w:val="22"/>
          <w:lang w:val="es-MX"/>
        </w:rPr>
      </w:pPr>
    </w:p>
    <w:p w:rsidR="00C5254D" w:rsidRPr="009C3EFF" w:rsidRDefault="00C5254D" w:rsidP="00C5254D">
      <w:pPr>
        <w:pStyle w:val="Texto"/>
        <w:tabs>
          <w:tab w:val="left" w:pos="426"/>
        </w:tabs>
        <w:spacing w:after="0" w:line="240" w:lineRule="auto"/>
        <w:ind w:firstLine="0"/>
        <w:jc w:val="center"/>
        <w:rPr>
          <w:b/>
          <w:sz w:val="22"/>
          <w:szCs w:val="22"/>
          <w:lang w:val="es-MX"/>
        </w:rPr>
      </w:pPr>
      <w:r w:rsidRPr="009C3EFF">
        <w:rPr>
          <w:b/>
          <w:sz w:val="22"/>
          <w:szCs w:val="22"/>
          <w:lang w:val="es-MX"/>
        </w:rPr>
        <w:t>CONSEJO MUNICIPAL ELECTORAL DE COMALA</w:t>
      </w:r>
    </w:p>
    <w:p w:rsidR="000D4120" w:rsidRPr="009C3EFF" w:rsidRDefault="00C5254D" w:rsidP="00C5254D">
      <w:pPr>
        <w:pStyle w:val="Texto"/>
        <w:tabs>
          <w:tab w:val="left" w:pos="426"/>
        </w:tabs>
        <w:spacing w:after="0" w:line="240" w:lineRule="auto"/>
        <w:ind w:firstLine="0"/>
        <w:jc w:val="center"/>
        <w:rPr>
          <w:b/>
          <w:i/>
          <w:szCs w:val="22"/>
          <w:lang w:val="es-MX"/>
        </w:rPr>
      </w:pPr>
      <w:r w:rsidRPr="009C3EFF">
        <w:rPr>
          <w:b/>
          <w:i/>
          <w:szCs w:val="22"/>
          <w:lang w:val="es-MX"/>
        </w:rPr>
        <w:t>Tabla 3</w:t>
      </w:r>
    </w:p>
    <w:tbl>
      <w:tblPr>
        <w:tblStyle w:val="Tablaconcuadrcula"/>
        <w:tblW w:w="8691" w:type="dxa"/>
        <w:jc w:val="center"/>
        <w:tblLook w:val="04A0" w:firstRow="1" w:lastRow="0" w:firstColumn="1" w:lastColumn="0" w:noHBand="0" w:noVBand="1"/>
      </w:tblPr>
      <w:tblGrid>
        <w:gridCol w:w="571"/>
        <w:gridCol w:w="4082"/>
        <w:gridCol w:w="3111"/>
        <w:gridCol w:w="927"/>
      </w:tblGrid>
      <w:tr w:rsidR="000D4120" w:rsidRPr="009C3EFF" w:rsidTr="00EE3B6E">
        <w:trPr>
          <w:jc w:val="center"/>
        </w:trPr>
        <w:tc>
          <w:tcPr>
            <w:tcW w:w="571" w:type="dxa"/>
            <w:shd w:val="clear" w:color="auto" w:fill="CCC0D9" w:themeFill="accent4" w:themeFillTint="66"/>
            <w:vAlign w:val="center"/>
          </w:tcPr>
          <w:p w:rsidR="000D4120" w:rsidRPr="009C3EFF" w:rsidRDefault="000D4120" w:rsidP="00AB4D9C">
            <w:pPr>
              <w:tabs>
                <w:tab w:val="left" w:pos="426"/>
              </w:tabs>
              <w:jc w:val="center"/>
              <w:rPr>
                <w:rFonts w:ascii="Arial" w:hAnsi="Arial" w:cs="Arial"/>
                <w:b/>
                <w:sz w:val="22"/>
                <w:szCs w:val="22"/>
              </w:rPr>
            </w:pPr>
            <w:r w:rsidRPr="009C3EFF">
              <w:rPr>
                <w:rFonts w:ascii="Arial" w:hAnsi="Arial" w:cs="Arial"/>
                <w:b/>
                <w:sz w:val="22"/>
                <w:szCs w:val="22"/>
              </w:rPr>
              <w:t>No.</w:t>
            </w:r>
          </w:p>
        </w:tc>
        <w:tc>
          <w:tcPr>
            <w:tcW w:w="4082" w:type="dxa"/>
            <w:shd w:val="clear" w:color="auto" w:fill="CCC0D9" w:themeFill="accent4" w:themeFillTint="66"/>
            <w:vAlign w:val="center"/>
          </w:tcPr>
          <w:p w:rsidR="000D4120" w:rsidRPr="009C3EFF" w:rsidRDefault="009C3EFF" w:rsidP="00AB4D9C">
            <w:pPr>
              <w:tabs>
                <w:tab w:val="left" w:pos="426"/>
              </w:tabs>
              <w:jc w:val="center"/>
              <w:rPr>
                <w:rFonts w:ascii="Arial" w:hAnsi="Arial" w:cs="Arial"/>
                <w:b/>
                <w:sz w:val="22"/>
                <w:szCs w:val="22"/>
              </w:rPr>
            </w:pPr>
            <w:r w:rsidRPr="009C3EFF">
              <w:rPr>
                <w:rFonts w:ascii="Arial" w:hAnsi="Arial" w:cs="Arial"/>
                <w:b/>
                <w:sz w:val="22"/>
                <w:szCs w:val="22"/>
              </w:rPr>
              <w:t>NOMBRE</w:t>
            </w:r>
          </w:p>
        </w:tc>
        <w:tc>
          <w:tcPr>
            <w:tcW w:w="3111" w:type="dxa"/>
            <w:shd w:val="clear" w:color="auto" w:fill="CCC0D9" w:themeFill="accent4" w:themeFillTint="66"/>
          </w:tcPr>
          <w:p w:rsidR="000D4120" w:rsidRPr="009C3EFF" w:rsidRDefault="000D4120" w:rsidP="00AB4D9C">
            <w:pPr>
              <w:tabs>
                <w:tab w:val="left" w:pos="426"/>
              </w:tabs>
              <w:jc w:val="center"/>
              <w:rPr>
                <w:rFonts w:ascii="Arial" w:hAnsi="Arial" w:cs="Arial"/>
                <w:b/>
                <w:sz w:val="22"/>
                <w:szCs w:val="22"/>
              </w:rPr>
            </w:pPr>
            <w:r w:rsidRPr="009C3EFF">
              <w:rPr>
                <w:rFonts w:ascii="Arial" w:hAnsi="Arial" w:cs="Arial"/>
                <w:b/>
                <w:sz w:val="22"/>
                <w:szCs w:val="22"/>
              </w:rPr>
              <w:t>CARGO</w:t>
            </w:r>
          </w:p>
        </w:tc>
        <w:tc>
          <w:tcPr>
            <w:tcW w:w="927" w:type="dxa"/>
            <w:shd w:val="clear" w:color="auto" w:fill="CCC0D9" w:themeFill="accent4" w:themeFillTint="66"/>
          </w:tcPr>
          <w:p w:rsidR="000D4120" w:rsidRPr="009C3EFF" w:rsidRDefault="000D4120" w:rsidP="00AB4D9C">
            <w:pPr>
              <w:tabs>
                <w:tab w:val="left" w:pos="426"/>
              </w:tabs>
              <w:jc w:val="center"/>
              <w:rPr>
                <w:rFonts w:ascii="Arial" w:hAnsi="Arial" w:cs="Arial"/>
                <w:b/>
                <w:sz w:val="22"/>
                <w:szCs w:val="22"/>
              </w:rPr>
            </w:pPr>
            <w:r w:rsidRPr="009C3EFF">
              <w:rPr>
                <w:rFonts w:ascii="Arial" w:hAnsi="Arial" w:cs="Arial"/>
                <w:b/>
                <w:sz w:val="22"/>
                <w:szCs w:val="22"/>
              </w:rPr>
              <w:t>ZORE</w:t>
            </w:r>
          </w:p>
        </w:tc>
      </w:tr>
      <w:tr w:rsidR="00054B72" w:rsidRPr="009C3EFF" w:rsidTr="00EE3B6E">
        <w:trPr>
          <w:jc w:val="center"/>
        </w:trPr>
        <w:tc>
          <w:tcPr>
            <w:tcW w:w="571" w:type="dxa"/>
            <w:vAlign w:val="center"/>
          </w:tcPr>
          <w:p w:rsidR="00054B72" w:rsidRPr="009C3EFF" w:rsidRDefault="00054B72" w:rsidP="00AB4D9C">
            <w:pPr>
              <w:jc w:val="center"/>
              <w:rPr>
                <w:rFonts w:ascii="Arial" w:hAnsi="Arial" w:cs="Arial"/>
                <w:color w:val="000000"/>
                <w:sz w:val="22"/>
                <w:szCs w:val="22"/>
              </w:rPr>
            </w:pPr>
            <w:r w:rsidRPr="009C3EFF">
              <w:rPr>
                <w:rFonts w:ascii="Arial" w:hAnsi="Arial" w:cs="Arial"/>
                <w:color w:val="000000"/>
                <w:sz w:val="22"/>
                <w:szCs w:val="22"/>
              </w:rPr>
              <w:t>1</w:t>
            </w:r>
          </w:p>
        </w:tc>
        <w:tc>
          <w:tcPr>
            <w:tcW w:w="4082" w:type="dxa"/>
            <w:vAlign w:val="center"/>
          </w:tcPr>
          <w:p w:rsidR="00054B72"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Padilla López José Alejandro</w:t>
            </w:r>
          </w:p>
        </w:tc>
        <w:tc>
          <w:tcPr>
            <w:tcW w:w="3111" w:type="dxa"/>
            <w:vAlign w:val="center"/>
          </w:tcPr>
          <w:p w:rsidR="00054B72" w:rsidRPr="009C3EFF" w:rsidRDefault="00EE3B6E" w:rsidP="000D4120">
            <w:pPr>
              <w:jc w:val="center"/>
              <w:rPr>
                <w:rFonts w:ascii="Arial" w:hAnsi="Arial" w:cs="Arial"/>
                <w:color w:val="000000"/>
                <w:sz w:val="22"/>
                <w:szCs w:val="22"/>
              </w:rPr>
            </w:pPr>
            <w:r w:rsidRPr="009C3EFF">
              <w:rPr>
                <w:rFonts w:ascii="Arial" w:hAnsi="Arial" w:cs="Arial"/>
                <w:color w:val="000000"/>
                <w:sz w:val="22"/>
                <w:szCs w:val="22"/>
              </w:rPr>
              <w:t>Supervisor Electoral Local</w:t>
            </w:r>
          </w:p>
        </w:tc>
        <w:tc>
          <w:tcPr>
            <w:tcW w:w="927" w:type="dxa"/>
            <w:vAlign w:val="center"/>
          </w:tcPr>
          <w:p w:rsidR="00054B72" w:rsidRPr="009C3EFF" w:rsidRDefault="00054B72">
            <w:pPr>
              <w:jc w:val="center"/>
              <w:rPr>
                <w:rFonts w:ascii="Arial" w:hAnsi="Arial" w:cs="Arial"/>
                <w:color w:val="000000"/>
                <w:sz w:val="22"/>
                <w:szCs w:val="22"/>
              </w:rPr>
            </w:pPr>
            <w:r w:rsidRPr="009C3EFF">
              <w:rPr>
                <w:rFonts w:ascii="Arial" w:hAnsi="Arial" w:cs="Arial"/>
                <w:color w:val="000000"/>
                <w:sz w:val="22"/>
                <w:szCs w:val="22"/>
              </w:rPr>
              <w:t>9</w:t>
            </w:r>
          </w:p>
        </w:tc>
      </w:tr>
      <w:tr w:rsidR="00121F04" w:rsidRPr="009C3EFF" w:rsidTr="00EE3B6E">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2</w:t>
            </w:r>
          </w:p>
        </w:tc>
        <w:tc>
          <w:tcPr>
            <w:tcW w:w="4082" w:type="dxa"/>
            <w:vAlign w:val="center"/>
          </w:tcPr>
          <w:p w:rsidR="00121F04" w:rsidRPr="009C3EFF" w:rsidRDefault="009C3EFF" w:rsidP="00054B72">
            <w:pPr>
              <w:jc w:val="both"/>
              <w:rPr>
                <w:rFonts w:ascii="Arial" w:hAnsi="Arial" w:cs="Arial"/>
                <w:color w:val="000000"/>
                <w:sz w:val="22"/>
                <w:szCs w:val="22"/>
              </w:rPr>
            </w:pPr>
            <w:proofErr w:type="spellStart"/>
            <w:r w:rsidRPr="009C3EFF">
              <w:rPr>
                <w:rFonts w:ascii="Arial" w:hAnsi="Arial" w:cs="Arial"/>
                <w:color w:val="000000"/>
                <w:sz w:val="22"/>
                <w:szCs w:val="22"/>
              </w:rPr>
              <w:t>Lagunes</w:t>
            </w:r>
            <w:proofErr w:type="spellEnd"/>
            <w:r w:rsidRPr="009C3EFF">
              <w:rPr>
                <w:rFonts w:ascii="Arial" w:hAnsi="Arial" w:cs="Arial"/>
                <w:color w:val="000000"/>
                <w:sz w:val="22"/>
                <w:szCs w:val="22"/>
              </w:rPr>
              <w:t xml:space="preserve"> Padilla Jorge</w:t>
            </w:r>
          </w:p>
        </w:tc>
        <w:tc>
          <w:tcPr>
            <w:tcW w:w="3111"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9</w:t>
            </w:r>
          </w:p>
        </w:tc>
      </w:tr>
      <w:tr w:rsidR="00121F04" w:rsidRPr="009C3EFF" w:rsidTr="00EE3B6E">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3</w:t>
            </w:r>
          </w:p>
        </w:tc>
        <w:tc>
          <w:tcPr>
            <w:tcW w:w="4082"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López Contreras Carlos Humberto </w:t>
            </w:r>
          </w:p>
        </w:tc>
        <w:tc>
          <w:tcPr>
            <w:tcW w:w="3111"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9</w:t>
            </w:r>
          </w:p>
        </w:tc>
      </w:tr>
      <w:tr w:rsidR="00121F04" w:rsidRPr="009C3EFF" w:rsidTr="00EE3B6E">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4</w:t>
            </w:r>
          </w:p>
        </w:tc>
        <w:tc>
          <w:tcPr>
            <w:tcW w:w="4082"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Heredia Ramos Erika Yaneth</w:t>
            </w:r>
          </w:p>
        </w:tc>
        <w:tc>
          <w:tcPr>
            <w:tcW w:w="3111"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w:t>
            </w:r>
            <w:r w:rsidR="00DE7719"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9</w:t>
            </w:r>
          </w:p>
        </w:tc>
      </w:tr>
      <w:tr w:rsidR="00121F04" w:rsidRPr="009C3EFF" w:rsidTr="00EE3B6E">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5</w:t>
            </w:r>
          </w:p>
        </w:tc>
        <w:tc>
          <w:tcPr>
            <w:tcW w:w="4082"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Honorato Álvarez Moisés</w:t>
            </w:r>
          </w:p>
        </w:tc>
        <w:tc>
          <w:tcPr>
            <w:tcW w:w="3111" w:type="dxa"/>
            <w:vAlign w:val="center"/>
          </w:tcPr>
          <w:p w:rsidR="00121F04" w:rsidRPr="009C3EFF" w:rsidRDefault="00DE7719" w:rsidP="00C6355F">
            <w:pPr>
              <w:jc w:val="center"/>
              <w:rPr>
                <w:rFonts w:ascii="Arial" w:hAnsi="Arial" w:cs="Arial"/>
                <w:color w:val="000000"/>
                <w:sz w:val="22"/>
                <w:szCs w:val="22"/>
              </w:rPr>
            </w:pPr>
            <w:r w:rsidRPr="009C3EFF">
              <w:rPr>
                <w:rFonts w:ascii="Arial" w:hAnsi="Arial" w:cs="Arial"/>
                <w:color w:val="000000"/>
                <w:sz w:val="22"/>
                <w:szCs w:val="22"/>
              </w:rPr>
              <w:t>Capacitador</w:t>
            </w:r>
            <w:r w:rsidR="00121F04" w:rsidRPr="009C3EFF">
              <w:rPr>
                <w:rFonts w:ascii="Arial" w:hAnsi="Arial" w:cs="Arial"/>
                <w:color w:val="000000"/>
                <w:sz w:val="22"/>
                <w:szCs w:val="22"/>
              </w:rPr>
              <w:t xml:space="preserve">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9</w:t>
            </w:r>
          </w:p>
        </w:tc>
      </w:tr>
      <w:tr w:rsidR="00121F04" w:rsidRPr="009C3EFF" w:rsidTr="00EE3B6E">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6</w:t>
            </w:r>
          </w:p>
        </w:tc>
        <w:tc>
          <w:tcPr>
            <w:tcW w:w="4082"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Cárdenas Delgado Ignacio</w:t>
            </w:r>
          </w:p>
        </w:tc>
        <w:tc>
          <w:tcPr>
            <w:tcW w:w="3111"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9</w:t>
            </w:r>
          </w:p>
        </w:tc>
      </w:tr>
      <w:tr w:rsidR="00121F04" w:rsidRPr="009C3EFF" w:rsidTr="00EE3B6E">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7</w:t>
            </w:r>
          </w:p>
        </w:tc>
        <w:tc>
          <w:tcPr>
            <w:tcW w:w="4082" w:type="dxa"/>
            <w:vAlign w:val="center"/>
          </w:tcPr>
          <w:p w:rsidR="00121F04"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García Orozco Miguel Ángel </w:t>
            </w:r>
          </w:p>
        </w:tc>
        <w:tc>
          <w:tcPr>
            <w:tcW w:w="3111" w:type="dxa"/>
            <w:vAlign w:val="center"/>
          </w:tcPr>
          <w:p w:rsidR="00121F04" w:rsidRPr="009C3EFF" w:rsidRDefault="00DE7719" w:rsidP="00C6355F">
            <w:pPr>
              <w:jc w:val="center"/>
              <w:rPr>
                <w:rFonts w:ascii="Arial" w:hAnsi="Arial" w:cs="Arial"/>
                <w:color w:val="000000"/>
                <w:sz w:val="22"/>
                <w:szCs w:val="22"/>
              </w:rPr>
            </w:pPr>
            <w:r w:rsidRPr="009C3EFF">
              <w:rPr>
                <w:rFonts w:ascii="Arial" w:hAnsi="Arial" w:cs="Arial"/>
                <w:color w:val="000000"/>
                <w:sz w:val="22"/>
                <w:szCs w:val="22"/>
              </w:rPr>
              <w:t>Capacitador</w:t>
            </w:r>
            <w:r w:rsidR="00121F04" w:rsidRPr="009C3EFF">
              <w:rPr>
                <w:rFonts w:ascii="Arial" w:hAnsi="Arial" w:cs="Arial"/>
                <w:color w:val="000000"/>
                <w:sz w:val="22"/>
                <w:szCs w:val="22"/>
              </w:rPr>
              <w:t xml:space="preserve">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9</w:t>
            </w:r>
          </w:p>
        </w:tc>
      </w:tr>
      <w:tr w:rsidR="00054B72" w:rsidRPr="009C3EFF" w:rsidTr="00EE3B6E">
        <w:trPr>
          <w:jc w:val="center"/>
        </w:trPr>
        <w:tc>
          <w:tcPr>
            <w:tcW w:w="571" w:type="dxa"/>
            <w:vAlign w:val="center"/>
          </w:tcPr>
          <w:p w:rsidR="00054B72" w:rsidRPr="009C3EFF" w:rsidRDefault="00054B72" w:rsidP="00AB4D9C">
            <w:pPr>
              <w:jc w:val="center"/>
              <w:rPr>
                <w:rFonts w:ascii="Arial" w:hAnsi="Arial" w:cs="Arial"/>
                <w:color w:val="000000"/>
                <w:sz w:val="22"/>
                <w:szCs w:val="22"/>
              </w:rPr>
            </w:pPr>
            <w:r w:rsidRPr="009C3EFF">
              <w:rPr>
                <w:rFonts w:ascii="Arial" w:hAnsi="Arial" w:cs="Arial"/>
                <w:color w:val="000000"/>
                <w:sz w:val="22"/>
                <w:szCs w:val="22"/>
              </w:rPr>
              <w:t>8</w:t>
            </w:r>
          </w:p>
        </w:tc>
        <w:tc>
          <w:tcPr>
            <w:tcW w:w="4082" w:type="dxa"/>
            <w:vAlign w:val="center"/>
          </w:tcPr>
          <w:p w:rsidR="00054B72" w:rsidRPr="009C3EFF" w:rsidRDefault="009C3EFF" w:rsidP="00054B72">
            <w:pPr>
              <w:jc w:val="both"/>
              <w:rPr>
                <w:rFonts w:ascii="Arial" w:hAnsi="Arial" w:cs="Arial"/>
                <w:color w:val="000000"/>
                <w:sz w:val="22"/>
                <w:szCs w:val="22"/>
              </w:rPr>
            </w:pPr>
            <w:r w:rsidRPr="009C3EFF">
              <w:rPr>
                <w:rFonts w:ascii="Arial" w:hAnsi="Arial" w:cs="Arial"/>
                <w:color w:val="000000"/>
                <w:sz w:val="22"/>
                <w:szCs w:val="22"/>
              </w:rPr>
              <w:t xml:space="preserve">Ramírez </w:t>
            </w:r>
            <w:proofErr w:type="spellStart"/>
            <w:r w:rsidRPr="009C3EFF">
              <w:rPr>
                <w:rFonts w:ascii="Arial" w:hAnsi="Arial" w:cs="Arial"/>
                <w:color w:val="000000"/>
                <w:sz w:val="22"/>
                <w:szCs w:val="22"/>
              </w:rPr>
              <w:t>Guizar</w:t>
            </w:r>
            <w:proofErr w:type="spellEnd"/>
            <w:r w:rsidRPr="009C3EFF">
              <w:rPr>
                <w:rFonts w:ascii="Arial" w:hAnsi="Arial" w:cs="Arial"/>
                <w:color w:val="000000"/>
                <w:sz w:val="22"/>
                <w:szCs w:val="22"/>
              </w:rPr>
              <w:t xml:space="preserve"> Blanca </w:t>
            </w:r>
            <w:proofErr w:type="spellStart"/>
            <w:r w:rsidRPr="009C3EFF">
              <w:rPr>
                <w:rFonts w:ascii="Arial" w:hAnsi="Arial" w:cs="Arial"/>
                <w:color w:val="000000"/>
                <w:sz w:val="22"/>
                <w:szCs w:val="22"/>
              </w:rPr>
              <w:t>Yesenia</w:t>
            </w:r>
            <w:proofErr w:type="spellEnd"/>
          </w:p>
        </w:tc>
        <w:tc>
          <w:tcPr>
            <w:tcW w:w="3111" w:type="dxa"/>
            <w:vAlign w:val="center"/>
          </w:tcPr>
          <w:p w:rsidR="00054B72" w:rsidRPr="009C3EFF" w:rsidRDefault="00EE3B6E" w:rsidP="000D4120">
            <w:pPr>
              <w:jc w:val="center"/>
              <w:rPr>
                <w:rFonts w:ascii="Arial" w:hAnsi="Arial" w:cs="Arial"/>
                <w:color w:val="000000"/>
                <w:sz w:val="22"/>
                <w:szCs w:val="22"/>
              </w:rPr>
            </w:pPr>
            <w:r w:rsidRPr="009C3EFF">
              <w:rPr>
                <w:rFonts w:ascii="Arial" w:hAnsi="Arial" w:cs="Arial"/>
                <w:color w:val="000000"/>
                <w:sz w:val="22"/>
                <w:szCs w:val="22"/>
              </w:rPr>
              <w:t xml:space="preserve">Capacitadora </w:t>
            </w:r>
            <w:r w:rsidR="00121F04" w:rsidRPr="009C3EFF">
              <w:rPr>
                <w:rFonts w:ascii="Arial" w:hAnsi="Arial" w:cs="Arial"/>
                <w:color w:val="000000"/>
                <w:sz w:val="22"/>
                <w:szCs w:val="22"/>
              </w:rPr>
              <w:t xml:space="preserve">Asistente </w:t>
            </w:r>
            <w:r w:rsidRPr="009C3EFF">
              <w:rPr>
                <w:rFonts w:ascii="Arial" w:hAnsi="Arial" w:cs="Arial"/>
                <w:color w:val="000000"/>
                <w:sz w:val="22"/>
                <w:szCs w:val="22"/>
              </w:rPr>
              <w:lastRenderedPageBreak/>
              <w:t>Electoral Local</w:t>
            </w:r>
          </w:p>
        </w:tc>
        <w:tc>
          <w:tcPr>
            <w:tcW w:w="927" w:type="dxa"/>
            <w:vAlign w:val="center"/>
          </w:tcPr>
          <w:p w:rsidR="00054B72" w:rsidRPr="009C3EFF" w:rsidRDefault="00054B72">
            <w:pPr>
              <w:jc w:val="center"/>
              <w:rPr>
                <w:rFonts w:ascii="Arial" w:hAnsi="Arial" w:cs="Arial"/>
                <w:color w:val="000000"/>
                <w:sz w:val="22"/>
                <w:szCs w:val="22"/>
              </w:rPr>
            </w:pPr>
            <w:r w:rsidRPr="009C3EFF">
              <w:rPr>
                <w:rFonts w:ascii="Arial" w:hAnsi="Arial" w:cs="Arial"/>
                <w:color w:val="000000"/>
                <w:sz w:val="22"/>
                <w:szCs w:val="22"/>
              </w:rPr>
              <w:lastRenderedPageBreak/>
              <w:t>9</w:t>
            </w:r>
          </w:p>
        </w:tc>
      </w:tr>
    </w:tbl>
    <w:p w:rsidR="00DE7719" w:rsidRPr="009C3EFF" w:rsidRDefault="00DE7719" w:rsidP="009C3EFF">
      <w:pPr>
        <w:pStyle w:val="Texto"/>
        <w:tabs>
          <w:tab w:val="left" w:pos="426"/>
        </w:tabs>
        <w:spacing w:after="0" w:line="360" w:lineRule="auto"/>
        <w:ind w:firstLine="0"/>
        <w:jc w:val="center"/>
        <w:rPr>
          <w:b/>
          <w:sz w:val="22"/>
          <w:szCs w:val="22"/>
          <w:lang w:val="es-MX"/>
        </w:rPr>
      </w:pPr>
    </w:p>
    <w:p w:rsidR="00C5254D" w:rsidRPr="009C3EFF" w:rsidRDefault="00C5254D" w:rsidP="00C5254D">
      <w:pPr>
        <w:pStyle w:val="Texto"/>
        <w:tabs>
          <w:tab w:val="left" w:pos="426"/>
        </w:tabs>
        <w:spacing w:after="0" w:line="240" w:lineRule="auto"/>
        <w:ind w:firstLine="0"/>
        <w:jc w:val="center"/>
        <w:rPr>
          <w:b/>
          <w:sz w:val="22"/>
          <w:szCs w:val="22"/>
          <w:lang w:val="es-MX"/>
        </w:rPr>
      </w:pPr>
      <w:r w:rsidRPr="009C3EFF">
        <w:rPr>
          <w:b/>
          <w:sz w:val="22"/>
          <w:szCs w:val="22"/>
          <w:lang w:val="es-MX"/>
        </w:rPr>
        <w:t>CONSEJO MUNICIPAL ELECTORAL DE COQUIMATLÁN</w:t>
      </w:r>
    </w:p>
    <w:p w:rsidR="00C5254D" w:rsidRPr="009C3EFF" w:rsidRDefault="00C5254D" w:rsidP="00C5254D">
      <w:pPr>
        <w:pStyle w:val="Texto"/>
        <w:tabs>
          <w:tab w:val="left" w:pos="426"/>
        </w:tabs>
        <w:spacing w:after="0" w:line="240" w:lineRule="auto"/>
        <w:ind w:firstLine="0"/>
        <w:jc w:val="center"/>
        <w:rPr>
          <w:b/>
          <w:i/>
          <w:sz w:val="22"/>
          <w:szCs w:val="22"/>
          <w:lang w:val="es-MX"/>
        </w:rPr>
      </w:pPr>
      <w:r w:rsidRPr="009C3EFF">
        <w:rPr>
          <w:b/>
          <w:i/>
          <w:szCs w:val="22"/>
          <w:lang w:val="es-MX"/>
        </w:rPr>
        <w:t>Tabla 4</w:t>
      </w:r>
    </w:p>
    <w:tbl>
      <w:tblPr>
        <w:tblStyle w:val="Tablaconcuadrcula"/>
        <w:tblW w:w="8691" w:type="dxa"/>
        <w:jc w:val="center"/>
        <w:tblLook w:val="04A0" w:firstRow="1" w:lastRow="0" w:firstColumn="1" w:lastColumn="0" w:noHBand="0" w:noVBand="1"/>
      </w:tblPr>
      <w:tblGrid>
        <w:gridCol w:w="571"/>
        <w:gridCol w:w="4032"/>
        <w:gridCol w:w="3161"/>
        <w:gridCol w:w="927"/>
      </w:tblGrid>
      <w:tr w:rsidR="000D4120" w:rsidRPr="009C3EFF" w:rsidTr="00EE3B6E">
        <w:trPr>
          <w:jc w:val="center"/>
        </w:trPr>
        <w:tc>
          <w:tcPr>
            <w:tcW w:w="571" w:type="dxa"/>
            <w:shd w:val="clear" w:color="auto" w:fill="CCC0D9" w:themeFill="accent4" w:themeFillTint="66"/>
            <w:vAlign w:val="center"/>
          </w:tcPr>
          <w:p w:rsidR="000D4120" w:rsidRPr="009C3EFF" w:rsidRDefault="000D4120" w:rsidP="00AB4D9C">
            <w:pPr>
              <w:tabs>
                <w:tab w:val="left" w:pos="426"/>
              </w:tabs>
              <w:jc w:val="center"/>
              <w:rPr>
                <w:rFonts w:ascii="Arial" w:hAnsi="Arial" w:cs="Arial"/>
                <w:b/>
                <w:sz w:val="22"/>
                <w:szCs w:val="22"/>
              </w:rPr>
            </w:pPr>
            <w:r w:rsidRPr="009C3EFF">
              <w:rPr>
                <w:rFonts w:ascii="Arial" w:hAnsi="Arial" w:cs="Arial"/>
                <w:b/>
                <w:sz w:val="22"/>
                <w:szCs w:val="22"/>
              </w:rPr>
              <w:t>No.</w:t>
            </w:r>
          </w:p>
        </w:tc>
        <w:tc>
          <w:tcPr>
            <w:tcW w:w="4032" w:type="dxa"/>
            <w:shd w:val="clear" w:color="auto" w:fill="CCC0D9" w:themeFill="accent4" w:themeFillTint="66"/>
            <w:vAlign w:val="center"/>
          </w:tcPr>
          <w:p w:rsidR="000D4120" w:rsidRPr="009C3EFF" w:rsidRDefault="009C3EFF" w:rsidP="00AB4D9C">
            <w:pPr>
              <w:tabs>
                <w:tab w:val="left" w:pos="426"/>
              </w:tabs>
              <w:jc w:val="center"/>
              <w:rPr>
                <w:rFonts w:ascii="Arial" w:hAnsi="Arial" w:cs="Arial"/>
                <w:b/>
                <w:sz w:val="22"/>
                <w:szCs w:val="22"/>
              </w:rPr>
            </w:pPr>
            <w:r w:rsidRPr="009C3EFF">
              <w:rPr>
                <w:rFonts w:ascii="Arial" w:hAnsi="Arial" w:cs="Arial"/>
                <w:b/>
                <w:sz w:val="22"/>
                <w:szCs w:val="22"/>
              </w:rPr>
              <w:t>NOMBRE</w:t>
            </w:r>
          </w:p>
        </w:tc>
        <w:tc>
          <w:tcPr>
            <w:tcW w:w="3161" w:type="dxa"/>
            <w:shd w:val="clear" w:color="auto" w:fill="CCC0D9" w:themeFill="accent4" w:themeFillTint="66"/>
          </w:tcPr>
          <w:p w:rsidR="000D4120" w:rsidRPr="009C3EFF" w:rsidRDefault="000D4120" w:rsidP="00AB4D9C">
            <w:pPr>
              <w:tabs>
                <w:tab w:val="left" w:pos="426"/>
              </w:tabs>
              <w:jc w:val="center"/>
              <w:rPr>
                <w:rFonts w:ascii="Arial" w:hAnsi="Arial" w:cs="Arial"/>
                <w:b/>
                <w:sz w:val="22"/>
                <w:szCs w:val="22"/>
              </w:rPr>
            </w:pPr>
            <w:r w:rsidRPr="009C3EFF">
              <w:rPr>
                <w:rFonts w:ascii="Arial" w:hAnsi="Arial" w:cs="Arial"/>
                <w:b/>
                <w:sz w:val="22"/>
                <w:szCs w:val="22"/>
              </w:rPr>
              <w:t>CARGO</w:t>
            </w:r>
          </w:p>
        </w:tc>
        <w:tc>
          <w:tcPr>
            <w:tcW w:w="927" w:type="dxa"/>
            <w:shd w:val="clear" w:color="auto" w:fill="CCC0D9" w:themeFill="accent4" w:themeFillTint="66"/>
          </w:tcPr>
          <w:p w:rsidR="000D4120" w:rsidRPr="009C3EFF" w:rsidRDefault="000D4120" w:rsidP="00AB4D9C">
            <w:pPr>
              <w:tabs>
                <w:tab w:val="left" w:pos="426"/>
              </w:tabs>
              <w:jc w:val="center"/>
              <w:rPr>
                <w:rFonts w:ascii="Arial" w:hAnsi="Arial" w:cs="Arial"/>
                <w:b/>
                <w:sz w:val="22"/>
                <w:szCs w:val="22"/>
              </w:rPr>
            </w:pPr>
            <w:r w:rsidRPr="009C3EFF">
              <w:rPr>
                <w:rFonts w:ascii="Arial" w:hAnsi="Arial" w:cs="Arial"/>
                <w:b/>
                <w:sz w:val="22"/>
                <w:szCs w:val="22"/>
              </w:rPr>
              <w:t>ZORE</w:t>
            </w:r>
          </w:p>
        </w:tc>
      </w:tr>
      <w:tr w:rsidR="000D4120" w:rsidRPr="009C3EFF" w:rsidTr="0042554C">
        <w:trPr>
          <w:jc w:val="center"/>
        </w:trPr>
        <w:tc>
          <w:tcPr>
            <w:tcW w:w="571" w:type="dxa"/>
            <w:vAlign w:val="center"/>
          </w:tcPr>
          <w:p w:rsidR="000D4120" w:rsidRPr="009C3EFF" w:rsidRDefault="000D4120" w:rsidP="00AB4D9C">
            <w:pPr>
              <w:jc w:val="center"/>
              <w:rPr>
                <w:rFonts w:ascii="Arial" w:hAnsi="Arial" w:cs="Arial"/>
                <w:color w:val="000000"/>
                <w:sz w:val="22"/>
                <w:szCs w:val="22"/>
              </w:rPr>
            </w:pPr>
            <w:r w:rsidRPr="009C3EFF">
              <w:rPr>
                <w:rFonts w:ascii="Arial" w:hAnsi="Arial" w:cs="Arial"/>
                <w:color w:val="000000"/>
                <w:sz w:val="22"/>
                <w:szCs w:val="22"/>
              </w:rPr>
              <w:t>1</w:t>
            </w:r>
          </w:p>
        </w:tc>
        <w:tc>
          <w:tcPr>
            <w:tcW w:w="4032" w:type="dxa"/>
            <w:vAlign w:val="center"/>
          </w:tcPr>
          <w:p w:rsidR="000D4120"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López Martínez María Guadalupe</w:t>
            </w:r>
          </w:p>
        </w:tc>
        <w:tc>
          <w:tcPr>
            <w:tcW w:w="3161" w:type="dxa"/>
            <w:vAlign w:val="center"/>
          </w:tcPr>
          <w:p w:rsidR="000D4120" w:rsidRPr="009C3EFF" w:rsidRDefault="00EE3B6E" w:rsidP="0042554C">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927" w:type="dxa"/>
            <w:vAlign w:val="center"/>
          </w:tcPr>
          <w:p w:rsidR="000D4120" w:rsidRPr="009C3EFF" w:rsidRDefault="000D4120">
            <w:pPr>
              <w:jc w:val="center"/>
              <w:rPr>
                <w:rFonts w:ascii="Arial" w:hAnsi="Arial" w:cs="Arial"/>
                <w:color w:val="000000"/>
                <w:sz w:val="22"/>
                <w:szCs w:val="22"/>
              </w:rPr>
            </w:pPr>
            <w:r w:rsidRPr="009C3EFF">
              <w:rPr>
                <w:rFonts w:ascii="Arial" w:hAnsi="Arial" w:cs="Arial"/>
                <w:color w:val="000000"/>
                <w:sz w:val="22"/>
                <w:szCs w:val="22"/>
              </w:rPr>
              <w:t>10</w:t>
            </w:r>
          </w:p>
        </w:tc>
      </w:tr>
      <w:tr w:rsidR="00121F04" w:rsidRPr="009C3EFF" w:rsidTr="00C6355F">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2</w:t>
            </w:r>
          </w:p>
        </w:tc>
        <w:tc>
          <w:tcPr>
            <w:tcW w:w="4032" w:type="dxa"/>
            <w:vAlign w:val="center"/>
          </w:tcPr>
          <w:p w:rsidR="00121F04"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Silva Aguilar Laura Alejandra</w:t>
            </w:r>
          </w:p>
        </w:tc>
        <w:tc>
          <w:tcPr>
            <w:tcW w:w="3161"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w:t>
            </w:r>
            <w:r w:rsidR="00DE7719"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10</w:t>
            </w:r>
          </w:p>
        </w:tc>
      </w:tr>
      <w:tr w:rsidR="00121F04" w:rsidRPr="009C3EFF" w:rsidTr="00C6355F">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3</w:t>
            </w:r>
          </w:p>
        </w:tc>
        <w:tc>
          <w:tcPr>
            <w:tcW w:w="4032" w:type="dxa"/>
            <w:vAlign w:val="center"/>
          </w:tcPr>
          <w:p w:rsidR="00121F04"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 xml:space="preserve">Michel Ruiz Leonardo Francisco </w:t>
            </w:r>
          </w:p>
        </w:tc>
        <w:tc>
          <w:tcPr>
            <w:tcW w:w="3161" w:type="dxa"/>
            <w:vAlign w:val="center"/>
          </w:tcPr>
          <w:p w:rsidR="00121F04" w:rsidRPr="009C3EFF" w:rsidRDefault="00DE7719" w:rsidP="00C6355F">
            <w:pPr>
              <w:jc w:val="center"/>
              <w:rPr>
                <w:rFonts w:ascii="Arial" w:hAnsi="Arial" w:cs="Arial"/>
                <w:color w:val="000000"/>
                <w:sz w:val="22"/>
                <w:szCs w:val="22"/>
              </w:rPr>
            </w:pPr>
            <w:r w:rsidRPr="009C3EFF">
              <w:rPr>
                <w:rFonts w:ascii="Arial" w:hAnsi="Arial" w:cs="Arial"/>
                <w:color w:val="000000"/>
                <w:sz w:val="22"/>
                <w:szCs w:val="22"/>
              </w:rPr>
              <w:t>Capacitador</w:t>
            </w:r>
            <w:r w:rsidR="00121F04" w:rsidRPr="009C3EFF">
              <w:rPr>
                <w:rFonts w:ascii="Arial" w:hAnsi="Arial" w:cs="Arial"/>
                <w:color w:val="000000"/>
                <w:sz w:val="22"/>
                <w:szCs w:val="22"/>
              </w:rPr>
              <w:t xml:space="preserve">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10</w:t>
            </w:r>
          </w:p>
        </w:tc>
      </w:tr>
      <w:tr w:rsidR="00121F04" w:rsidRPr="009C3EFF" w:rsidTr="00C6355F">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4</w:t>
            </w:r>
          </w:p>
        </w:tc>
        <w:tc>
          <w:tcPr>
            <w:tcW w:w="4032" w:type="dxa"/>
            <w:vAlign w:val="center"/>
          </w:tcPr>
          <w:p w:rsidR="00121F04"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Álvarez Ramírez José Noel</w:t>
            </w:r>
          </w:p>
        </w:tc>
        <w:tc>
          <w:tcPr>
            <w:tcW w:w="3161"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10</w:t>
            </w:r>
          </w:p>
        </w:tc>
      </w:tr>
      <w:tr w:rsidR="00121F04" w:rsidRPr="009C3EFF" w:rsidTr="00C6355F">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5</w:t>
            </w:r>
          </w:p>
        </w:tc>
        <w:tc>
          <w:tcPr>
            <w:tcW w:w="4032" w:type="dxa"/>
            <w:vAlign w:val="center"/>
          </w:tcPr>
          <w:p w:rsidR="00121F04"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 xml:space="preserve">Díaz Rivera Mario Javier </w:t>
            </w:r>
          </w:p>
        </w:tc>
        <w:tc>
          <w:tcPr>
            <w:tcW w:w="3161" w:type="dxa"/>
            <w:vAlign w:val="center"/>
          </w:tcPr>
          <w:p w:rsidR="00121F04" w:rsidRPr="009C3EFF" w:rsidRDefault="00DE7719" w:rsidP="00C6355F">
            <w:pPr>
              <w:jc w:val="center"/>
              <w:rPr>
                <w:rFonts w:ascii="Arial" w:hAnsi="Arial" w:cs="Arial"/>
                <w:color w:val="000000"/>
                <w:sz w:val="22"/>
                <w:szCs w:val="22"/>
              </w:rPr>
            </w:pPr>
            <w:r w:rsidRPr="009C3EFF">
              <w:rPr>
                <w:rFonts w:ascii="Arial" w:hAnsi="Arial" w:cs="Arial"/>
                <w:color w:val="000000"/>
                <w:sz w:val="22"/>
                <w:szCs w:val="22"/>
              </w:rPr>
              <w:t>Capacitador</w:t>
            </w:r>
            <w:r w:rsidR="00121F04" w:rsidRPr="009C3EFF">
              <w:rPr>
                <w:rFonts w:ascii="Arial" w:hAnsi="Arial" w:cs="Arial"/>
                <w:color w:val="000000"/>
                <w:sz w:val="22"/>
                <w:szCs w:val="22"/>
              </w:rPr>
              <w:t xml:space="preserve">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10</w:t>
            </w:r>
          </w:p>
        </w:tc>
      </w:tr>
      <w:tr w:rsidR="000D4120" w:rsidRPr="009C3EFF" w:rsidTr="00EE3B6E">
        <w:trPr>
          <w:jc w:val="center"/>
        </w:trPr>
        <w:tc>
          <w:tcPr>
            <w:tcW w:w="571" w:type="dxa"/>
            <w:vAlign w:val="center"/>
          </w:tcPr>
          <w:p w:rsidR="000D4120" w:rsidRPr="009C3EFF" w:rsidRDefault="000D4120" w:rsidP="00AB4D9C">
            <w:pPr>
              <w:jc w:val="center"/>
              <w:rPr>
                <w:rFonts w:ascii="Arial" w:hAnsi="Arial" w:cs="Arial"/>
                <w:color w:val="000000"/>
                <w:sz w:val="22"/>
                <w:szCs w:val="22"/>
              </w:rPr>
            </w:pPr>
            <w:r w:rsidRPr="009C3EFF">
              <w:rPr>
                <w:rFonts w:ascii="Arial" w:hAnsi="Arial" w:cs="Arial"/>
                <w:color w:val="000000"/>
                <w:sz w:val="22"/>
                <w:szCs w:val="22"/>
              </w:rPr>
              <w:t>6</w:t>
            </w:r>
          </w:p>
        </w:tc>
        <w:tc>
          <w:tcPr>
            <w:tcW w:w="4032" w:type="dxa"/>
            <w:vAlign w:val="center"/>
          </w:tcPr>
          <w:p w:rsidR="000D4120"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 xml:space="preserve">Cruz González Alexia </w:t>
            </w:r>
            <w:proofErr w:type="spellStart"/>
            <w:r w:rsidRPr="009C3EFF">
              <w:rPr>
                <w:rFonts w:ascii="Arial" w:hAnsi="Arial" w:cs="Arial"/>
                <w:color w:val="000000"/>
                <w:sz w:val="22"/>
                <w:szCs w:val="22"/>
              </w:rPr>
              <w:t>Selina</w:t>
            </w:r>
            <w:proofErr w:type="spellEnd"/>
          </w:p>
        </w:tc>
        <w:tc>
          <w:tcPr>
            <w:tcW w:w="3161" w:type="dxa"/>
            <w:vAlign w:val="bottom"/>
          </w:tcPr>
          <w:p w:rsidR="000D4120" w:rsidRPr="009C3EFF" w:rsidRDefault="00121F04" w:rsidP="000D4120">
            <w:pPr>
              <w:jc w:val="center"/>
              <w:rPr>
                <w:rFonts w:ascii="Arial" w:hAnsi="Arial" w:cs="Arial"/>
                <w:color w:val="000000"/>
                <w:sz w:val="22"/>
                <w:szCs w:val="22"/>
              </w:rPr>
            </w:pPr>
            <w:r w:rsidRPr="009C3EFF">
              <w:rPr>
                <w:rFonts w:ascii="Arial" w:hAnsi="Arial" w:cs="Arial"/>
                <w:color w:val="000000"/>
                <w:sz w:val="22"/>
                <w:szCs w:val="22"/>
              </w:rPr>
              <w:t xml:space="preserve">Capacitadora Asistente </w:t>
            </w:r>
            <w:r w:rsidR="00EE3B6E" w:rsidRPr="009C3EFF">
              <w:rPr>
                <w:rFonts w:ascii="Arial" w:hAnsi="Arial" w:cs="Arial"/>
                <w:color w:val="000000"/>
                <w:sz w:val="22"/>
                <w:szCs w:val="22"/>
              </w:rPr>
              <w:t>Electoral Local</w:t>
            </w:r>
          </w:p>
        </w:tc>
        <w:tc>
          <w:tcPr>
            <w:tcW w:w="927" w:type="dxa"/>
            <w:vAlign w:val="center"/>
          </w:tcPr>
          <w:p w:rsidR="000D4120" w:rsidRPr="009C3EFF" w:rsidRDefault="000D4120">
            <w:pPr>
              <w:jc w:val="center"/>
              <w:rPr>
                <w:rFonts w:ascii="Arial" w:hAnsi="Arial" w:cs="Arial"/>
                <w:color w:val="000000"/>
                <w:sz w:val="22"/>
                <w:szCs w:val="22"/>
              </w:rPr>
            </w:pPr>
            <w:r w:rsidRPr="009C3EFF">
              <w:rPr>
                <w:rFonts w:ascii="Arial" w:hAnsi="Arial" w:cs="Arial"/>
                <w:color w:val="000000"/>
                <w:sz w:val="22"/>
                <w:szCs w:val="22"/>
              </w:rPr>
              <w:t>10</w:t>
            </w:r>
          </w:p>
        </w:tc>
      </w:tr>
      <w:tr w:rsidR="000D4120" w:rsidRPr="009C3EFF" w:rsidTr="00EE3B6E">
        <w:trPr>
          <w:jc w:val="center"/>
        </w:trPr>
        <w:tc>
          <w:tcPr>
            <w:tcW w:w="571" w:type="dxa"/>
            <w:vAlign w:val="center"/>
          </w:tcPr>
          <w:p w:rsidR="000D4120" w:rsidRPr="009C3EFF" w:rsidRDefault="000D4120" w:rsidP="00AB4D9C">
            <w:pPr>
              <w:jc w:val="center"/>
              <w:rPr>
                <w:rFonts w:ascii="Arial" w:hAnsi="Arial" w:cs="Arial"/>
                <w:color w:val="000000"/>
                <w:sz w:val="22"/>
                <w:szCs w:val="22"/>
              </w:rPr>
            </w:pPr>
            <w:r w:rsidRPr="009C3EFF">
              <w:rPr>
                <w:rFonts w:ascii="Arial" w:hAnsi="Arial" w:cs="Arial"/>
                <w:color w:val="000000"/>
                <w:sz w:val="22"/>
                <w:szCs w:val="22"/>
              </w:rPr>
              <w:t>7</w:t>
            </w:r>
          </w:p>
        </w:tc>
        <w:tc>
          <w:tcPr>
            <w:tcW w:w="4032" w:type="dxa"/>
            <w:vAlign w:val="center"/>
          </w:tcPr>
          <w:p w:rsidR="000D4120"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Hernández Luna José Luis</w:t>
            </w:r>
          </w:p>
        </w:tc>
        <w:tc>
          <w:tcPr>
            <w:tcW w:w="3161" w:type="dxa"/>
            <w:vAlign w:val="bottom"/>
          </w:tcPr>
          <w:p w:rsidR="000D4120" w:rsidRPr="009C3EFF" w:rsidRDefault="00EE3B6E" w:rsidP="000D4120">
            <w:pPr>
              <w:jc w:val="center"/>
              <w:rPr>
                <w:rFonts w:ascii="Arial" w:hAnsi="Arial" w:cs="Arial"/>
                <w:color w:val="000000"/>
                <w:sz w:val="22"/>
                <w:szCs w:val="22"/>
              </w:rPr>
            </w:pPr>
            <w:r w:rsidRPr="009C3EFF">
              <w:rPr>
                <w:rFonts w:ascii="Arial" w:hAnsi="Arial" w:cs="Arial"/>
                <w:color w:val="000000"/>
                <w:sz w:val="22"/>
                <w:szCs w:val="22"/>
              </w:rPr>
              <w:t>Supervisor Electoral Local</w:t>
            </w:r>
          </w:p>
        </w:tc>
        <w:tc>
          <w:tcPr>
            <w:tcW w:w="927" w:type="dxa"/>
            <w:vAlign w:val="center"/>
          </w:tcPr>
          <w:p w:rsidR="000D4120" w:rsidRPr="009C3EFF" w:rsidRDefault="000D4120">
            <w:pPr>
              <w:jc w:val="center"/>
              <w:rPr>
                <w:rFonts w:ascii="Arial" w:hAnsi="Arial" w:cs="Arial"/>
                <w:color w:val="000000"/>
                <w:sz w:val="22"/>
                <w:szCs w:val="22"/>
              </w:rPr>
            </w:pPr>
            <w:r w:rsidRPr="009C3EFF">
              <w:rPr>
                <w:rFonts w:ascii="Arial" w:hAnsi="Arial" w:cs="Arial"/>
                <w:color w:val="000000"/>
                <w:sz w:val="22"/>
                <w:szCs w:val="22"/>
              </w:rPr>
              <w:t>11</w:t>
            </w:r>
          </w:p>
        </w:tc>
      </w:tr>
      <w:tr w:rsidR="00121F04" w:rsidRPr="009C3EFF" w:rsidTr="00C6355F">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8</w:t>
            </w:r>
          </w:p>
        </w:tc>
        <w:tc>
          <w:tcPr>
            <w:tcW w:w="4032" w:type="dxa"/>
            <w:vAlign w:val="center"/>
          </w:tcPr>
          <w:p w:rsidR="00121F04" w:rsidRPr="009C3EFF" w:rsidRDefault="009C3EFF" w:rsidP="000D4120">
            <w:pPr>
              <w:jc w:val="both"/>
              <w:rPr>
                <w:rFonts w:ascii="Arial" w:hAnsi="Arial" w:cs="Arial"/>
                <w:color w:val="000000"/>
                <w:sz w:val="22"/>
                <w:szCs w:val="22"/>
              </w:rPr>
            </w:pPr>
            <w:proofErr w:type="spellStart"/>
            <w:r w:rsidRPr="009C3EFF">
              <w:rPr>
                <w:rFonts w:ascii="Arial" w:hAnsi="Arial" w:cs="Arial"/>
                <w:color w:val="000000"/>
                <w:sz w:val="22"/>
                <w:szCs w:val="22"/>
              </w:rPr>
              <w:t>Nazarin</w:t>
            </w:r>
            <w:proofErr w:type="spellEnd"/>
            <w:r w:rsidRPr="009C3EFF">
              <w:rPr>
                <w:rFonts w:ascii="Arial" w:hAnsi="Arial" w:cs="Arial"/>
                <w:color w:val="000000"/>
                <w:sz w:val="22"/>
                <w:szCs w:val="22"/>
              </w:rPr>
              <w:t xml:space="preserve"> Romero Juan Ramón</w:t>
            </w:r>
          </w:p>
        </w:tc>
        <w:tc>
          <w:tcPr>
            <w:tcW w:w="3161"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11</w:t>
            </w:r>
          </w:p>
        </w:tc>
      </w:tr>
      <w:tr w:rsidR="00121F04" w:rsidRPr="009C3EFF" w:rsidTr="00C6355F">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9</w:t>
            </w:r>
          </w:p>
        </w:tc>
        <w:tc>
          <w:tcPr>
            <w:tcW w:w="4032" w:type="dxa"/>
            <w:vAlign w:val="center"/>
          </w:tcPr>
          <w:p w:rsidR="00121F04"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García Valle Oscar Francisco</w:t>
            </w:r>
          </w:p>
        </w:tc>
        <w:tc>
          <w:tcPr>
            <w:tcW w:w="3161" w:type="dxa"/>
            <w:vAlign w:val="center"/>
          </w:tcPr>
          <w:p w:rsidR="00121F04" w:rsidRPr="009C3EFF" w:rsidRDefault="00121F04" w:rsidP="00DE7719">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11</w:t>
            </w:r>
          </w:p>
        </w:tc>
      </w:tr>
      <w:tr w:rsidR="00121F04" w:rsidRPr="009C3EFF" w:rsidTr="00C6355F">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10</w:t>
            </w:r>
          </w:p>
        </w:tc>
        <w:tc>
          <w:tcPr>
            <w:tcW w:w="4032" w:type="dxa"/>
            <w:vAlign w:val="center"/>
          </w:tcPr>
          <w:p w:rsidR="00121F04"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Reyes Ruiz Mayte Alejandrina</w:t>
            </w:r>
          </w:p>
        </w:tc>
        <w:tc>
          <w:tcPr>
            <w:tcW w:w="3161"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w:t>
            </w:r>
            <w:r w:rsidR="00DE7719"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11</w:t>
            </w:r>
          </w:p>
        </w:tc>
      </w:tr>
      <w:tr w:rsidR="00121F04" w:rsidRPr="009C3EFF" w:rsidTr="00C6355F">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11</w:t>
            </w:r>
          </w:p>
        </w:tc>
        <w:tc>
          <w:tcPr>
            <w:tcW w:w="4032" w:type="dxa"/>
            <w:vAlign w:val="center"/>
          </w:tcPr>
          <w:p w:rsidR="00121F04"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Fernández Espinosa Abraham</w:t>
            </w:r>
          </w:p>
        </w:tc>
        <w:tc>
          <w:tcPr>
            <w:tcW w:w="3161" w:type="dxa"/>
            <w:vAlign w:val="center"/>
          </w:tcPr>
          <w:p w:rsidR="00121F04" w:rsidRPr="009C3EFF" w:rsidRDefault="00DE7719" w:rsidP="00C6355F">
            <w:pPr>
              <w:jc w:val="center"/>
              <w:rPr>
                <w:rFonts w:ascii="Arial" w:hAnsi="Arial" w:cs="Arial"/>
                <w:color w:val="000000"/>
                <w:sz w:val="22"/>
                <w:szCs w:val="22"/>
              </w:rPr>
            </w:pPr>
            <w:r w:rsidRPr="009C3EFF">
              <w:rPr>
                <w:rFonts w:ascii="Arial" w:hAnsi="Arial" w:cs="Arial"/>
                <w:color w:val="000000"/>
                <w:sz w:val="22"/>
                <w:szCs w:val="22"/>
              </w:rPr>
              <w:t>Capacitador</w:t>
            </w:r>
            <w:r w:rsidR="00121F04" w:rsidRPr="009C3EFF">
              <w:rPr>
                <w:rFonts w:ascii="Arial" w:hAnsi="Arial" w:cs="Arial"/>
                <w:color w:val="000000"/>
                <w:sz w:val="22"/>
                <w:szCs w:val="22"/>
              </w:rPr>
              <w:t xml:space="preserve">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11</w:t>
            </w:r>
          </w:p>
        </w:tc>
      </w:tr>
    </w:tbl>
    <w:p w:rsidR="00DE7719" w:rsidRPr="009C3EFF" w:rsidRDefault="00DE7719" w:rsidP="009C3EFF">
      <w:pPr>
        <w:pStyle w:val="Texto"/>
        <w:tabs>
          <w:tab w:val="left" w:pos="426"/>
        </w:tabs>
        <w:spacing w:after="0" w:line="360" w:lineRule="auto"/>
        <w:ind w:firstLine="0"/>
        <w:jc w:val="center"/>
        <w:rPr>
          <w:b/>
          <w:sz w:val="22"/>
          <w:szCs w:val="22"/>
          <w:lang w:val="es-MX"/>
        </w:rPr>
      </w:pPr>
    </w:p>
    <w:p w:rsidR="00C5254D" w:rsidRPr="009C3EFF" w:rsidRDefault="00C5254D" w:rsidP="00C5254D">
      <w:pPr>
        <w:pStyle w:val="Texto"/>
        <w:tabs>
          <w:tab w:val="left" w:pos="426"/>
        </w:tabs>
        <w:spacing w:after="0" w:line="240" w:lineRule="auto"/>
        <w:ind w:firstLine="0"/>
        <w:jc w:val="center"/>
        <w:rPr>
          <w:b/>
          <w:sz w:val="22"/>
          <w:szCs w:val="22"/>
          <w:lang w:val="es-MX"/>
        </w:rPr>
      </w:pPr>
      <w:r w:rsidRPr="009C3EFF">
        <w:rPr>
          <w:b/>
          <w:sz w:val="22"/>
          <w:szCs w:val="22"/>
          <w:lang w:val="es-MX"/>
        </w:rPr>
        <w:t>CONSEJO MUNICIPAL ELECTORAL DE CUAUHTÉMOC</w:t>
      </w:r>
    </w:p>
    <w:p w:rsidR="00C5254D" w:rsidRPr="009C3EFF" w:rsidRDefault="00C5254D" w:rsidP="00C5254D">
      <w:pPr>
        <w:pStyle w:val="Texto"/>
        <w:tabs>
          <w:tab w:val="left" w:pos="426"/>
        </w:tabs>
        <w:spacing w:after="0" w:line="240" w:lineRule="auto"/>
        <w:ind w:firstLine="0"/>
        <w:jc w:val="center"/>
        <w:rPr>
          <w:b/>
          <w:i/>
          <w:szCs w:val="22"/>
          <w:lang w:val="es-MX"/>
        </w:rPr>
      </w:pPr>
      <w:r w:rsidRPr="009C3EFF">
        <w:rPr>
          <w:b/>
          <w:i/>
          <w:szCs w:val="22"/>
          <w:lang w:val="es-MX"/>
        </w:rPr>
        <w:t>Tabla 5</w:t>
      </w:r>
    </w:p>
    <w:tbl>
      <w:tblPr>
        <w:tblStyle w:val="Tablaconcuadrcula"/>
        <w:tblW w:w="8691" w:type="dxa"/>
        <w:jc w:val="center"/>
        <w:tblLook w:val="04A0" w:firstRow="1" w:lastRow="0" w:firstColumn="1" w:lastColumn="0" w:noHBand="0" w:noVBand="1"/>
      </w:tblPr>
      <w:tblGrid>
        <w:gridCol w:w="571"/>
        <w:gridCol w:w="4082"/>
        <w:gridCol w:w="3111"/>
        <w:gridCol w:w="927"/>
      </w:tblGrid>
      <w:tr w:rsidR="000D4120" w:rsidRPr="009C3EFF" w:rsidTr="00EE3B6E">
        <w:trPr>
          <w:jc w:val="center"/>
        </w:trPr>
        <w:tc>
          <w:tcPr>
            <w:tcW w:w="571" w:type="dxa"/>
            <w:shd w:val="clear" w:color="auto" w:fill="CCC0D9" w:themeFill="accent4" w:themeFillTint="66"/>
            <w:vAlign w:val="center"/>
          </w:tcPr>
          <w:p w:rsidR="000D4120" w:rsidRPr="009C3EFF" w:rsidRDefault="000D4120" w:rsidP="00AB4D9C">
            <w:pPr>
              <w:tabs>
                <w:tab w:val="left" w:pos="426"/>
              </w:tabs>
              <w:jc w:val="center"/>
              <w:rPr>
                <w:rFonts w:ascii="Arial" w:hAnsi="Arial" w:cs="Arial"/>
                <w:b/>
                <w:sz w:val="22"/>
                <w:szCs w:val="22"/>
              </w:rPr>
            </w:pPr>
            <w:r w:rsidRPr="009C3EFF">
              <w:rPr>
                <w:rFonts w:ascii="Arial" w:hAnsi="Arial" w:cs="Arial"/>
                <w:b/>
                <w:sz w:val="22"/>
                <w:szCs w:val="22"/>
              </w:rPr>
              <w:t>No.</w:t>
            </w:r>
          </w:p>
        </w:tc>
        <w:tc>
          <w:tcPr>
            <w:tcW w:w="4082" w:type="dxa"/>
            <w:shd w:val="clear" w:color="auto" w:fill="CCC0D9" w:themeFill="accent4" w:themeFillTint="66"/>
            <w:vAlign w:val="center"/>
          </w:tcPr>
          <w:p w:rsidR="000D4120" w:rsidRPr="009C3EFF" w:rsidRDefault="009C3EFF" w:rsidP="00AB4D9C">
            <w:pPr>
              <w:tabs>
                <w:tab w:val="left" w:pos="426"/>
              </w:tabs>
              <w:jc w:val="center"/>
              <w:rPr>
                <w:rFonts w:ascii="Arial" w:hAnsi="Arial" w:cs="Arial"/>
                <w:b/>
                <w:sz w:val="22"/>
                <w:szCs w:val="22"/>
              </w:rPr>
            </w:pPr>
            <w:r w:rsidRPr="009C3EFF">
              <w:rPr>
                <w:rFonts w:ascii="Arial" w:hAnsi="Arial" w:cs="Arial"/>
                <w:b/>
                <w:sz w:val="22"/>
                <w:szCs w:val="22"/>
              </w:rPr>
              <w:t>NOMBRE</w:t>
            </w:r>
          </w:p>
        </w:tc>
        <w:tc>
          <w:tcPr>
            <w:tcW w:w="3111" w:type="dxa"/>
            <w:shd w:val="clear" w:color="auto" w:fill="CCC0D9" w:themeFill="accent4" w:themeFillTint="66"/>
          </w:tcPr>
          <w:p w:rsidR="000D4120" w:rsidRPr="009C3EFF" w:rsidRDefault="000D4120" w:rsidP="00AB4D9C">
            <w:pPr>
              <w:tabs>
                <w:tab w:val="left" w:pos="426"/>
              </w:tabs>
              <w:jc w:val="center"/>
              <w:rPr>
                <w:rFonts w:ascii="Arial" w:hAnsi="Arial" w:cs="Arial"/>
                <w:b/>
                <w:sz w:val="22"/>
                <w:szCs w:val="22"/>
              </w:rPr>
            </w:pPr>
            <w:r w:rsidRPr="009C3EFF">
              <w:rPr>
                <w:rFonts w:ascii="Arial" w:hAnsi="Arial" w:cs="Arial"/>
                <w:b/>
                <w:sz w:val="22"/>
                <w:szCs w:val="22"/>
              </w:rPr>
              <w:t>CARGO</w:t>
            </w:r>
          </w:p>
        </w:tc>
        <w:tc>
          <w:tcPr>
            <w:tcW w:w="927" w:type="dxa"/>
            <w:shd w:val="clear" w:color="auto" w:fill="CCC0D9" w:themeFill="accent4" w:themeFillTint="66"/>
          </w:tcPr>
          <w:p w:rsidR="000D4120" w:rsidRPr="009C3EFF" w:rsidRDefault="000D4120" w:rsidP="00AB4D9C">
            <w:pPr>
              <w:tabs>
                <w:tab w:val="left" w:pos="426"/>
              </w:tabs>
              <w:jc w:val="center"/>
              <w:rPr>
                <w:rFonts w:ascii="Arial" w:hAnsi="Arial" w:cs="Arial"/>
                <w:b/>
                <w:sz w:val="22"/>
                <w:szCs w:val="22"/>
              </w:rPr>
            </w:pPr>
            <w:r w:rsidRPr="009C3EFF">
              <w:rPr>
                <w:rFonts w:ascii="Arial" w:hAnsi="Arial" w:cs="Arial"/>
                <w:b/>
                <w:sz w:val="22"/>
                <w:szCs w:val="22"/>
              </w:rPr>
              <w:t>ZORE</w:t>
            </w:r>
          </w:p>
        </w:tc>
      </w:tr>
      <w:tr w:rsidR="000D4120" w:rsidRPr="009C3EFF" w:rsidTr="00EE3B6E">
        <w:trPr>
          <w:jc w:val="center"/>
        </w:trPr>
        <w:tc>
          <w:tcPr>
            <w:tcW w:w="571" w:type="dxa"/>
            <w:vAlign w:val="center"/>
          </w:tcPr>
          <w:p w:rsidR="000D4120" w:rsidRPr="009C3EFF" w:rsidRDefault="000D4120" w:rsidP="00AB4D9C">
            <w:pPr>
              <w:jc w:val="center"/>
              <w:rPr>
                <w:rFonts w:ascii="Arial" w:hAnsi="Arial" w:cs="Arial"/>
                <w:color w:val="000000"/>
                <w:sz w:val="22"/>
                <w:szCs w:val="22"/>
              </w:rPr>
            </w:pPr>
            <w:r w:rsidRPr="009C3EFF">
              <w:rPr>
                <w:rFonts w:ascii="Arial" w:hAnsi="Arial" w:cs="Arial"/>
                <w:color w:val="000000"/>
                <w:sz w:val="22"/>
                <w:szCs w:val="22"/>
              </w:rPr>
              <w:t>1</w:t>
            </w:r>
          </w:p>
        </w:tc>
        <w:tc>
          <w:tcPr>
            <w:tcW w:w="4082" w:type="dxa"/>
            <w:vAlign w:val="center"/>
          </w:tcPr>
          <w:p w:rsidR="000D4120"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Rivera Ventura Erika</w:t>
            </w:r>
          </w:p>
        </w:tc>
        <w:tc>
          <w:tcPr>
            <w:tcW w:w="3111" w:type="dxa"/>
            <w:vAlign w:val="center"/>
          </w:tcPr>
          <w:p w:rsidR="000D4120" w:rsidRPr="009C3EFF" w:rsidRDefault="00EE3B6E" w:rsidP="000D4120">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927" w:type="dxa"/>
            <w:vAlign w:val="center"/>
          </w:tcPr>
          <w:p w:rsidR="000D4120" w:rsidRPr="009C3EFF" w:rsidRDefault="000D4120">
            <w:pPr>
              <w:jc w:val="center"/>
              <w:rPr>
                <w:rFonts w:ascii="Arial" w:hAnsi="Arial" w:cs="Arial"/>
                <w:color w:val="000000"/>
                <w:sz w:val="22"/>
                <w:szCs w:val="22"/>
              </w:rPr>
            </w:pPr>
            <w:r w:rsidRPr="009C3EFF">
              <w:rPr>
                <w:rFonts w:ascii="Arial" w:hAnsi="Arial" w:cs="Arial"/>
                <w:color w:val="000000"/>
                <w:sz w:val="22"/>
                <w:szCs w:val="22"/>
              </w:rPr>
              <w:t>12</w:t>
            </w:r>
          </w:p>
        </w:tc>
      </w:tr>
      <w:tr w:rsidR="00121F04" w:rsidRPr="009C3EFF" w:rsidTr="00EE3B6E">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2</w:t>
            </w:r>
          </w:p>
        </w:tc>
        <w:tc>
          <w:tcPr>
            <w:tcW w:w="4082" w:type="dxa"/>
            <w:vAlign w:val="center"/>
          </w:tcPr>
          <w:p w:rsidR="00121F04"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Ortiz Aguayo Carmen Maribel</w:t>
            </w:r>
          </w:p>
        </w:tc>
        <w:tc>
          <w:tcPr>
            <w:tcW w:w="3111"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w:t>
            </w:r>
            <w:r w:rsidR="00DE7719"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12</w:t>
            </w:r>
          </w:p>
        </w:tc>
      </w:tr>
      <w:tr w:rsidR="00121F04" w:rsidRPr="009C3EFF" w:rsidTr="00EE3B6E">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3</w:t>
            </w:r>
          </w:p>
        </w:tc>
        <w:tc>
          <w:tcPr>
            <w:tcW w:w="4082" w:type="dxa"/>
            <w:vAlign w:val="center"/>
          </w:tcPr>
          <w:p w:rsidR="00121F04"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Bayardo Parra María</w:t>
            </w:r>
          </w:p>
        </w:tc>
        <w:tc>
          <w:tcPr>
            <w:tcW w:w="3111"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12</w:t>
            </w:r>
          </w:p>
        </w:tc>
      </w:tr>
      <w:tr w:rsidR="00121F04" w:rsidRPr="009C3EFF" w:rsidTr="00EE3B6E">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4</w:t>
            </w:r>
          </w:p>
        </w:tc>
        <w:tc>
          <w:tcPr>
            <w:tcW w:w="4082" w:type="dxa"/>
            <w:vAlign w:val="center"/>
          </w:tcPr>
          <w:p w:rsidR="00121F04"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Solórzano Torres Gabriela</w:t>
            </w:r>
          </w:p>
        </w:tc>
        <w:tc>
          <w:tcPr>
            <w:tcW w:w="3111"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w:t>
            </w:r>
            <w:r w:rsidR="00DE7719"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12</w:t>
            </w:r>
          </w:p>
        </w:tc>
      </w:tr>
      <w:tr w:rsidR="00121F04" w:rsidRPr="009C3EFF" w:rsidTr="00EE3B6E">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5</w:t>
            </w:r>
          </w:p>
        </w:tc>
        <w:tc>
          <w:tcPr>
            <w:tcW w:w="4082" w:type="dxa"/>
            <w:vAlign w:val="center"/>
          </w:tcPr>
          <w:p w:rsidR="00121F04"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 xml:space="preserve">González Alcaraz Miriam Mercedes </w:t>
            </w:r>
          </w:p>
        </w:tc>
        <w:tc>
          <w:tcPr>
            <w:tcW w:w="3111"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12</w:t>
            </w:r>
          </w:p>
        </w:tc>
      </w:tr>
      <w:tr w:rsidR="00121F04" w:rsidRPr="009C3EFF" w:rsidTr="00EE3B6E">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6</w:t>
            </w:r>
          </w:p>
        </w:tc>
        <w:tc>
          <w:tcPr>
            <w:tcW w:w="4082" w:type="dxa"/>
            <w:vAlign w:val="center"/>
          </w:tcPr>
          <w:p w:rsidR="00121F04"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Muñoz Gutiérrez Patricia</w:t>
            </w:r>
          </w:p>
        </w:tc>
        <w:tc>
          <w:tcPr>
            <w:tcW w:w="3111"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w:t>
            </w:r>
            <w:r w:rsidR="00DE7719"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12</w:t>
            </w:r>
          </w:p>
        </w:tc>
      </w:tr>
      <w:tr w:rsidR="00121F04" w:rsidRPr="009C3EFF" w:rsidTr="00EE3B6E">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7</w:t>
            </w:r>
          </w:p>
        </w:tc>
        <w:tc>
          <w:tcPr>
            <w:tcW w:w="4082" w:type="dxa"/>
            <w:vAlign w:val="center"/>
          </w:tcPr>
          <w:p w:rsidR="00121F04"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 xml:space="preserve">Verduzco Ochoa Pablo Cesar </w:t>
            </w:r>
          </w:p>
        </w:tc>
        <w:tc>
          <w:tcPr>
            <w:tcW w:w="3111"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w:t>
            </w:r>
            <w:r w:rsidR="00DE7719" w:rsidRPr="009C3EFF">
              <w:rPr>
                <w:rFonts w:ascii="Arial" w:hAnsi="Arial" w:cs="Arial"/>
                <w:color w:val="000000"/>
                <w:sz w:val="22"/>
                <w:szCs w:val="22"/>
              </w:rPr>
              <w:t>apacitador</w:t>
            </w:r>
            <w:r w:rsidRPr="009C3EFF">
              <w:rPr>
                <w:rFonts w:ascii="Arial" w:hAnsi="Arial" w:cs="Arial"/>
                <w:color w:val="000000"/>
                <w:sz w:val="22"/>
                <w:szCs w:val="22"/>
              </w:rPr>
              <w:t xml:space="preserve">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12</w:t>
            </w:r>
          </w:p>
        </w:tc>
      </w:tr>
      <w:tr w:rsidR="00121F04" w:rsidRPr="009C3EFF" w:rsidTr="00EE3B6E">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8</w:t>
            </w:r>
          </w:p>
        </w:tc>
        <w:tc>
          <w:tcPr>
            <w:tcW w:w="4082" w:type="dxa"/>
            <w:vAlign w:val="center"/>
          </w:tcPr>
          <w:p w:rsidR="00121F04"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Macías Salazar Monserrat</w:t>
            </w:r>
          </w:p>
        </w:tc>
        <w:tc>
          <w:tcPr>
            <w:tcW w:w="3111"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w:t>
            </w:r>
            <w:r w:rsidR="00DE7719"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12</w:t>
            </w:r>
          </w:p>
        </w:tc>
      </w:tr>
      <w:tr w:rsidR="00121F04" w:rsidRPr="009C3EFF" w:rsidTr="00EE3B6E">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9</w:t>
            </w:r>
          </w:p>
        </w:tc>
        <w:tc>
          <w:tcPr>
            <w:tcW w:w="4082" w:type="dxa"/>
            <w:vAlign w:val="center"/>
          </w:tcPr>
          <w:p w:rsidR="00121F04" w:rsidRPr="009C3EFF" w:rsidRDefault="009C3EFF" w:rsidP="000D4120">
            <w:pPr>
              <w:jc w:val="both"/>
              <w:rPr>
                <w:rFonts w:ascii="Arial" w:hAnsi="Arial" w:cs="Arial"/>
                <w:color w:val="000000"/>
                <w:sz w:val="22"/>
                <w:szCs w:val="22"/>
              </w:rPr>
            </w:pPr>
            <w:proofErr w:type="spellStart"/>
            <w:r w:rsidRPr="009C3EFF">
              <w:rPr>
                <w:rFonts w:ascii="Arial" w:hAnsi="Arial" w:cs="Arial"/>
                <w:color w:val="000000"/>
                <w:sz w:val="22"/>
                <w:szCs w:val="22"/>
              </w:rPr>
              <w:t>Montelón</w:t>
            </w:r>
            <w:proofErr w:type="spellEnd"/>
            <w:r w:rsidRPr="009C3EFF">
              <w:rPr>
                <w:rFonts w:ascii="Arial" w:hAnsi="Arial" w:cs="Arial"/>
                <w:color w:val="000000"/>
                <w:sz w:val="22"/>
                <w:szCs w:val="22"/>
              </w:rPr>
              <w:t xml:space="preserve"> Alcázar José Luis </w:t>
            </w:r>
          </w:p>
        </w:tc>
        <w:tc>
          <w:tcPr>
            <w:tcW w:w="3111" w:type="dxa"/>
            <w:vAlign w:val="center"/>
          </w:tcPr>
          <w:p w:rsidR="00121F04" w:rsidRPr="009C3EFF" w:rsidRDefault="00121F04" w:rsidP="00DE7719">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12</w:t>
            </w:r>
          </w:p>
        </w:tc>
      </w:tr>
      <w:tr w:rsidR="00121F04" w:rsidRPr="009C3EFF" w:rsidTr="00EE3B6E">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10</w:t>
            </w:r>
          </w:p>
        </w:tc>
        <w:tc>
          <w:tcPr>
            <w:tcW w:w="4082" w:type="dxa"/>
            <w:vAlign w:val="center"/>
          </w:tcPr>
          <w:p w:rsidR="00121F04"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Silva Hernández Sandra</w:t>
            </w:r>
          </w:p>
        </w:tc>
        <w:tc>
          <w:tcPr>
            <w:tcW w:w="3111"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w:t>
            </w:r>
            <w:r w:rsidR="00DE7719"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12</w:t>
            </w:r>
          </w:p>
        </w:tc>
      </w:tr>
      <w:tr w:rsidR="00121F04" w:rsidRPr="009C3EFF" w:rsidTr="00EE3B6E">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lastRenderedPageBreak/>
              <w:t>11</w:t>
            </w:r>
          </w:p>
        </w:tc>
        <w:tc>
          <w:tcPr>
            <w:tcW w:w="4082" w:type="dxa"/>
            <w:vAlign w:val="center"/>
          </w:tcPr>
          <w:p w:rsidR="00121F04" w:rsidRPr="009C3EFF" w:rsidRDefault="009C3EFF" w:rsidP="000D4120">
            <w:pPr>
              <w:jc w:val="both"/>
              <w:rPr>
                <w:rFonts w:ascii="Arial" w:hAnsi="Arial" w:cs="Arial"/>
                <w:color w:val="000000"/>
                <w:sz w:val="22"/>
                <w:szCs w:val="22"/>
              </w:rPr>
            </w:pPr>
            <w:r w:rsidRPr="009C3EFF">
              <w:rPr>
                <w:rFonts w:ascii="Arial" w:hAnsi="Arial" w:cs="Arial"/>
                <w:color w:val="000000"/>
                <w:sz w:val="22"/>
                <w:szCs w:val="22"/>
              </w:rPr>
              <w:t xml:space="preserve">Pulido Verduzco Angélica Cecilia </w:t>
            </w:r>
          </w:p>
        </w:tc>
        <w:tc>
          <w:tcPr>
            <w:tcW w:w="3111"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927" w:type="dxa"/>
            <w:vAlign w:val="center"/>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12</w:t>
            </w:r>
          </w:p>
        </w:tc>
      </w:tr>
    </w:tbl>
    <w:p w:rsidR="00DE7719" w:rsidRPr="009C3EFF" w:rsidRDefault="00DE7719" w:rsidP="009C3EFF">
      <w:pPr>
        <w:pStyle w:val="Texto"/>
        <w:tabs>
          <w:tab w:val="left" w:pos="426"/>
        </w:tabs>
        <w:spacing w:after="0" w:line="360" w:lineRule="auto"/>
        <w:ind w:firstLine="0"/>
        <w:jc w:val="center"/>
        <w:rPr>
          <w:b/>
          <w:sz w:val="22"/>
          <w:szCs w:val="22"/>
          <w:lang w:val="es-MX"/>
        </w:rPr>
      </w:pPr>
    </w:p>
    <w:p w:rsidR="00C5254D" w:rsidRPr="009C3EFF" w:rsidRDefault="00C5254D" w:rsidP="00C5254D">
      <w:pPr>
        <w:pStyle w:val="Texto"/>
        <w:tabs>
          <w:tab w:val="left" w:pos="426"/>
        </w:tabs>
        <w:spacing w:after="0" w:line="240" w:lineRule="auto"/>
        <w:ind w:firstLine="0"/>
        <w:jc w:val="center"/>
        <w:rPr>
          <w:b/>
          <w:sz w:val="22"/>
          <w:szCs w:val="22"/>
          <w:lang w:val="es-MX"/>
        </w:rPr>
      </w:pPr>
      <w:r w:rsidRPr="009C3EFF">
        <w:rPr>
          <w:b/>
          <w:sz w:val="22"/>
          <w:szCs w:val="22"/>
          <w:lang w:val="es-MX"/>
        </w:rPr>
        <w:t>CONSEJO MUNICIPAL ELECTORAL DE IXTLAHUACÁN</w:t>
      </w:r>
    </w:p>
    <w:p w:rsidR="00C5254D" w:rsidRPr="009C3EFF" w:rsidRDefault="00C5254D" w:rsidP="00C5254D">
      <w:pPr>
        <w:pStyle w:val="Texto"/>
        <w:tabs>
          <w:tab w:val="left" w:pos="426"/>
        </w:tabs>
        <w:spacing w:after="0" w:line="240" w:lineRule="auto"/>
        <w:ind w:firstLine="0"/>
        <w:jc w:val="center"/>
        <w:rPr>
          <w:b/>
          <w:i/>
          <w:szCs w:val="22"/>
          <w:lang w:val="es-MX"/>
        </w:rPr>
      </w:pPr>
      <w:r w:rsidRPr="009C3EFF">
        <w:rPr>
          <w:b/>
          <w:i/>
          <w:szCs w:val="22"/>
          <w:lang w:val="es-MX"/>
        </w:rPr>
        <w:t>Tabla 6</w:t>
      </w:r>
    </w:p>
    <w:tbl>
      <w:tblPr>
        <w:tblStyle w:val="Tablaconcuadrcula"/>
        <w:tblW w:w="8592" w:type="dxa"/>
        <w:jc w:val="center"/>
        <w:tblLook w:val="04A0" w:firstRow="1" w:lastRow="0" w:firstColumn="1" w:lastColumn="0" w:noHBand="0" w:noVBand="1"/>
      </w:tblPr>
      <w:tblGrid>
        <w:gridCol w:w="571"/>
        <w:gridCol w:w="4032"/>
        <w:gridCol w:w="3161"/>
        <w:gridCol w:w="828"/>
      </w:tblGrid>
      <w:tr w:rsidR="00BD656E" w:rsidRPr="009C3EFF" w:rsidTr="00EE3B6E">
        <w:trPr>
          <w:jc w:val="center"/>
        </w:trPr>
        <w:tc>
          <w:tcPr>
            <w:tcW w:w="571" w:type="dxa"/>
            <w:shd w:val="clear" w:color="auto" w:fill="CCC0D9" w:themeFill="accent4" w:themeFillTint="66"/>
            <w:vAlign w:val="center"/>
          </w:tcPr>
          <w:p w:rsidR="00BD656E" w:rsidRPr="009C3EFF" w:rsidRDefault="00BD656E" w:rsidP="00AB4D9C">
            <w:pPr>
              <w:tabs>
                <w:tab w:val="left" w:pos="426"/>
              </w:tabs>
              <w:jc w:val="center"/>
              <w:rPr>
                <w:rFonts w:ascii="Arial" w:hAnsi="Arial" w:cs="Arial"/>
                <w:b/>
                <w:sz w:val="22"/>
                <w:szCs w:val="22"/>
              </w:rPr>
            </w:pPr>
            <w:r w:rsidRPr="009C3EFF">
              <w:rPr>
                <w:rFonts w:ascii="Arial" w:hAnsi="Arial" w:cs="Arial"/>
                <w:b/>
                <w:sz w:val="22"/>
                <w:szCs w:val="22"/>
              </w:rPr>
              <w:t>No.</w:t>
            </w:r>
          </w:p>
        </w:tc>
        <w:tc>
          <w:tcPr>
            <w:tcW w:w="4032" w:type="dxa"/>
            <w:shd w:val="clear" w:color="auto" w:fill="CCC0D9" w:themeFill="accent4" w:themeFillTint="66"/>
            <w:vAlign w:val="center"/>
          </w:tcPr>
          <w:p w:rsidR="00BD656E" w:rsidRPr="009C3EFF" w:rsidRDefault="00BD656E" w:rsidP="00AB4D9C">
            <w:pPr>
              <w:tabs>
                <w:tab w:val="left" w:pos="426"/>
              </w:tabs>
              <w:jc w:val="center"/>
              <w:rPr>
                <w:rFonts w:ascii="Arial" w:hAnsi="Arial" w:cs="Arial"/>
                <w:b/>
                <w:sz w:val="22"/>
                <w:szCs w:val="22"/>
              </w:rPr>
            </w:pPr>
            <w:r w:rsidRPr="009C3EFF">
              <w:rPr>
                <w:rFonts w:ascii="Arial" w:hAnsi="Arial" w:cs="Arial"/>
                <w:b/>
                <w:sz w:val="22"/>
                <w:szCs w:val="22"/>
              </w:rPr>
              <w:t>NOMBRE</w:t>
            </w:r>
          </w:p>
        </w:tc>
        <w:tc>
          <w:tcPr>
            <w:tcW w:w="3161" w:type="dxa"/>
            <w:shd w:val="clear" w:color="auto" w:fill="CCC0D9" w:themeFill="accent4" w:themeFillTint="66"/>
          </w:tcPr>
          <w:p w:rsidR="00BD656E" w:rsidRPr="009C3EFF" w:rsidRDefault="00BD656E" w:rsidP="00AB4D9C">
            <w:pPr>
              <w:tabs>
                <w:tab w:val="left" w:pos="426"/>
              </w:tabs>
              <w:jc w:val="center"/>
              <w:rPr>
                <w:rFonts w:ascii="Arial" w:hAnsi="Arial" w:cs="Arial"/>
                <w:b/>
                <w:sz w:val="22"/>
                <w:szCs w:val="22"/>
              </w:rPr>
            </w:pPr>
            <w:r w:rsidRPr="009C3EFF">
              <w:rPr>
                <w:rFonts w:ascii="Arial" w:hAnsi="Arial" w:cs="Arial"/>
                <w:b/>
                <w:sz w:val="22"/>
                <w:szCs w:val="22"/>
              </w:rPr>
              <w:t>CARGO</w:t>
            </w:r>
          </w:p>
        </w:tc>
        <w:tc>
          <w:tcPr>
            <w:tcW w:w="828" w:type="dxa"/>
            <w:shd w:val="clear" w:color="auto" w:fill="CCC0D9" w:themeFill="accent4" w:themeFillTint="66"/>
          </w:tcPr>
          <w:p w:rsidR="00BD656E" w:rsidRPr="009C3EFF" w:rsidRDefault="00BD656E" w:rsidP="00AB4D9C">
            <w:pPr>
              <w:tabs>
                <w:tab w:val="left" w:pos="426"/>
              </w:tabs>
              <w:jc w:val="center"/>
              <w:rPr>
                <w:rFonts w:ascii="Arial" w:hAnsi="Arial" w:cs="Arial"/>
                <w:b/>
                <w:sz w:val="22"/>
                <w:szCs w:val="22"/>
              </w:rPr>
            </w:pPr>
            <w:r w:rsidRPr="009C3EFF">
              <w:rPr>
                <w:rFonts w:ascii="Arial" w:hAnsi="Arial" w:cs="Arial"/>
                <w:b/>
                <w:sz w:val="22"/>
                <w:szCs w:val="22"/>
              </w:rPr>
              <w:t>ZORE</w:t>
            </w:r>
          </w:p>
        </w:tc>
      </w:tr>
      <w:tr w:rsidR="00BD656E" w:rsidRPr="009C3EFF" w:rsidTr="00EE3B6E">
        <w:trPr>
          <w:jc w:val="center"/>
        </w:trPr>
        <w:tc>
          <w:tcPr>
            <w:tcW w:w="571" w:type="dxa"/>
            <w:vAlign w:val="center"/>
          </w:tcPr>
          <w:p w:rsidR="00BD656E" w:rsidRPr="009C3EFF" w:rsidRDefault="00BD656E" w:rsidP="00AB4D9C">
            <w:pPr>
              <w:jc w:val="center"/>
              <w:rPr>
                <w:rFonts w:ascii="Arial" w:hAnsi="Arial" w:cs="Arial"/>
                <w:color w:val="000000"/>
                <w:sz w:val="22"/>
                <w:szCs w:val="22"/>
              </w:rPr>
            </w:pPr>
            <w:r w:rsidRPr="009C3EFF">
              <w:rPr>
                <w:rFonts w:ascii="Arial" w:hAnsi="Arial" w:cs="Arial"/>
                <w:color w:val="000000"/>
                <w:sz w:val="22"/>
                <w:szCs w:val="22"/>
              </w:rPr>
              <w:t>1</w:t>
            </w:r>
          </w:p>
        </w:tc>
        <w:tc>
          <w:tcPr>
            <w:tcW w:w="4032" w:type="dxa"/>
            <w:vAlign w:val="center"/>
          </w:tcPr>
          <w:p w:rsidR="00BD656E" w:rsidRPr="009C3EFF" w:rsidRDefault="009C3EFF" w:rsidP="00BD656E">
            <w:pPr>
              <w:jc w:val="both"/>
              <w:rPr>
                <w:rFonts w:ascii="Arial" w:hAnsi="Arial" w:cs="Arial"/>
                <w:color w:val="000000"/>
                <w:sz w:val="22"/>
                <w:szCs w:val="22"/>
              </w:rPr>
            </w:pPr>
            <w:r w:rsidRPr="009C3EFF">
              <w:rPr>
                <w:rFonts w:ascii="Arial" w:hAnsi="Arial" w:cs="Arial"/>
                <w:color w:val="000000"/>
                <w:sz w:val="22"/>
                <w:szCs w:val="22"/>
              </w:rPr>
              <w:t>Villaseñor Parra Frida Fernanda</w:t>
            </w:r>
          </w:p>
        </w:tc>
        <w:tc>
          <w:tcPr>
            <w:tcW w:w="3161" w:type="dxa"/>
            <w:vAlign w:val="center"/>
          </w:tcPr>
          <w:p w:rsidR="00BD656E" w:rsidRPr="009C3EFF" w:rsidRDefault="00EE3B6E" w:rsidP="00AB4D9C">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center"/>
          </w:tcPr>
          <w:p w:rsidR="00BD656E" w:rsidRPr="009C3EFF" w:rsidRDefault="00BD656E" w:rsidP="00AB4D9C">
            <w:pPr>
              <w:jc w:val="center"/>
              <w:rPr>
                <w:rFonts w:ascii="Arial" w:hAnsi="Arial" w:cs="Arial"/>
                <w:color w:val="000000"/>
                <w:sz w:val="22"/>
                <w:szCs w:val="22"/>
              </w:rPr>
            </w:pPr>
            <w:r w:rsidRPr="009C3EFF">
              <w:rPr>
                <w:rFonts w:ascii="Arial" w:hAnsi="Arial" w:cs="Arial"/>
                <w:color w:val="000000"/>
                <w:sz w:val="22"/>
                <w:szCs w:val="22"/>
              </w:rPr>
              <w:t>3</w:t>
            </w:r>
          </w:p>
        </w:tc>
      </w:tr>
      <w:tr w:rsidR="00121F04" w:rsidRPr="009C3EFF" w:rsidTr="00EE3B6E">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2</w:t>
            </w:r>
          </w:p>
        </w:tc>
        <w:tc>
          <w:tcPr>
            <w:tcW w:w="4032" w:type="dxa"/>
            <w:vAlign w:val="center"/>
          </w:tcPr>
          <w:p w:rsidR="00121F04" w:rsidRPr="009C3EFF" w:rsidRDefault="009C3EFF" w:rsidP="00BD656E">
            <w:pPr>
              <w:jc w:val="both"/>
              <w:rPr>
                <w:rFonts w:ascii="Arial" w:hAnsi="Arial" w:cs="Arial"/>
                <w:color w:val="000000"/>
                <w:sz w:val="22"/>
                <w:szCs w:val="22"/>
              </w:rPr>
            </w:pPr>
            <w:r w:rsidRPr="009C3EFF">
              <w:rPr>
                <w:rFonts w:ascii="Arial" w:hAnsi="Arial" w:cs="Arial"/>
                <w:color w:val="000000"/>
                <w:sz w:val="22"/>
                <w:szCs w:val="22"/>
              </w:rPr>
              <w:t xml:space="preserve">Martínez Cárdenas </w:t>
            </w:r>
            <w:proofErr w:type="spellStart"/>
            <w:r w:rsidRPr="009C3EFF">
              <w:rPr>
                <w:rFonts w:ascii="Arial" w:hAnsi="Arial" w:cs="Arial"/>
                <w:color w:val="000000"/>
                <w:sz w:val="22"/>
                <w:szCs w:val="22"/>
              </w:rPr>
              <w:t>Hannia</w:t>
            </w:r>
            <w:proofErr w:type="spellEnd"/>
            <w:r w:rsidRPr="009C3EFF">
              <w:rPr>
                <w:rFonts w:ascii="Arial" w:hAnsi="Arial" w:cs="Arial"/>
                <w:color w:val="000000"/>
                <w:sz w:val="22"/>
                <w:szCs w:val="22"/>
              </w:rPr>
              <w:t xml:space="preserve"> </w:t>
            </w:r>
            <w:proofErr w:type="spellStart"/>
            <w:r w:rsidRPr="009C3EFF">
              <w:rPr>
                <w:rFonts w:ascii="Arial" w:hAnsi="Arial" w:cs="Arial"/>
                <w:color w:val="000000"/>
                <w:sz w:val="22"/>
                <w:szCs w:val="22"/>
              </w:rPr>
              <w:t>Kareli</w:t>
            </w:r>
            <w:proofErr w:type="spellEnd"/>
          </w:p>
        </w:tc>
        <w:tc>
          <w:tcPr>
            <w:tcW w:w="3161"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w:t>
            </w:r>
            <w:r w:rsidR="00DE7719"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3</w:t>
            </w:r>
          </w:p>
        </w:tc>
      </w:tr>
      <w:tr w:rsidR="00121F04" w:rsidRPr="009C3EFF" w:rsidTr="00EE3B6E">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3</w:t>
            </w:r>
          </w:p>
        </w:tc>
        <w:tc>
          <w:tcPr>
            <w:tcW w:w="4032" w:type="dxa"/>
            <w:vAlign w:val="center"/>
          </w:tcPr>
          <w:p w:rsidR="00121F04" w:rsidRPr="009C3EFF" w:rsidRDefault="009C3EFF" w:rsidP="00BD656E">
            <w:pPr>
              <w:jc w:val="both"/>
              <w:rPr>
                <w:rFonts w:ascii="Arial" w:hAnsi="Arial" w:cs="Arial"/>
                <w:color w:val="000000"/>
                <w:sz w:val="22"/>
                <w:szCs w:val="22"/>
              </w:rPr>
            </w:pPr>
            <w:r w:rsidRPr="009C3EFF">
              <w:rPr>
                <w:rFonts w:ascii="Arial" w:hAnsi="Arial" w:cs="Arial"/>
                <w:color w:val="000000"/>
                <w:sz w:val="22"/>
                <w:szCs w:val="22"/>
              </w:rPr>
              <w:t xml:space="preserve">Quiroz Gaspar </w:t>
            </w:r>
            <w:proofErr w:type="spellStart"/>
            <w:r w:rsidRPr="009C3EFF">
              <w:rPr>
                <w:rFonts w:ascii="Arial" w:hAnsi="Arial" w:cs="Arial"/>
                <w:color w:val="000000"/>
                <w:sz w:val="22"/>
                <w:szCs w:val="22"/>
              </w:rPr>
              <w:t>Yamily</w:t>
            </w:r>
            <w:proofErr w:type="spellEnd"/>
            <w:r w:rsidRPr="009C3EFF">
              <w:rPr>
                <w:rFonts w:ascii="Arial" w:hAnsi="Arial" w:cs="Arial"/>
                <w:color w:val="000000"/>
                <w:sz w:val="22"/>
                <w:szCs w:val="22"/>
              </w:rPr>
              <w:t xml:space="preserve"> Montserrat</w:t>
            </w:r>
          </w:p>
        </w:tc>
        <w:tc>
          <w:tcPr>
            <w:tcW w:w="3161" w:type="dxa"/>
            <w:vAlign w:val="center"/>
          </w:tcPr>
          <w:p w:rsidR="00121F04" w:rsidRPr="009C3EFF" w:rsidRDefault="00121F04"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3</w:t>
            </w:r>
          </w:p>
        </w:tc>
      </w:tr>
      <w:tr w:rsidR="00BD656E" w:rsidRPr="009C3EFF" w:rsidTr="00EE3B6E">
        <w:trPr>
          <w:jc w:val="center"/>
        </w:trPr>
        <w:tc>
          <w:tcPr>
            <w:tcW w:w="571" w:type="dxa"/>
            <w:vAlign w:val="center"/>
          </w:tcPr>
          <w:p w:rsidR="00BD656E" w:rsidRPr="009C3EFF" w:rsidRDefault="00BD656E" w:rsidP="00AB4D9C">
            <w:pPr>
              <w:jc w:val="center"/>
              <w:rPr>
                <w:rFonts w:ascii="Arial" w:hAnsi="Arial" w:cs="Arial"/>
                <w:color w:val="000000"/>
                <w:sz w:val="22"/>
                <w:szCs w:val="22"/>
              </w:rPr>
            </w:pPr>
            <w:r w:rsidRPr="009C3EFF">
              <w:rPr>
                <w:rFonts w:ascii="Arial" w:hAnsi="Arial" w:cs="Arial"/>
                <w:color w:val="000000"/>
                <w:sz w:val="22"/>
                <w:szCs w:val="22"/>
              </w:rPr>
              <w:t>4</w:t>
            </w:r>
          </w:p>
        </w:tc>
        <w:tc>
          <w:tcPr>
            <w:tcW w:w="4032" w:type="dxa"/>
            <w:vAlign w:val="center"/>
          </w:tcPr>
          <w:p w:rsidR="00BD656E" w:rsidRPr="009C3EFF" w:rsidRDefault="009C3EFF" w:rsidP="00BD656E">
            <w:pPr>
              <w:jc w:val="both"/>
              <w:rPr>
                <w:rFonts w:ascii="Arial" w:hAnsi="Arial" w:cs="Arial"/>
                <w:color w:val="000000"/>
                <w:sz w:val="22"/>
                <w:szCs w:val="22"/>
              </w:rPr>
            </w:pPr>
            <w:r w:rsidRPr="009C3EFF">
              <w:rPr>
                <w:rFonts w:ascii="Arial" w:hAnsi="Arial" w:cs="Arial"/>
                <w:color w:val="000000"/>
                <w:sz w:val="22"/>
                <w:szCs w:val="22"/>
              </w:rPr>
              <w:t>Salazar Aceves Carlos</w:t>
            </w:r>
          </w:p>
        </w:tc>
        <w:tc>
          <w:tcPr>
            <w:tcW w:w="3161" w:type="dxa"/>
            <w:vAlign w:val="center"/>
          </w:tcPr>
          <w:p w:rsidR="00BD656E" w:rsidRPr="009C3EFF" w:rsidRDefault="00EE3B6E" w:rsidP="00EE3B6E">
            <w:pPr>
              <w:jc w:val="center"/>
              <w:rPr>
                <w:rFonts w:ascii="Arial" w:hAnsi="Arial" w:cs="Arial"/>
                <w:color w:val="000000"/>
                <w:sz w:val="22"/>
                <w:szCs w:val="22"/>
              </w:rPr>
            </w:pPr>
            <w:r w:rsidRPr="009C3EFF">
              <w:rPr>
                <w:rFonts w:ascii="Arial" w:hAnsi="Arial" w:cs="Arial"/>
                <w:color w:val="000000"/>
                <w:sz w:val="22"/>
                <w:szCs w:val="22"/>
              </w:rPr>
              <w:t xml:space="preserve">Capacitador </w:t>
            </w:r>
            <w:r w:rsidR="00121F04" w:rsidRPr="009C3EFF">
              <w:rPr>
                <w:rFonts w:ascii="Arial" w:hAnsi="Arial" w:cs="Arial"/>
                <w:color w:val="000000"/>
                <w:sz w:val="22"/>
                <w:szCs w:val="22"/>
              </w:rPr>
              <w:t xml:space="preserve">Asistente </w:t>
            </w:r>
            <w:r w:rsidRPr="009C3EFF">
              <w:rPr>
                <w:rFonts w:ascii="Arial" w:hAnsi="Arial" w:cs="Arial"/>
                <w:color w:val="000000"/>
                <w:sz w:val="22"/>
                <w:szCs w:val="22"/>
              </w:rPr>
              <w:t>Electoral Local</w:t>
            </w:r>
          </w:p>
        </w:tc>
        <w:tc>
          <w:tcPr>
            <w:tcW w:w="828" w:type="dxa"/>
            <w:vAlign w:val="center"/>
          </w:tcPr>
          <w:p w:rsidR="00BD656E" w:rsidRPr="009C3EFF" w:rsidRDefault="00BD656E" w:rsidP="00AB4D9C">
            <w:pPr>
              <w:jc w:val="center"/>
              <w:rPr>
                <w:rFonts w:ascii="Arial" w:hAnsi="Arial" w:cs="Arial"/>
                <w:color w:val="000000"/>
                <w:sz w:val="22"/>
                <w:szCs w:val="22"/>
              </w:rPr>
            </w:pPr>
            <w:r w:rsidRPr="009C3EFF">
              <w:rPr>
                <w:rFonts w:ascii="Arial" w:hAnsi="Arial" w:cs="Arial"/>
                <w:color w:val="000000"/>
                <w:sz w:val="22"/>
                <w:szCs w:val="22"/>
              </w:rPr>
              <w:t>3</w:t>
            </w:r>
          </w:p>
        </w:tc>
      </w:tr>
    </w:tbl>
    <w:p w:rsidR="00BD656E" w:rsidRPr="009C3EFF" w:rsidRDefault="00BD656E" w:rsidP="009C3EFF">
      <w:pPr>
        <w:pStyle w:val="Texto"/>
        <w:tabs>
          <w:tab w:val="left" w:pos="426"/>
        </w:tabs>
        <w:spacing w:after="0" w:line="360" w:lineRule="auto"/>
        <w:ind w:firstLine="0"/>
        <w:jc w:val="center"/>
        <w:rPr>
          <w:b/>
          <w:sz w:val="22"/>
          <w:szCs w:val="22"/>
          <w:lang w:val="es-MX"/>
        </w:rPr>
      </w:pPr>
    </w:p>
    <w:p w:rsidR="00C5254D" w:rsidRPr="009C3EFF" w:rsidRDefault="00C5254D" w:rsidP="00C5254D">
      <w:pPr>
        <w:pStyle w:val="Texto"/>
        <w:tabs>
          <w:tab w:val="left" w:pos="426"/>
        </w:tabs>
        <w:spacing w:after="0" w:line="240" w:lineRule="auto"/>
        <w:ind w:firstLine="0"/>
        <w:jc w:val="center"/>
        <w:rPr>
          <w:b/>
          <w:sz w:val="22"/>
          <w:szCs w:val="22"/>
          <w:lang w:val="es-MX"/>
        </w:rPr>
      </w:pPr>
      <w:r w:rsidRPr="009C3EFF">
        <w:rPr>
          <w:b/>
          <w:sz w:val="22"/>
          <w:szCs w:val="22"/>
          <w:lang w:val="es-MX"/>
        </w:rPr>
        <w:t>CONSEJO MUNICIPAL ELECTORAL DE MANZANILLO</w:t>
      </w:r>
    </w:p>
    <w:p w:rsidR="00C5254D" w:rsidRPr="008273FA" w:rsidRDefault="00C5254D" w:rsidP="00C5254D">
      <w:pPr>
        <w:pStyle w:val="Texto"/>
        <w:tabs>
          <w:tab w:val="left" w:pos="426"/>
        </w:tabs>
        <w:spacing w:after="0" w:line="240" w:lineRule="auto"/>
        <w:ind w:firstLine="0"/>
        <w:jc w:val="center"/>
        <w:rPr>
          <w:b/>
          <w:i/>
          <w:szCs w:val="22"/>
          <w:lang w:val="es-MX"/>
        </w:rPr>
      </w:pPr>
      <w:r w:rsidRPr="008273FA">
        <w:rPr>
          <w:b/>
          <w:i/>
          <w:szCs w:val="22"/>
          <w:lang w:val="es-MX"/>
        </w:rPr>
        <w:t>Tabla 7</w:t>
      </w:r>
    </w:p>
    <w:tbl>
      <w:tblPr>
        <w:tblStyle w:val="Tablaconcuadrcula"/>
        <w:tblW w:w="8592" w:type="dxa"/>
        <w:jc w:val="center"/>
        <w:tblLook w:val="04A0" w:firstRow="1" w:lastRow="0" w:firstColumn="1" w:lastColumn="0" w:noHBand="0" w:noVBand="1"/>
      </w:tblPr>
      <w:tblGrid>
        <w:gridCol w:w="571"/>
        <w:gridCol w:w="4032"/>
        <w:gridCol w:w="3161"/>
        <w:gridCol w:w="828"/>
      </w:tblGrid>
      <w:tr w:rsidR="00BD656E" w:rsidRPr="009C3EFF" w:rsidTr="00EE3B6E">
        <w:trPr>
          <w:jc w:val="center"/>
        </w:trPr>
        <w:tc>
          <w:tcPr>
            <w:tcW w:w="571" w:type="dxa"/>
            <w:shd w:val="clear" w:color="auto" w:fill="CCC0D9" w:themeFill="accent4" w:themeFillTint="66"/>
            <w:vAlign w:val="center"/>
          </w:tcPr>
          <w:p w:rsidR="00BD656E" w:rsidRPr="009C3EFF" w:rsidRDefault="00BD656E" w:rsidP="00AB4D9C">
            <w:pPr>
              <w:tabs>
                <w:tab w:val="left" w:pos="426"/>
              </w:tabs>
              <w:jc w:val="center"/>
              <w:rPr>
                <w:rFonts w:ascii="Arial" w:hAnsi="Arial" w:cs="Arial"/>
                <w:b/>
                <w:sz w:val="22"/>
                <w:szCs w:val="22"/>
              </w:rPr>
            </w:pPr>
            <w:r w:rsidRPr="009C3EFF">
              <w:rPr>
                <w:rFonts w:ascii="Arial" w:hAnsi="Arial" w:cs="Arial"/>
                <w:b/>
                <w:sz w:val="22"/>
                <w:szCs w:val="22"/>
              </w:rPr>
              <w:t>No.</w:t>
            </w:r>
          </w:p>
        </w:tc>
        <w:tc>
          <w:tcPr>
            <w:tcW w:w="4032" w:type="dxa"/>
            <w:shd w:val="clear" w:color="auto" w:fill="CCC0D9" w:themeFill="accent4" w:themeFillTint="66"/>
            <w:vAlign w:val="center"/>
          </w:tcPr>
          <w:p w:rsidR="00BD656E" w:rsidRPr="009C3EFF" w:rsidRDefault="009C3EFF" w:rsidP="00AB4D9C">
            <w:pPr>
              <w:tabs>
                <w:tab w:val="left" w:pos="426"/>
              </w:tabs>
              <w:jc w:val="center"/>
              <w:rPr>
                <w:rFonts w:ascii="Arial" w:hAnsi="Arial" w:cs="Arial"/>
                <w:b/>
                <w:sz w:val="22"/>
                <w:szCs w:val="22"/>
              </w:rPr>
            </w:pPr>
            <w:r w:rsidRPr="009C3EFF">
              <w:rPr>
                <w:rFonts w:ascii="Arial" w:hAnsi="Arial" w:cs="Arial"/>
                <w:b/>
                <w:sz w:val="22"/>
                <w:szCs w:val="22"/>
              </w:rPr>
              <w:t>NOMBRE</w:t>
            </w:r>
          </w:p>
        </w:tc>
        <w:tc>
          <w:tcPr>
            <w:tcW w:w="3161" w:type="dxa"/>
            <w:shd w:val="clear" w:color="auto" w:fill="CCC0D9" w:themeFill="accent4" w:themeFillTint="66"/>
          </w:tcPr>
          <w:p w:rsidR="00BD656E" w:rsidRPr="009C3EFF" w:rsidRDefault="00BD656E" w:rsidP="00AB4D9C">
            <w:pPr>
              <w:tabs>
                <w:tab w:val="left" w:pos="426"/>
              </w:tabs>
              <w:jc w:val="center"/>
              <w:rPr>
                <w:rFonts w:ascii="Arial" w:hAnsi="Arial" w:cs="Arial"/>
                <w:b/>
                <w:sz w:val="22"/>
                <w:szCs w:val="22"/>
              </w:rPr>
            </w:pPr>
            <w:r w:rsidRPr="009C3EFF">
              <w:rPr>
                <w:rFonts w:ascii="Arial" w:hAnsi="Arial" w:cs="Arial"/>
                <w:b/>
                <w:sz w:val="22"/>
                <w:szCs w:val="22"/>
              </w:rPr>
              <w:t>CARGO</w:t>
            </w:r>
          </w:p>
        </w:tc>
        <w:tc>
          <w:tcPr>
            <w:tcW w:w="828" w:type="dxa"/>
            <w:shd w:val="clear" w:color="auto" w:fill="CCC0D9" w:themeFill="accent4" w:themeFillTint="66"/>
          </w:tcPr>
          <w:p w:rsidR="00BD656E" w:rsidRPr="009C3EFF" w:rsidRDefault="00BD656E" w:rsidP="00AB4D9C">
            <w:pPr>
              <w:tabs>
                <w:tab w:val="left" w:pos="426"/>
              </w:tabs>
              <w:jc w:val="center"/>
              <w:rPr>
                <w:rFonts w:ascii="Arial" w:hAnsi="Arial" w:cs="Arial"/>
                <w:b/>
                <w:sz w:val="22"/>
                <w:szCs w:val="22"/>
              </w:rPr>
            </w:pPr>
            <w:r w:rsidRPr="009C3EFF">
              <w:rPr>
                <w:rFonts w:ascii="Arial" w:hAnsi="Arial" w:cs="Arial"/>
                <w:b/>
                <w:sz w:val="22"/>
                <w:szCs w:val="22"/>
              </w:rPr>
              <w:t>ZORE</w:t>
            </w:r>
          </w:p>
        </w:tc>
      </w:tr>
      <w:tr w:rsidR="00054B72" w:rsidRPr="009C3EFF" w:rsidTr="0042554C">
        <w:trPr>
          <w:jc w:val="center"/>
        </w:trPr>
        <w:tc>
          <w:tcPr>
            <w:tcW w:w="571" w:type="dxa"/>
            <w:vAlign w:val="center"/>
          </w:tcPr>
          <w:p w:rsidR="00054B72" w:rsidRPr="009C3EFF" w:rsidRDefault="00054B72" w:rsidP="00AB4D9C">
            <w:pPr>
              <w:jc w:val="center"/>
              <w:rPr>
                <w:rFonts w:ascii="Arial" w:hAnsi="Arial" w:cs="Arial"/>
                <w:color w:val="000000"/>
                <w:sz w:val="22"/>
                <w:szCs w:val="22"/>
              </w:rPr>
            </w:pPr>
            <w:r w:rsidRPr="009C3EFF">
              <w:rPr>
                <w:rFonts w:ascii="Arial" w:hAnsi="Arial" w:cs="Arial"/>
                <w:color w:val="000000"/>
                <w:sz w:val="22"/>
                <w:szCs w:val="22"/>
              </w:rPr>
              <w:t>1</w:t>
            </w:r>
          </w:p>
        </w:tc>
        <w:tc>
          <w:tcPr>
            <w:tcW w:w="4032" w:type="dxa"/>
            <w:vAlign w:val="center"/>
          </w:tcPr>
          <w:p w:rsidR="00054B72" w:rsidRPr="009C3EFF" w:rsidRDefault="009C3EFF">
            <w:pPr>
              <w:rPr>
                <w:rFonts w:ascii="Arial" w:hAnsi="Arial" w:cs="Arial"/>
                <w:color w:val="000000"/>
                <w:sz w:val="22"/>
                <w:szCs w:val="22"/>
              </w:rPr>
            </w:pPr>
            <w:r w:rsidRPr="009C3EFF">
              <w:rPr>
                <w:rFonts w:ascii="Arial" w:hAnsi="Arial" w:cs="Arial"/>
                <w:color w:val="000000"/>
                <w:sz w:val="22"/>
                <w:szCs w:val="22"/>
              </w:rPr>
              <w:t>Avalos Navarrete María De Jesús</w:t>
            </w:r>
          </w:p>
        </w:tc>
        <w:tc>
          <w:tcPr>
            <w:tcW w:w="3161" w:type="dxa"/>
            <w:vAlign w:val="center"/>
          </w:tcPr>
          <w:p w:rsidR="00054B72" w:rsidRPr="009C3EFF" w:rsidRDefault="00EE3B6E" w:rsidP="0042554C">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bottom"/>
          </w:tcPr>
          <w:p w:rsidR="00054B72" w:rsidRPr="009C3EFF" w:rsidRDefault="00054B72">
            <w:pPr>
              <w:jc w:val="center"/>
              <w:rPr>
                <w:rFonts w:ascii="Arial" w:hAnsi="Arial" w:cs="Arial"/>
                <w:color w:val="000000"/>
                <w:sz w:val="22"/>
                <w:szCs w:val="22"/>
              </w:rPr>
            </w:pPr>
            <w:r w:rsidRPr="009C3EFF">
              <w:rPr>
                <w:rFonts w:ascii="Arial" w:hAnsi="Arial" w:cs="Arial"/>
                <w:color w:val="000000"/>
                <w:sz w:val="22"/>
                <w:szCs w:val="22"/>
              </w:rPr>
              <w:t>4</w:t>
            </w:r>
          </w:p>
        </w:tc>
      </w:tr>
      <w:tr w:rsidR="00121F04" w:rsidRPr="009C3EFF" w:rsidTr="0042554C">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2</w:t>
            </w:r>
          </w:p>
        </w:tc>
        <w:tc>
          <w:tcPr>
            <w:tcW w:w="4032" w:type="dxa"/>
            <w:vAlign w:val="center"/>
          </w:tcPr>
          <w:p w:rsidR="00121F04" w:rsidRPr="009C3EFF" w:rsidRDefault="009C3EFF">
            <w:pPr>
              <w:rPr>
                <w:rFonts w:ascii="Arial" w:hAnsi="Arial" w:cs="Arial"/>
                <w:color w:val="000000"/>
                <w:sz w:val="22"/>
                <w:szCs w:val="22"/>
              </w:rPr>
            </w:pPr>
            <w:r w:rsidRPr="009C3EFF">
              <w:rPr>
                <w:rFonts w:ascii="Arial" w:hAnsi="Arial" w:cs="Arial"/>
                <w:color w:val="000000"/>
                <w:sz w:val="22"/>
                <w:szCs w:val="22"/>
              </w:rPr>
              <w:t>Sierra González Ana Lilia</w:t>
            </w:r>
          </w:p>
        </w:tc>
        <w:tc>
          <w:tcPr>
            <w:tcW w:w="3161" w:type="dxa"/>
            <w:vAlign w:val="center"/>
          </w:tcPr>
          <w:p w:rsidR="00121F04" w:rsidRPr="009C3EFF" w:rsidRDefault="00121F04" w:rsidP="0042554C">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4</w:t>
            </w:r>
          </w:p>
        </w:tc>
      </w:tr>
      <w:tr w:rsidR="00121F04" w:rsidRPr="009C3EFF" w:rsidTr="0042554C">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3</w:t>
            </w:r>
          </w:p>
        </w:tc>
        <w:tc>
          <w:tcPr>
            <w:tcW w:w="4032" w:type="dxa"/>
            <w:vAlign w:val="center"/>
          </w:tcPr>
          <w:p w:rsidR="00121F04" w:rsidRPr="009C3EFF" w:rsidRDefault="009C3EFF">
            <w:pPr>
              <w:rPr>
                <w:rFonts w:ascii="Arial" w:hAnsi="Arial" w:cs="Arial"/>
                <w:color w:val="000000"/>
                <w:sz w:val="22"/>
                <w:szCs w:val="22"/>
              </w:rPr>
            </w:pPr>
            <w:r w:rsidRPr="009C3EFF">
              <w:rPr>
                <w:rFonts w:ascii="Arial" w:hAnsi="Arial" w:cs="Arial"/>
                <w:color w:val="000000"/>
                <w:sz w:val="22"/>
                <w:szCs w:val="22"/>
              </w:rPr>
              <w:t>Martínez Contreras Bryan Jorge</w:t>
            </w:r>
          </w:p>
        </w:tc>
        <w:tc>
          <w:tcPr>
            <w:tcW w:w="3161" w:type="dxa"/>
            <w:vAlign w:val="center"/>
          </w:tcPr>
          <w:p w:rsidR="00121F04" w:rsidRPr="009C3EFF" w:rsidRDefault="00121F04" w:rsidP="0042554C">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bottom"/>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4</w:t>
            </w:r>
          </w:p>
        </w:tc>
      </w:tr>
      <w:tr w:rsidR="00121F04" w:rsidRPr="009C3EFF" w:rsidTr="0042554C">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4</w:t>
            </w:r>
          </w:p>
        </w:tc>
        <w:tc>
          <w:tcPr>
            <w:tcW w:w="4032" w:type="dxa"/>
            <w:vAlign w:val="center"/>
          </w:tcPr>
          <w:p w:rsidR="00121F04" w:rsidRPr="009C3EFF" w:rsidRDefault="009C3EFF">
            <w:pPr>
              <w:rPr>
                <w:rFonts w:ascii="Arial" w:hAnsi="Arial" w:cs="Arial"/>
                <w:color w:val="000000"/>
                <w:sz w:val="22"/>
                <w:szCs w:val="22"/>
              </w:rPr>
            </w:pPr>
            <w:r w:rsidRPr="009C3EFF">
              <w:rPr>
                <w:rFonts w:ascii="Arial" w:hAnsi="Arial" w:cs="Arial"/>
                <w:color w:val="000000"/>
                <w:sz w:val="22"/>
                <w:szCs w:val="22"/>
              </w:rPr>
              <w:t>Hernández Carrasco Hugo</w:t>
            </w:r>
          </w:p>
        </w:tc>
        <w:tc>
          <w:tcPr>
            <w:tcW w:w="3161" w:type="dxa"/>
            <w:vAlign w:val="center"/>
          </w:tcPr>
          <w:p w:rsidR="00121F04" w:rsidRPr="009C3EFF" w:rsidRDefault="00121F04" w:rsidP="0042554C">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bottom"/>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4</w:t>
            </w:r>
          </w:p>
        </w:tc>
      </w:tr>
      <w:tr w:rsidR="00121F04" w:rsidRPr="009C3EFF" w:rsidTr="0042554C">
        <w:trPr>
          <w:jc w:val="center"/>
        </w:trPr>
        <w:tc>
          <w:tcPr>
            <w:tcW w:w="571" w:type="dxa"/>
            <w:vAlign w:val="center"/>
          </w:tcPr>
          <w:p w:rsidR="00121F04" w:rsidRPr="009C3EFF" w:rsidRDefault="00121F04" w:rsidP="00AB4D9C">
            <w:pPr>
              <w:jc w:val="center"/>
              <w:rPr>
                <w:rFonts w:ascii="Arial" w:hAnsi="Arial" w:cs="Arial"/>
                <w:color w:val="000000"/>
                <w:sz w:val="22"/>
                <w:szCs w:val="22"/>
              </w:rPr>
            </w:pPr>
            <w:r w:rsidRPr="009C3EFF">
              <w:rPr>
                <w:rFonts w:ascii="Arial" w:hAnsi="Arial" w:cs="Arial"/>
                <w:color w:val="000000"/>
                <w:sz w:val="22"/>
                <w:szCs w:val="22"/>
              </w:rPr>
              <w:t>5</w:t>
            </w:r>
          </w:p>
        </w:tc>
        <w:tc>
          <w:tcPr>
            <w:tcW w:w="4032" w:type="dxa"/>
            <w:vAlign w:val="center"/>
          </w:tcPr>
          <w:p w:rsidR="00121F04" w:rsidRPr="009C3EFF" w:rsidRDefault="009C3EFF">
            <w:pPr>
              <w:rPr>
                <w:rFonts w:ascii="Arial" w:hAnsi="Arial" w:cs="Arial"/>
                <w:color w:val="000000"/>
                <w:sz w:val="22"/>
                <w:szCs w:val="22"/>
              </w:rPr>
            </w:pPr>
            <w:r w:rsidRPr="009C3EFF">
              <w:rPr>
                <w:rFonts w:ascii="Arial" w:hAnsi="Arial" w:cs="Arial"/>
                <w:color w:val="000000"/>
                <w:sz w:val="22"/>
                <w:szCs w:val="22"/>
              </w:rPr>
              <w:t>Fragoso Víctor Alejandro</w:t>
            </w:r>
          </w:p>
        </w:tc>
        <w:tc>
          <w:tcPr>
            <w:tcW w:w="3161" w:type="dxa"/>
            <w:vAlign w:val="center"/>
          </w:tcPr>
          <w:p w:rsidR="00121F04" w:rsidRPr="009C3EFF" w:rsidRDefault="000F5984" w:rsidP="0042554C">
            <w:pPr>
              <w:jc w:val="center"/>
              <w:rPr>
                <w:rFonts w:ascii="Arial" w:hAnsi="Arial" w:cs="Arial"/>
                <w:color w:val="000000"/>
                <w:sz w:val="22"/>
                <w:szCs w:val="22"/>
              </w:rPr>
            </w:pPr>
            <w:r w:rsidRPr="009C3EFF">
              <w:rPr>
                <w:rFonts w:ascii="Arial" w:hAnsi="Arial" w:cs="Arial"/>
                <w:color w:val="000000"/>
                <w:sz w:val="22"/>
                <w:szCs w:val="22"/>
              </w:rPr>
              <w:t>Capacitador</w:t>
            </w:r>
            <w:r w:rsidR="00121F04" w:rsidRPr="009C3EFF">
              <w:rPr>
                <w:rFonts w:ascii="Arial" w:hAnsi="Arial" w:cs="Arial"/>
                <w:color w:val="000000"/>
                <w:sz w:val="22"/>
                <w:szCs w:val="22"/>
              </w:rPr>
              <w:t xml:space="preserve"> Asistente Electoral Local</w:t>
            </w:r>
          </w:p>
        </w:tc>
        <w:tc>
          <w:tcPr>
            <w:tcW w:w="828" w:type="dxa"/>
            <w:vAlign w:val="bottom"/>
          </w:tcPr>
          <w:p w:rsidR="00121F04" w:rsidRPr="009C3EFF" w:rsidRDefault="00121F04">
            <w:pPr>
              <w:jc w:val="center"/>
              <w:rPr>
                <w:rFonts w:ascii="Arial" w:hAnsi="Arial" w:cs="Arial"/>
                <w:color w:val="000000"/>
                <w:sz w:val="22"/>
                <w:szCs w:val="22"/>
              </w:rPr>
            </w:pPr>
            <w:r w:rsidRPr="009C3EFF">
              <w:rPr>
                <w:rFonts w:ascii="Arial" w:hAnsi="Arial" w:cs="Arial"/>
                <w:color w:val="000000"/>
                <w:sz w:val="22"/>
                <w:szCs w:val="22"/>
              </w:rPr>
              <w:t>4</w:t>
            </w:r>
          </w:p>
        </w:tc>
      </w:tr>
      <w:tr w:rsidR="00C6355F" w:rsidRPr="009C3EFF" w:rsidTr="0042554C">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6</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 xml:space="preserve">Hernández Adame </w:t>
            </w:r>
            <w:proofErr w:type="spellStart"/>
            <w:r w:rsidRPr="009C3EFF">
              <w:rPr>
                <w:rFonts w:ascii="Arial" w:hAnsi="Arial" w:cs="Arial"/>
                <w:color w:val="000000"/>
                <w:sz w:val="22"/>
                <w:szCs w:val="22"/>
              </w:rPr>
              <w:t>Giovana</w:t>
            </w:r>
            <w:proofErr w:type="spellEnd"/>
            <w:r w:rsidRPr="009C3EFF">
              <w:rPr>
                <w:rFonts w:ascii="Arial" w:hAnsi="Arial" w:cs="Arial"/>
                <w:color w:val="000000"/>
                <w:sz w:val="22"/>
                <w:szCs w:val="22"/>
              </w:rPr>
              <w:t xml:space="preserve"> Guadalupe</w:t>
            </w:r>
          </w:p>
        </w:tc>
        <w:tc>
          <w:tcPr>
            <w:tcW w:w="3161" w:type="dxa"/>
            <w:vAlign w:val="center"/>
          </w:tcPr>
          <w:p w:rsidR="00C6355F" w:rsidRPr="009C3EFF" w:rsidRDefault="00C6355F" w:rsidP="0042554C">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4</w:t>
            </w:r>
          </w:p>
        </w:tc>
      </w:tr>
      <w:tr w:rsidR="00C6355F" w:rsidRPr="009C3EFF" w:rsidTr="0042554C">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7</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 xml:space="preserve">Reyes </w:t>
            </w:r>
            <w:proofErr w:type="spellStart"/>
            <w:r w:rsidRPr="009C3EFF">
              <w:rPr>
                <w:rFonts w:ascii="Arial" w:hAnsi="Arial" w:cs="Arial"/>
                <w:color w:val="000000"/>
                <w:sz w:val="22"/>
                <w:szCs w:val="22"/>
              </w:rPr>
              <w:t>Reyes</w:t>
            </w:r>
            <w:proofErr w:type="spellEnd"/>
            <w:r w:rsidRPr="009C3EFF">
              <w:rPr>
                <w:rFonts w:ascii="Arial" w:hAnsi="Arial" w:cs="Arial"/>
                <w:color w:val="000000"/>
                <w:sz w:val="22"/>
                <w:szCs w:val="22"/>
              </w:rPr>
              <w:t xml:space="preserve"> Arturo</w:t>
            </w:r>
          </w:p>
        </w:tc>
        <w:tc>
          <w:tcPr>
            <w:tcW w:w="3161" w:type="dxa"/>
            <w:vAlign w:val="center"/>
          </w:tcPr>
          <w:p w:rsidR="00C6355F" w:rsidRPr="009C3EFF" w:rsidRDefault="000F5984" w:rsidP="0042554C">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4</w:t>
            </w:r>
          </w:p>
        </w:tc>
      </w:tr>
      <w:tr w:rsidR="00054B72" w:rsidRPr="009C3EFF" w:rsidTr="0042554C">
        <w:trPr>
          <w:jc w:val="center"/>
        </w:trPr>
        <w:tc>
          <w:tcPr>
            <w:tcW w:w="571" w:type="dxa"/>
            <w:vAlign w:val="center"/>
          </w:tcPr>
          <w:p w:rsidR="00054B72" w:rsidRPr="009C3EFF" w:rsidRDefault="00054B72" w:rsidP="00AB4D9C">
            <w:pPr>
              <w:jc w:val="center"/>
              <w:rPr>
                <w:rFonts w:ascii="Arial" w:hAnsi="Arial" w:cs="Arial"/>
                <w:color w:val="000000"/>
                <w:sz w:val="22"/>
                <w:szCs w:val="22"/>
              </w:rPr>
            </w:pPr>
            <w:r w:rsidRPr="009C3EFF">
              <w:rPr>
                <w:rFonts w:ascii="Arial" w:hAnsi="Arial" w:cs="Arial"/>
                <w:color w:val="000000"/>
                <w:sz w:val="22"/>
                <w:szCs w:val="22"/>
              </w:rPr>
              <w:t>8</w:t>
            </w:r>
          </w:p>
        </w:tc>
        <w:tc>
          <w:tcPr>
            <w:tcW w:w="4032" w:type="dxa"/>
            <w:vAlign w:val="center"/>
          </w:tcPr>
          <w:p w:rsidR="00054B72" w:rsidRPr="009C3EFF" w:rsidRDefault="009C3EFF">
            <w:pPr>
              <w:rPr>
                <w:rFonts w:ascii="Arial" w:hAnsi="Arial" w:cs="Arial"/>
                <w:color w:val="000000"/>
                <w:sz w:val="22"/>
                <w:szCs w:val="22"/>
              </w:rPr>
            </w:pPr>
            <w:r w:rsidRPr="009C3EFF">
              <w:rPr>
                <w:rFonts w:ascii="Arial" w:hAnsi="Arial" w:cs="Arial"/>
                <w:color w:val="000000"/>
                <w:sz w:val="22"/>
                <w:szCs w:val="22"/>
              </w:rPr>
              <w:t xml:space="preserve">Sandoval Fernández </w:t>
            </w:r>
            <w:proofErr w:type="spellStart"/>
            <w:r w:rsidRPr="009C3EFF">
              <w:rPr>
                <w:rFonts w:ascii="Arial" w:hAnsi="Arial" w:cs="Arial"/>
                <w:color w:val="000000"/>
                <w:sz w:val="22"/>
                <w:szCs w:val="22"/>
              </w:rPr>
              <w:t>Floridalma</w:t>
            </w:r>
            <w:proofErr w:type="spellEnd"/>
          </w:p>
        </w:tc>
        <w:tc>
          <w:tcPr>
            <w:tcW w:w="3161" w:type="dxa"/>
            <w:vAlign w:val="center"/>
          </w:tcPr>
          <w:p w:rsidR="00054B72" w:rsidRPr="009C3EFF" w:rsidRDefault="00EE3B6E" w:rsidP="0042554C">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bottom"/>
          </w:tcPr>
          <w:p w:rsidR="00054B72" w:rsidRPr="009C3EFF" w:rsidRDefault="00054B72">
            <w:pPr>
              <w:jc w:val="center"/>
              <w:rPr>
                <w:rFonts w:ascii="Arial" w:hAnsi="Arial" w:cs="Arial"/>
                <w:color w:val="000000"/>
                <w:sz w:val="22"/>
                <w:szCs w:val="22"/>
              </w:rPr>
            </w:pPr>
            <w:r w:rsidRPr="009C3EFF">
              <w:rPr>
                <w:rFonts w:ascii="Arial" w:hAnsi="Arial" w:cs="Arial"/>
                <w:color w:val="000000"/>
                <w:sz w:val="22"/>
                <w:szCs w:val="22"/>
              </w:rPr>
              <w:t>5</w:t>
            </w:r>
          </w:p>
        </w:tc>
      </w:tr>
      <w:tr w:rsidR="00C6355F" w:rsidRPr="009C3EFF" w:rsidTr="0042554C">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9</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Pinto Guardado Juan</w:t>
            </w:r>
          </w:p>
        </w:tc>
        <w:tc>
          <w:tcPr>
            <w:tcW w:w="3161" w:type="dxa"/>
            <w:vAlign w:val="center"/>
          </w:tcPr>
          <w:p w:rsidR="00C6355F" w:rsidRPr="009C3EFF" w:rsidRDefault="000F5984" w:rsidP="0042554C">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10</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Déniz Flores Juan Carlos</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11</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Castro García Leonor María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12</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Tránsito Santos Verónica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13</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González Bautista Rubén</w:t>
            </w:r>
          </w:p>
        </w:tc>
        <w:tc>
          <w:tcPr>
            <w:tcW w:w="3161" w:type="dxa"/>
            <w:vAlign w:val="center"/>
          </w:tcPr>
          <w:p w:rsidR="00C6355F" w:rsidRPr="009C3EFF" w:rsidRDefault="00C6355F" w:rsidP="000F5984">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14</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 xml:space="preserve">Elorza </w:t>
            </w:r>
            <w:proofErr w:type="spellStart"/>
            <w:r w:rsidRPr="009C3EFF">
              <w:rPr>
                <w:rFonts w:ascii="Arial" w:hAnsi="Arial" w:cs="Arial"/>
                <w:color w:val="000000"/>
                <w:sz w:val="22"/>
                <w:szCs w:val="22"/>
              </w:rPr>
              <w:t>Higareda</w:t>
            </w:r>
            <w:proofErr w:type="spellEnd"/>
            <w:r w:rsidRPr="009C3EFF">
              <w:rPr>
                <w:rFonts w:ascii="Arial" w:hAnsi="Arial" w:cs="Arial"/>
                <w:color w:val="000000"/>
                <w:sz w:val="22"/>
                <w:szCs w:val="22"/>
              </w:rPr>
              <w:t xml:space="preserve"> Omar</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15</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 xml:space="preserve">Mendoza </w:t>
            </w:r>
            <w:proofErr w:type="spellStart"/>
            <w:r w:rsidRPr="009C3EFF">
              <w:rPr>
                <w:rFonts w:ascii="Arial" w:hAnsi="Arial" w:cs="Arial"/>
                <w:color w:val="000000"/>
                <w:sz w:val="22"/>
                <w:szCs w:val="22"/>
              </w:rPr>
              <w:t>Mendoza</w:t>
            </w:r>
            <w:proofErr w:type="spellEnd"/>
            <w:r w:rsidRPr="009C3EFF">
              <w:rPr>
                <w:rFonts w:ascii="Arial" w:hAnsi="Arial" w:cs="Arial"/>
                <w:color w:val="000000"/>
                <w:sz w:val="22"/>
                <w:szCs w:val="22"/>
              </w:rPr>
              <w:t xml:space="preserve"> </w:t>
            </w:r>
            <w:proofErr w:type="spellStart"/>
            <w:r w:rsidRPr="009C3EFF">
              <w:rPr>
                <w:rFonts w:ascii="Arial" w:hAnsi="Arial" w:cs="Arial"/>
                <w:color w:val="000000"/>
                <w:sz w:val="22"/>
                <w:szCs w:val="22"/>
              </w:rPr>
              <w:t>Arhely</w:t>
            </w:r>
            <w:proofErr w:type="spellEnd"/>
            <w:r w:rsidRPr="009C3EFF">
              <w:rPr>
                <w:rFonts w:ascii="Arial" w:hAnsi="Arial" w:cs="Arial"/>
                <w:color w:val="000000"/>
                <w:sz w:val="22"/>
                <w:szCs w:val="22"/>
              </w:rPr>
              <w:t xml:space="preserve"> Marlene</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5</w:t>
            </w:r>
          </w:p>
        </w:tc>
      </w:tr>
      <w:tr w:rsidR="00054B72" w:rsidRPr="009C3EFF" w:rsidTr="0042554C">
        <w:trPr>
          <w:jc w:val="center"/>
        </w:trPr>
        <w:tc>
          <w:tcPr>
            <w:tcW w:w="571" w:type="dxa"/>
            <w:vAlign w:val="center"/>
          </w:tcPr>
          <w:p w:rsidR="00054B72" w:rsidRPr="009C3EFF" w:rsidRDefault="00054B72" w:rsidP="00AB4D9C">
            <w:pPr>
              <w:jc w:val="center"/>
              <w:rPr>
                <w:rFonts w:ascii="Arial" w:hAnsi="Arial" w:cs="Arial"/>
                <w:color w:val="000000"/>
                <w:sz w:val="22"/>
                <w:szCs w:val="22"/>
              </w:rPr>
            </w:pPr>
            <w:r w:rsidRPr="009C3EFF">
              <w:rPr>
                <w:rFonts w:ascii="Arial" w:hAnsi="Arial" w:cs="Arial"/>
                <w:color w:val="000000"/>
                <w:sz w:val="22"/>
                <w:szCs w:val="22"/>
              </w:rPr>
              <w:t>16</w:t>
            </w:r>
          </w:p>
        </w:tc>
        <w:tc>
          <w:tcPr>
            <w:tcW w:w="4032" w:type="dxa"/>
            <w:vAlign w:val="center"/>
          </w:tcPr>
          <w:p w:rsidR="00054B72" w:rsidRPr="009C3EFF" w:rsidRDefault="009C3EFF">
            <w:pPr>
              <w:rPr>
                <w:rFonts w:ascii="Arial" w:hAnsi="Arial" w:cs="Arial"/>
                <w:color w:val="000000"/>
                <w:sz w:val="22"/>
                <w:szCs w:val="22"/>
              </w:rPr>
            </w:pPr>
            <w:r w:rsidRPr="009C3EFF">
              <w:rPr>
                <w:rFonts w:ascii="Arial" w:hAnsi="Arial" w:cs="Arial"/>
                <w:color w:val="000000"/>
                <w:sz w:val="22"/>
                <w:szCs w:val="22"/>
              </w:rPr>
              <w:t>Yadira Janeth Martínez Alonso</w:t>
            </w:r>
          </w:p>
        </w:tc>
        <w:tc>
          <w:tcPr>
            <w:tcW w:w="3161" w:type="dxa"/>
            <w:vAlign w:val="center"/>
          </w:tcPr>
          <w:p w:rsidR="00054B72" w:rsidRPr="009C3EFF" w:rsidRDefault="00EE3B6E" w:rsidP="0042554C">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bottom"/>
          </w:tcPr>
          <w:p w:rsidR="00054B72" w:rsidRPr="009C3EFF" w:rsidRDefault="00054B72">
            <w:pPr>
              <w:jc w:val="center"/>
              <w:rPr>
                <w:rFonts w:ascii="Arial" w:hAnsi="Arial" w:cs="Arial"/>
                <w:color w:val="000000"/>
                <w:sz w:val="22"/>
                <w:szCs w:val="22"/>
              </w:rPr>
            </w:pPr>
            <w:r w:rsidRPr="009C3EFF">
              <w:rPr>
                <w:rFonts w:ascii="Arial" w:hAnsi="Arial" w:cs="Arial"/>
                <w:color w:val="000000"/>
                <w:sz w:val="22"/>
                <w:szCs w:val="22"/>
              </w:rPr>
              <w:t>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17</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Ramírez Aguilar Marisol</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lastRenderedPageBreak/>
              <w:t>18</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Tapia Rubio Samuel Evaristo</w:t>
            </w:r>
          </w:p>
        </w:tc>
        <w:tc>
          <w:tcPr>
            <w:tcW w:w="3161" w:type="dxa"/>
            <w:vAlign w:val="center"/>
          </w:tcPr>
          <w:p w:rsidR="00C6355F" w:rsidRPr="009C3EFF" w:rsidRDefault="000F5984" w:rsidP="00C6355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19</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Ramírez Arenas Ana Lizbeth</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20</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Castro Estrada Ma. Rosario</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21</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Granados León Oscar</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22</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Hernández Pérez Paulina Noemí</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23</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Martínez Vázquez Ivonne</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24</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 xml:space="preserve">Enciso Díaz </w:t>
            </w:r>
            <w:proofErr w:type="spellStart"/>
            <w:r w:rsidRPr="009C3EFF">
              <w:rPr>
                <w:rFonts w:ascii="Arial" w:hAnsi="Arial" w:cs="Arial"/>
                <w:color w:val="000000"/>
                <w:sz w:val="22"/>
                <w:szCs w:val="22"/>
              </w:rPr>
              <w:t>Fabriciano</w:t>
            </w:r>
            <w:proofErr w:type="spellEnd"/>
          </w:p>
        </w:tc>
        <w:tc>
          <w:tcPr>
            <w:tcW w:w="3161" w:type="dxa"/>
            <w:vAlign w:val="center"/>
          </w:tcPr>
          <w:p w:rsidR="00C6355F" w:rsidRPr="009C3EFF" w:rsidRDefault="000F5984" w:rsidP="00C6355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6</w:t>
            </w:r>
          </w:p>
        </w:tc>
      </w:tr>
      <w:tr w:rsidR="00054B72" w:rsidRPr="009C3EFF" w:rsidTr="00EE3B6E">
        <w:trPr>
          <w:jc w:val="center"/>
        </w:trPr>
        <w:tc>
          <w:tcPr>
            <w:tcW w:w="571" w:type="dxa"/>
            <w:vAlign w:val="center"/>
          </w:tcPr>
          <w:p w:rsidR="00054B72" w:rsidRPr="009C3EFF" w:rsidRDefault="00054B72" w:rsidP="00AB4D9C">
            <w:pPr>
              <w:jc w:val="center"/>
              <w:rPr>
                <w:rFonts w:ascii="Arial" w:hAnsi="Arial" w:cs="Arial"/>
                <w:color w:val="000000"/>
                <w:sz w:val="22"/>
                <w:szCs w:val="22"/>
              </w:rPr>
            </w:pPr>
            <w:r w:rsidRPr="009C3EFF">
              <w:rPr>
                <w:rFonts w:ascii="Arial" w:hAnsi="Arial" w:cs="Arial"/>
                <w:color w:val="000000"/>
                <w:sz w:val="22"/>
                <w:szCs w:val="22"/>
              </w:rPr>
              <w:t>25</w:t>
            </w:r>
          </w:p>
        </w:tc>
        <w:tc>
          <w:tcPr>
            <w:tcW w:w="4032" w:type="dxa"/>
            <w:vAlign w:val="center"/>
          </w:tcPr>
          <w:p w:rsidR="00054B72" w:rsidRPr="009C3EFF" w:rsidRDefault="009C3EFF">
            <w:pPr>
              <w:rPr>
                <w:rFonts w:ascii="Arial" w:hAnsi="Arial" w:cs="Arial"/>
                <w:color w:val="000000"/>
                <w:sz w:val="22"/>
                <w:szCs w:val="22"/>
              </w:rPr>
            </w:pPr>
            <w:r w:rsidRPr="009C3EFF">
              <w:rPr>
                <w:rFonts w:ascii="Arial" w:hAnsi="Arial" w:cs="Arial"/>
                <w:color w:val="000000"/>
                <w:sz w:val="22"/>
                <w:szCs w:val="22"/>
              </w:rPr>
              <w:t>Ramírez García Edgar Iván</w:t>
            </w:r>
          </w:p>
        </w:tc>
        <w:tc>
          <w:tcPr>
            <w:tcW w:w="3161" w:type="dxa"/>
            <w:vAlign w:val="bottom"/>
          </w:tcPr>
          <w:p w:rsidR="00054B72" w:rsidRPr="009C3EFF" w:rsidRDefault="00EE3B6E" w:rsidP="00054B72">
            <w:pPr>
              <w:jc w:val="center"/>
              <w:rPr>
                <w:rFonts w:ascii="Arial" w:hAnsi="Arial" w:cs="Arial"/>
                <w:color w:val="000000"/>
                <w:sz w:val="22"/>
                <w:szCs w:val="22"/>
              </w:rPr>
            </w:pPr>
            <w:r w:rsidRPr="009C3EFF">
              <w:rPr>
                <w:rFonts w:ascii="Arial" w:hAnsi="Arial" w:cs="Arial"/>
                <w:color w:val="000000"/>
                <w:sz w:val="22"/>
                <w:szCs w:val="22"/>
              </w:rPr>
              <w:t>Supervisor Electoral Local</w:t>
            </w:r>
          </w:p>
        </w:tc>
        <w:tc>
          <w:tcPr>
            <w:tcW w:w="828" w:type="dxa"/>
            <w:vAlign w:val="bottom"/>
          </w:tcPr>
          <w:p w:rsidR="00054B72" w:rsidRPr="009C3EFF" w:rsidRDefault="00054B72">
            <w:pPr>
              <w:jc w:val="center"/>
              <w:rPr>
                <w:rFonts w:ascii="Arial" w:hAnsi="Arial" w:cs="Arial"/>
                <w:color w:val="000000"/>
                <w:sz w:val="22"/>
                <w:szCs w:val="22"/>
              </w:rPr>
            </w:pPr>
            <w:r w:rsidRPr="009C3EFF">
              <w:rPr>
                <w:rFonts w:ascii="Arial" w:hAnsi="Arial" w:cs="Arial"/>
                <w:color w:val="000000"/>
                <w:sz w:val="22"/>
                <w:szCs w:val="22"/>
              </w:rPr>
              <w:t>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26</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 xml:space="preserve">Cortés Ochoa Bryan </w:t>
            </w:r>
            <w:proofErr w:type="spellStart"/>
            <w:r w:rsidRPr="009C3EFF">
              <w:rPr>
                <w:rFonts w:ascii="Arial" w:hAnsi="Arial" w:cs="Arial"/>
                <w:color w:val="000000"/>
                <w:sz w:val="22"/>
                <w:szCs w:val="22"/>
              </w:rPr>
              <w:t>Jazir</w:t>
            </w:r>
            <w:proofErr w:type="spellEnd"/>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27</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Lozoya Martínez Alberto</w:t>
            </w:r>
          </w:p>
        </w:tc>
        <w:tc>
          <w:tcPr>
            <w:tcW w:w="3161" w:type="dxa"/>
            <w:vAlign w:val="center"/>
          </w:tcPr>
          <w:p w:rsidR="00C6355F" w:rsidRPr="009C3EFF" w:rsidRDefault="000F5984" w:rsidP="00C6355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28</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 xml:space="preserve">Fernández Hernández Cinthia </w:t>
            </w:r>
            <w:proofErr w:type="spellStart"/>
            <w:r w:rsidRPr="009C3EFF">
              <w:rPr>
                <w:rFonts w:ascii="Arial" w:hAnsi="Arial" w:cs="Arial"/>
                <w:color w:val="000000"/>
                <w:sz w:val="22"/>
                <w:szCs w:val="22"/>
              </w:rPr>
              <w:t>Suhgel</w:t>
            </w:r>
            <w:proofErr w:type="spellEnd"/>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29</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Murillo Larios Estela Raquel</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30</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Martínez Serrano Claudia Fabiola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31</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Castillo Hernández Alejandrina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32</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Flores Sánchez Imelda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33</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Martínez Verduzco Rocío</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7</w:t>
            </w:r>
          </w:p>
        </w:tc>
      </w:tr>
      <w:tr w:rsidR="00054B72" w:rsidRPr="009C3EFF" w:rsidTr="00EE3B6E">
        <w:trPr>
          <w:jc w:val="center"/>
        </w:trPr>
        <w:tc>
          <w:tcPr>
            <w:tcW w:w="571" w:type="dxa"/>
            <w:vAlign w:val="center"/>
          </w:tcPr>
          <w:p w:rsidR="00054B72" w:rsidRPr="009C3EFF" w:rsidRDefault="00054B72" w:rsidP="00AB4D9C">
            <w:pPr>
              <w:jc w:val="center"/>
              <w:rPr>
                <w:rFonts w:ascii="Arial" w:hAnsi="Arial" w:cs="Arial"/>
                <w:color w:val="000000"/>
                <w:sz w:val="22"/>
                <w:szCs w:val="22"/>
              </w:rPr>
            </w:pPr>
            <w:r w:rsidRPr="009C3EFF">
              <w:rPr>
                <w:rFonts w:ascii="Arial" w:hAnsi="Arial" w:cs="Arial"/>
                <w:color w:val="000000"/>
                <w:sz w:val="22"/>
                <w:szCs w:val="22"/>
              </w:rPr>
              <w:t>34</w:t>
            </w:r>
          </w:p>
        </w:tc>
        <w:tc>
          <w:tcPr>
            <w:tcW w:w="4032" w:type="dxa"/>
            <w:vAlign w:val="center"/>
          </w:tcPr>
          <w:p w:rsidR="00054B72" w:rsidRPr="009C3EFF" w:rsidRDefault="009C3EFF">
            <w:pPr>
              <w:rPr>
                <w:rFonts w:ascii="Arial" w:hAnsi="Arial" w:cs="Arial"/>
                <w:color w:val="000000"/>
                <w:sz w:val="22"/>
                <w:szCs w:val="22"/>
              </w:rPr>
            </w:pPr>
            <w:r w:rsidRPr="009C3EFF">
              <w:rPr>
                <w:rFonts w:ascii="Arial" w:hAnsi="Arial" w:cs="Arial"/>
                <w:color w:val="000000"/>
                <w:sz w:val="22"/>
                <w:szCs w:val="22"/>
              </w:rPr>
              <w:t>Parra Virgen Ana Isabel</w:t>
            </w:r>
          </w:p>
        </w:tc>
        <w:tc>
          <w:tcPr>
            <w:tcW w:w="3161" w:type="dxa"/>
            <w:vAlign w:val="bottom"/>
          </w:tcPr>
          <w:p w:rsidR="00054B72" w:rsidRPr="009C3EFF" w:rsidRDefault="00EE3B6E" w:rsidP="00054B72">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bottom"/>
          </w:tcPr>
          <w:p w:rsidR="00054B72" w:rsidRPr="009C3EFF" w:rsidRDefault="00054B72">
            <w:pPr>
              <w:jc w:val="center"/>
              <w:rPr>
                <w:rFonts w:ascii="Arial" w:hAnsi="Arial" w:cs="Arial"/>
                <w:color w:val="000000"/>
                <w:sz w:val="22"/>
                <w:szCs w:val="22"/>
              </w:rPr>
            </w:pPr>
            <w:r w:rsidRPr="009C3EFF">
              <w:rPr>
                <w:rFonts w:ascii="Arial" w:hAnsi="Arial" w:cs="Arial"/>
                <w:color w:val="000000"/>
                <w:sz w:val="22"/>
                <w:szCs w:val="22"/>
              </w:rPr>
              <w:t>8</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35</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Rodríguez Moya Ana Claudia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8</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36</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 xml:space="preserve">Cervantes </w:t>
            </w:r>
            <w:proofErr w:type="spellStart"/>
            <w:r w:rsidRPr="009C3EFF">
              <w:rPr>
                <w:rFonts w:ascii="Arial" w:hAnsi="Arial" w:cs="Arial"/>
                <w:color w:val="000000"/>
                <w:sz w:val="22"/>
                <w:szCs w:val="22"/>
              </w:rPr>
              <w:t>Zuñiga</w:t>
            </w:r>
            <w:proofErr w:type="spellEnd"/>
            <w:r w:rsidRPr="009C3EFF">
              <w:rPr>
                <w:rFonts w:ascii="Arial" w:hAnsi="Arial" w:cs="Arial"/>
                <w:color w:val="000000"/>
                <w:sz w:val="22"/>
                <w:szCs w:val="22"/>
              </w:rPr>
              <w:t xml:space="preserve"> Cinthia </w:t>
            </w:r>
            <w:proofErr w:type="spellStart"/>
            <w:r w:rsidRPr="009C3EFF">
              <w:rPr>
                <w:rFonts w:ascii="Arial" w:hAnsi="Arial" w:cs="Arial"/>
                <w:color w:val="000000"/>
                <w:sz w:val="22"/>
                <w:szCs w:val="22"/>
              </w:rPr>
              <w:t>Edzel</w:t>
            </w:r>
            <w:proofErr w:type="spellEnd"/>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8</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37</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 xml:space="preserve">Novela López </w:t>
            </w:r>
            <w:proofErr w:type="spellStart"/>
            <w:r w:rsidRPr="009C3EFF">
              <w:rPr>
                <w:rFonts w:ascii="Arial" w:hAnsi="Arial" w:cs="Arial"/>
                <w:color w:val="000000"/>
                <w:sz w:val="22"/>
                <w:szCs w:val="22"/>
              </w:rPr>
              <w:t>Gretel</w:t>
            </w:r>
            <w:proofErr w:type="spellEnd"/>
            <w:r w:rsidRPr="009C3EFF">
              <w:rPr>
                <w:rFonts w:ascii="Arial" w:hAnsi="Arial" w:cs="Arial"/>
                <w:color w:val="000000"/>
                <w:sz w:val="22"/>
                <w:szCs w:val="22"/>
              </w:rPr>
              <w:t xml:space="preserve"> Andrea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8</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38</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Meza Burgos Silvia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8</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39</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Farías Uribe Laura Rosa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8</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40</w:t>
            </w:r>
          </w:p>
        </w:tc>
        <w:tc>
          <w:tcPr>
            <w:tcW w:w="4032" w:type="dxa"/>
            <w:vAlign w:val="center"/>
          </w:tcPr>
          <w:p w:rsidR="00C6355F" w:rsidRPr="009C3EFF" w:rsidRDefault="009C3EFF">
            <w:pPr>
              <w:rPr>
                <w:rFonts w:ascii="Arial" w:hAnsi="Arial" w:cs="Arial"/>
                <w:color w:val="000000"/>
                <w:sz w:val="22"/>
                <w:szCs w:val="22"/>
              </w:rPr>
            </w:pPr>
            <w:proofErr w:type="spellStart"/>
            <w:r w:rsidRPr="009C3EFF">
              <w:rPr>
                <w:rFonts w:ascii="Arial" w:hAnsi="Arial" w:cs="Arial"/>
                <w:color w:val="000000"/>
                <w:sz w:val="22"/>
                <w:szCs w:val="22"/>
              </w:rPr>
              <w:t>Cadet</w:t>
            </w:r>
            <w:proofErr w:type="spellEnd"/>
            <w:r w:rsidRPr="009C3EFF">
              <w:rPr>
                <w:rFonts w:ascii="Arial" w:hAnsi="Arial" w:cs="Arial"/>
                <w:color w:val="000000"/>
                <w:sz w:val="22"/>
                <w:szCs w:val="22"/>
              </w:rPr>
              <w:t xml:space="preserve"> Moreno </w:t>
            </w:r>
            <w:proofErr w:type="spellStart"/>
            <w:r w:rsidRPr="009C3EFF">
              <w:rPr>
                <w:rFonts w:ascii="Arial" w:hAnsi="Arial" w:cs="Arial"/>
                <w:color w:val="000000"/>
                <w:sz w:val="22"/>
                <w:szCs w:val="22"/>
              </w:rPr>
              <w:t>Mayrén</w:t>
            </w:r>
            <w:proofErr w:type="spellEnd"/>
            <w:r w:rsidRPr="009C3EFF">
              <w:rPr>
                <w:rFonts w:ascii="Arial" w:hAnsi="Arial" w:cs="Arial"/>
                <w:color w:val="000000"/>
                <w:sz w:val="22"/>
                <w:szCs w:val="22"/>
              </w:rPr>
              <w:t xml:space="preserve"> </w:t>
            </w:r>
            <w:proofErr w:type="spellStart"/>
            <w:r w:rsidRPr="009C3EFF">
              <w:rPr>
                <w:rFonts w:ascii="Arial" w:hAnsi="Arial" w:cs="Arial"/>
                <w:color w:val="000000"/>
                <w:sz w:val="22"/>
                <w:szCs w:val="22"/>
              </w:rPr>
              <w:t>Alexandría</w:t>
            </w:r>
            <w:proofErr w:type="spellEnd"/>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8</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41</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Rodríguez Torres Miriam Judith</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8</w:t>
            </w:r>
          </w:p>
        </w:tc>
      </w:tr>
      <w:tr w:rsidR="00054B72" w:rsidRPr="009C3EFF" w:rsidTr="0042554C">
        <w:trPr>
          <w:jc w:val="center"/>
        </w:trPr>
        <w:tc>
          <w:tcPr>
            <w:tcW w:w="571" w:type="dxa"/>
            <w:vAlign w:val="center"/>
          </w:tcPr>
          <w:p w:rsidR="00054B72" w:rsidRPr="009C3EFF" w:rsidRDefault="00054B72" w:rsidP="00AB4D9C">
            <w:pPr>
              <w:jc w:val="center"/>
              <w:rPr>
                <w:rFonts w:ascii="Arial" w:hAnsi="Arial" w:cs="Arial"/>
                <w:color w:val="000000"/>
                <w:sz w:val="22"/>
                <w:szCs w:val="22"/>
              </w:rPr>
            </w:pPr>
            <w:r w:rsidRPr="009C3EFF">
              <w:rPr>
                <w:rFonts w:ascii="Arial" w:hAnsi="Arial" w:cs="Arial"/>
                <w:color w:val="000000"/>
                <w:sz w:val="22"/>
                <w:szCs w:val="22"/>
              </w:rPr>
              <w:t>42</w:t>
            </w:r>
          </w:p>
        </w:tc>
        <w:tc>
          <w:tcPr>
            <w:tcW w:w="4032" w:type="dxa"/>
            <w:vAlign w:val="center"/>
          </w:tcPr>
          <w:p w:rsidR="00054B72" w:rsidRPr="009C3EFF" w:rsidRDefault="009C3EFF">
            <w:pPr>
              <w:rPr>
                <w:rFonts w:ascii="Arial" w:hAnsi="Arial" w:cs="Arial"/>
                <w:color w:val="000000"/>
                <w:sz w:val="22"/>
                <w:szCs w:val="22"/>
              </w:rPr>
            </w:pPr>
            <w:r w:rsidRPr="009C3EFF">
              <w:rPr>
                <w:rFonts w:ascii="Arial" w:hAnsi="Arial" w:cs="Arial"/>
                <w:color w:val="000000"/>
                <w:sz w:val="22"/>
                <w:szCs w:val="22"/>
              </w:rPr>
              <w:t>Contreras Valencia Adriana Jazmín</w:t>
            </w:r>
          </w:p>
        </w:tc>
        <w:tc>
          <w:tcPr>
            <w:tcW w:w="3161" w:type="dxa"/>
            <w:vAlign w:val="center"/>
          </w:tcPr>
          <w:p w:rsidR="00054B72" w:rsidRPr="009C3EFF" w:rsidRDefault="00EE3B6E" w:rsidP="0042554C">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bottom"/>
          </w:tcPr>
          <w:p w:rsidR="00054B72" w:rsidRPr="009C3EFF" w:rsidRDefault="00054B72">
            <w:pPr>
              <w:jc w:val="center"/>
              <w:rPr>
                <w:rFonts w:ascii="Arial" w:hAnsi="Arial" w:cs="Arial"/>
                <w:color w:val="000000"/>
                <w:sz w:val="22"/>
                <w:szCs w:val="22"/>
              </w:rPr>
            </w:pPr>
            <w:r w:rsidRPr="009C3EFF">
              <w:rPr>
                <w:rFonts w:ascii="Arial" w:hAnsi="Arial" w:cs="Arial"/>
                <w:color w:val="000000"/>
                <w:sz w:val="22"/>
                <w:szCs w:val="22"/>
              </w:rPr>
              <w:t>9</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43</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Chávez Córdova Catalina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w:t>
            </w:r>
            <w:r w:rsidRPr="009C3EFF">
              <w:rPr>
                <w:rFonts w:ascii="Arial" w:hAnsi="Arial" w:cs="Arial"/>
                <w:color w:val="000000"/>
                <w:sz w:val="22"/>
                <w:szCs w:val="22"/>
              </w:rPr>
              <w:lastRenderedPageBreak/>
              <w:t>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lastRenderedPageBreak/>
              <w:t>9</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lastRenderedPageBreak/>
              <w:t>44</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Serratos Muñoz Rosario Areli</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9</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45</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Bustamante Gallegos Daniel De Guadalupe</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9</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46</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Dávalos Castellanos Aldo Alberto</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9</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47</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Uribe Hueso Karla Guadalupe</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9</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48</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Gutiérrez Bernal Luis Javier</w:t>
            </w:r>
          </w:p>
        </w:tc>
        <w:tc>
          <w:tcPr>
            <w:tcW w:w="3161" w:type="dxa"/>
            <w:vAlign w:val="center"/>
          </w:tcPr>
          <w:p w:rsidR="00C6355F" w:rsidRPr="009C3EFF" w:rsidRDefault="00C6355F" w:rsidP="009C3EF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9</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49</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Figueroa Carrizales Ana Rosa</w:t>
            </w:r>
          </w:p>
        </w:tc>
        <w:tc>
          <w:tcPr>
            <w:tcW w:w="3161" w:type="dxa"/>
            <w:vAlign w:val="center"/>
          </w:tcPr>
          <w:p w:rsidR="00C6355F" w:rsidRPr="009C3EFF" w:rsidRDefault="00C6355F" w:rsidP="009C3EF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9</w:t>
            </w:r>
          </w:p>
        </w:tc>
      </w:tr>
      <w:tr w:rsidR="00054B72" w:rsidRPr="009C3EFF" w:rsidTr="009C3EFF">
        <w:trPr>
          <w:jc w:val="center"/>
        </w:trPr>
        <w:tc>
          <w:tcPr>
            <w:tcW w:w="571" w:type="dxa"/>
            <w:vAlign w:val="center"/>
          </w:tcPr>
          <w:p w:rsidR="00054B72" w:rsidRPr="009C3EFF" w:rsidRDefault="00054B72" w:rsidP="00AB4D9C">
            <w:pPr>
              <w:jc w:val="center"/>
              <w:rPr>
                <w:rFonts w:ascii="Arial" w:hAnsi="Arial" w:cs="Arial"/>
                <w:color w:val="000000"/>
                <w:sz w:val="22"/>
                <w:szCs w:val="22"/>
              </w:rPr>
            </w:pPr>
            <w:r w:rsidRPr="009C3EFF">
              <w:rPr>
                <w:rFonts w:ascii="Arial" w:hAnsi="Arial" w:cs="Arial"/>
                <w:color w:val="000000"/>
                <w:sz w:val="22"/>
                <w:szCs w:val="22"/>
              </w:rPr>
              <w:t>50</w:t>
            </w:r>
          </w:p>
        </w:tc>
        <w:tc>
          <w:tcPr>
            <w:tcW w:w="4032" w:type="dxa"/>
            <w:vAlign w:val="center"/>
          </w:tcPr>
          <w:p w:rsidR="00054B72" w:rsidRPr="009C3EFF" w:rsidRDefault="009C3EFF">
            <w:pPr>
              <w:rPr>
                <w:rFonts w:ascii="Arial" w:hAnsi="Arial" w:cs="Arial"/>
                <w:color w:val="000000"/>
                <w:sz w:val="22"/>
                <w:szCs w:val="22"/>
              </w:rPr>
            </w:pPr>
            <w:proofErr w:type="spellStart"/>
            <w:r w:rsidRPr="009C3EFF">
              <w:rPr>
                <w:rFonts w:ascii="Arial" w:hAnsi="Arial" w:cs="Arial"/>
                <w:color w:val="000000"/>
                <w:sz w:val="22"/>
                <w:szCs w:val="22"/>
              </w:rPr>
              <w:t>Villalvazo</w:t>
            </w:r>
            <w:proofErr w:type="spellEnd"/>
            <w:r w:rsidRPr="009C3EFF">
              <w:rPr>
                <w:rFonts w:ascii="Arial" w:hAnsi="Arial" w:cs="Arial"/>
                <w:color w:val="000000"/>
                <w:sz w:val="22"/>
                <w:szCs w:val="22"/>
              </w:rPr>
              <w:t xml:space="preserve"> Gutiérrez Elva Montserrat</w:t>
            </w:r>
          </w:p>
        </w:tc>
        <w:tc>
          <w:tcPr>
            <w:tcW w:w="3161" w:type="dxa"/>
            <w:vAlign w:val="center"/>
          </w:tcPr>
          <w:p w:rsidR="00054B72" w:rsidRPr="009C3EFF" w:rsidRDefault="00EE3B6E" w:rsidP="009C3EFF">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bottom"/>
          </w:tcPr>
          <w:p w:rsidR="00054B72" w:rsidRPr="009C3EFF" w:rsidRDefault="00054B72">
            <w:pPr>
              <w:jc w:val="center"/>
              <w:rPr>
                <w:rFonts w:ascii="Arial" w:hAnsi="Arial" w:cs="Arial"/>
                <w:color w:val="000000"/>
                <w:sz w:val="22"/>
                <w:szCs w:val="22"/>
              </w:rPr>
            </w:pPr>
            <w:r w:rsidRPr="009C3EFF">
              <w:rPr>
                <w:rFonts w:ascii="Arial" w:hAnsi="Arial" w:cs="Arial"/>
                <w:color w:val="000000"/>
                <w:sz w:val="22"/>
                <w:szCs w:val="22"/>
              </w:rPr>
              <w:t>10</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51</w:t>
            </w:r>
          </w:p>
        </w:tc>
        <w:tc>
          <w:tcPr>
            <w:tcW w:w="4032" w:type="dxa"/>
            <w:vAlign w:val="center"/>
          </w:tcPr>
          <w:p w:rsidR="00C6355F" w:rsidRPr="009C3EFF" w:rsidRDefault="009C3EFF">
            <w:pPr>
              <w:rPr>
                <w:rFonts w:ascii="Arial" w:hAnsi="Arial" w:cs="Arial"/>
                <w:color w:val="000000"/>
                <w:sz w:val="22"/>
                <w:szCs w:val="22"/>
              </w:rPr>
            </w:pPr>
            <w:proofErr w:type="spellStart"/>
            <w:r w:rsidRPr="009C3EFF">
              <w:rPr>
                <w:rFonts w:ascii="Arial" w:hAnsi="Arial" w:cs="Arial"/>
                <w:color w:val="000000"/>
                <w:sz w:val="22"/>
                <w:szCs w:val="22"/>
              </w:rPr>
              <w:t>Luisjuan</w:t>
            </w:r>
            <w:proofErr w:type="spellEnd"/>
            <w:r w:rsidRPr="009C3EFF">
              <w:rPr>
                <w:rFonts w:ascii="Arial" w:hAnsi="Arial" w:cs="Arial"/>
                <w:color w:val="000000"/>
                <w:sz w:val="22"/>
                <w:szCs w:val="22"/>
              </w:rPr>
              <w:t xml:space="preserve"> García Jaime</w:t>
            </w:r>
          </w:p>
        </w:tc>
        <w:tc>
          <w:tcPr>
            <w:tcW w:w="3161" w:type="dxa"/>
            <w:vAlign w:val="center"/>
          </w:tcPr>
          <w:p w:rsidR="00C6355F" w:rsidRPr="009C3EFF" w:rsidRDefault="00C6355F" w:rsidP="009C3EF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10</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52</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Calderón Gómez Gustavo Francisco</w:t>
            </w:r>
          </w:p>
        </w:tc>
        <w:tc>
          <w:tcPr>
            <w:tcW w:w="3161" w:type="dxa"/>
            <w:vAlign w:val="center"/>
          </w:tcPr>
          <w:p w:rsidR="00C6355F" w:rsidRPr="009C3EFF" w:rsidRDefault="000F5984" w:rsidP="009C3EF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10</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53</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González Cárdenas Elsa Imelda</w:t>
            </w:r>
          </w:p>
        </w:tc>
        <w:tc>
          <w:tcPr>
            <w:tcW w:w="3161" w:type="dxa"/>
            <w:vAlign w:val="center"/>
          </w:tcPr>
          <w:p w:rsidR="00C6355F" w:rsidRPr="009C3EFF" w:rsidRDefault="00C6355F" w:rsidP="009C3EF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10</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54</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Torres Vallejo María Teresa</w:t>
            </w:r>
          </w:p>
        </w:tc>
        <w:tc>
          <w:tcPr>
            <w:tcW w:w="3161" w:type="dxa"/>
            <w:vAlign w:val="center"/>
          </w:tcPr>
          <w:p w:rsidR="00C6355F" w:rsidRPr="009C3EFF" w:rsidRDefault="00C6355F" w:rsidP="009C3EF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10</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p>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55</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Moreno López Wendy</w:t>
            </w:r>
          </w:p>
        </w:tc>
        <w:tc>
          <w:tcPr>
            <w:tcW w:w="3161" w:type="dxa"/>
            <w:vAlign w:val="center"/>
          </w:tcPr>
          <w:p w:rsidR="00C6355F" w:rsidRPr="009C3EFF" w:rsidRDefault="00C6355F" w:rsidP="009C3EF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10</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56</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Martínez Jiménez Brenda Soledad</w:t>
            </w:r>
          </w:p>
        </w:tc>
        <w:tc>
          <w:tcPr>
            <w:tcW w:w="3161" w:type="dxa"/>
            <w:vAlign w:val="center"/>
          </w:tcPr>
          <w:p w:rsidR="00C6355F" w:rsidRPr="009C3EFF" w:rsidRDefault="00C6355F" w:rsidP="009C3EF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10</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57</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Rodríguez Nava José Mario</w:t>
            </w:r>
          </w:p>
        </w:tc>
        <w:tc>
          <w:tcPr>
            <w:tcW w:w="3161" w:type="dxa"/>
            <w:vAlign w:val="center"/>
          </w:tcPr>
          <w:p w:rsidR="00C6355F" w:rsidRPr="009C3EFF" w:rsidRDefault="000F5984" w:rsidP="009C3EF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10</w:t>
            </w:r>
          </w:p>
        </w:tc>
      </w:tr>
      <w:tr w:rsidR="00054B72" w:rsidRPr="009C3EFF" w:rsidTr="009C3EFF">
        <w:trPr>
          <w:jc w:val="center"/>
        </w:trPr>
        <w:tc>
          <w:tcPr>
            <w:tcW w:w="571" w:type="dxa"/>
            <w:vAlign w:val="center"/>
          </w:tcPr>
          <w:p w:rsidR="00054B72" w:rsidRPr="009C3EFF" w:rsidRDefault="00054B72" w:rsidP="00AB4D9C">
            <w:pPr>
              <w:jc w:val="center"/>
              <w:rPr>
                <w:rFonts w:ascii="Arial" w:hAnsi="Arial" w:cs="Arial"/>
                <w:color w:val="000000"/>
                <w:sz w:val="22"/>
                <w:szCs w:val="22"/>
              </w:rPr>
            </w:pPr>
            <w:r w:rsidRPr="009C3EFF">
              <w:rPr>
                <w:rFonts w:ascii="Arial" w:hAnsi="Arial" w:cs="Arial"/>
                <w:color w:val="000000"/>
                <w:sz w:val="22"/>
                <w:szCs w:val="22"/>
              </w:rPr>
              <w:t>58</w:t>
            </w:r>
          </w:p>
        </w:tc>
        <w:tc>
          <w:tcPr>
            <w:tcW w:w="4032" w:type="dxa"/>
            <w:vAlign w:val="center"/>
          </w:tcPr>
          <w:p w:rsidR="00054B72" w:rsidRPr="009C3EFF" w:rsidRDefault="009C3EFF">
            <w:pPr>
              <w:rPr>
                <w:rFonts w:ascii="Arial" w:hAnsi="Arial" w:cs="Arial"/>
                <w:color w:val="000000"/>
                <w:sz w:val="22"/>
                <w:szCs w:val="22"/>
              </w:rPr>
            </w:pPr>
            <w:r w:rsidRPr="009C3EFF">
              <w:rPr>
                <w:rFonts w:ascii="Arial" w:hAnsi="Arial" w:cs="Arial"/>
                <w:color w:val="000000"/>
                <w:sz w:val="22"/>
                <w:szCs w:val="22"/>
              </w:rPr>
              <w:t>Solorio Contreras Rosa Elvira</w:t>
            </w:r>
          </w:p>
        </w:tc>
        <w:tc>
          <w:tcPr>
            <w:tcW w:w="3161" w:type="dxa"/>
            <w:vAlign w:val="center"/>
          </w:tcPr>
          <w:p w:rsidR="00054B72" w:rsidRPr="009C3EFF" w:rsidRDefault="00EE3B6E" w:rsidP="009C3EFF">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bottom"/>
          </w:tcPr>
          <w:p w:rsidR="00054B72" w:rsidRPr="009C3EFF" w:rsidRDefault="00054B72">
            <w:pPr>
              <w:jc w:val="center"/>
              <w:rPr>
                <w:rFonts w:ascii="Arial" w:hAnsi="Arial" w:cs="Arial"/>
                <w:color w:val="000000"/>
                <w:sz w:val="22"/>
                <w:szCs w:val="22"/>
              </w:rPr>
            </w:pPr>
            <w:r w:rsidRPr="009C3EFF">
              <w:rPr>
                <w:rFonts w:ascii="Arial" w:hAnsi="Arial" w:cs="Arial"/>
                <w:color w:val="000000"/>
                <w:sz w:val="22"/>
                <w:szCs w:val="22"/>
              </w:rPr>
              <w:t>11</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59</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 xml:space="preserve">Elorza </w:t>
            </w:r>
            <w:proofErr w:type="spellStart"/>
            <w:r w:rsidRPr="009C3EFF">
              <w:rPr>
                <w:rFonts w:ascii="Arial" w:hAnsi="Arial" w:cs="Arial"/>
                <w:color w:val="000000"/>
                <w:sz w:val="22"/>
                <w:szCs w:val="22"/>
              </w:rPr>
              <w:t>Higareda</w:t>
            </w:r>
            <w:proofErr w:type="spellEnd"/>
            <w:r w:rsidRPr="009C3EFF">
              <w:rPr>
                <w:rFonts w:ascii="Arial" w:hAnsi="Arial" w:cs="Arial"/>
                <w:color w:val="000000"/>
                <w:sz w:val="22"/>
                <w:szCs w:val="22"/>
              </w:rPr>
              <w:t xml:space="preserve"> Salvador Alberto</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11</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60</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Nava De La Barrera María Lizbeth</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11</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61</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Bayona Cárdenas Verónica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11</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62</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Alonzo Álvarez Paula Esther</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11</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63</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Lugo Serrano Jorge Alberto</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11</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64</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 xml:space="preserve">Cristóbal Gama </w:t>
            </w:r>
            <w:proofErr w:type="spellStart"/>
            <w:r w:rsidRPr="009C3EFF">
              <w:rPr>
                <w:rFonts w:ascii="Arial" w:hAnsi="Arial" w:cs="Arial"/>
                <w:color w:val="000000"/>
                <w:sz w:val="22"/>
                <w:szCs w:val="22"/>
              </w:rPr>
              <w:t>Saria</w:t>
            </w:r>
            <w:proofErr w:type="spellEnd"/>
            <w:r w:rsidRPr="009C3EFF">
              <w:rPr>
                <w:rFonts w:ascii="Arial" w:hAnsi="Arial" w:cs="Arial"/>
                <w:color w:val="000000"/>
                <w:sz w:val="22"/>
                <w:szCs w:val="22"/>
              </w:rPr>
              <w:t xml:space="preserve"> </w:t>
            </w:r>
            <w:proofErr w:type="spellStart"/>
            <w:r w:rsidRPr="009C3EFF">
              <w:rPr>
                <w:rFonts w:ascii="Arial" w:hAnsi="Arial" w:cs="Arial"/>
                <w:color w:val="000000"/>
                <w:sz w:val="22"/>
                <w:szCs w:val="22"/>
              </w:rPr>
              <w:t>Arelik</w:t>
            </w:r>
            <w:proofErr w:type="spellEnd"/>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11</w:t>
            </w:r>
          </w:p>
        </w:tc>
      </w:tr>
    </w:tbl>
    <w:p w:rsidR="009C3EFF" w:rsidRPr="009C3EFF" w:rsidRDefault="009C3EFF" w:rsidP="008273FA">
      <w:pPr>
        <w:pStyle w:val="Texto"/>
        <w:tabs>
          <w:tab w:val="left" w:pos="426"/>
        </w:tabs>
        <w:spacing w:after="0" w:line="360" w:lineRule="auto"/>
        <w:ind w:firstLine="0"/>
        <w:jc w:val="center"/>
        <w:rPr>
          <w:b/>
          <w:sz w:val="22"/>
          <w:szCs w:val="22"/>
          <w:lang w:val="es-MX"/>
        </w:rPr>
      </w:pPr>
    </w:p>
    <w:p w:rsidR="00C5254D" w:rsidRPr="009C3EFF" w:rsidRDefault="00C5254D" w:rsidP="00C5254D">
      <w:pPr>
        <w:pStyle w:val="Texto"/>
        <w:tabs>
          <w:tab w:val="left" w:pos="426"/>
        </w:tabs>
        <w:spacing w:after="0" w:line="240" w:lineRule="auto"/>
        <w:ind w:firstLine="0"/>
        <w:jc w:val="center"/>
        <w:rPr>
          <w:b/>
          <w:sz w:val="22"/>
          <w:szCs w:val="22"/>
          <w:lang w:val="es-MX"/>
        </w:rPr>
      </w:pPr>
      <w:r w:rsidRPr="009C3EFF">
        <w:rPr>
          <w:b/>
          <w:sz w:val="22"/>
          <w:szCs w:val="22"/>
          <w:lang w:val="es-MX"/>
        </w:rPr>
        <w:t>CONSEJO MUNICIPAL ELECTORAL DE MINATITLÁN</w:t>
      </w:r>
    </w:p>
    <w:p w:rsidR="00C5254D" w:rsidRPr="009C3EFF" w:rsidRDefault="00C5254D" w:rsidP="00C5254D">
      <w:pPr>
        <w:pStyle w:val="Texto"/>
        <w:tabs>
          <w:tab w:val="left" w:pos="426"/>
        </w:tabs>
        <w:spacing w:after="0" w:line="240" w:lineRule="auto"/>
        <w:ind w:firstLine="0"/>
        <w:jc w:val="center"/>
        <w:rPr>
          <w:b/>
          <w:i/>
          <w:szCs w:val="22"/>
          <w:lang w:val="es-MX"/>
        </w:rPr>
      </w:pPr>
      <w:r w:rsidRPr="009C3EFF">
        <w:rPr>
          <w:b/>
          <w:i/>
          <w:szCs w:val="22"/>
          <w:lang w:val="es-MX"/>
        </w:rPr>
        <w:t>Tabla 8</w:t>
      </w:r>
    </w:p>
    <w:tbl>
      <w:tblPr>
        <w:tblStyle w:val="Tablaconcuadrcula"/>
        <w:tblW w:w="8592" w:type="dxa"/>
        <w:jc w:val="center"/>
        <w:tblLook w:val="04A0" w:firstRow="1" w:lastRow="0" w:firstColumn="1" w:lastColumn="0" w:noHBand="0" w:noVBand="1"/>
      </w:tblPr>
      <w:tblGrid>
        <w:gridCol w:w="571"/>
        <w:gridCol w:w="4032"/>
        <w:gridCol w:w="3161"/>
        <w:gridCol w:w="828"/>
      </w:tblGrid>
      <w:tr w:rsidR="00AB4D9C" w:rsidRPr="009C3EFF" w:rsidTr="00EE3B6E">
        <w:trPr>
          <w:jc w:val="center"/>
        </w:trPr>
        <w:tc>
          <w:tcPr>
            <w:tcW w:w="571" w:type="dxa"/>
            <w:shd w:val="clear" w:color="auto" w:fill="CCC0D9" w:themeFill="accent4" w:themeFillTint="66"/>
            <w:vAlign w:val="center"/>
          </w:tcPr>
          <w:p w:rsidR="00AB4D9C" w:rsidRPr="009C3EFF" w:rsidRDefault="00AB4D9C" w:rsidP="00AB4D9C">
            <w:pPr>
              <w:tabs>
                <w:tab w:val="left" w:pos="426"/>
              </w:tabs>
              <w:jc w:val="center"/>
              <w:rPr>
                <w:rFonts w:ascii="Arial" w:hAnsi="Arial" w:cs="Arial"/>
                <w:b/>
                <w:sz w:val="22"/>
                <w:szCs w:val="22"/>
              </w:rPr>
            </w:pPr>
            <w:r w:rsidRPr="009C3EFF">
              <w:rPr>
                <w:rFonts w:ascii="Arial" w:hAnsi="Arial" w:cs="Arial"/>
                <w:b/>
                <w:sz w:val="22"/>
                <w:szCs w:val="22"/>
              </w:rPr>
              <w:t>No.</w:t>
            </w:r>
          </w:p>
        </w:tc>
        <w:tc>
          <w:tcPr>
            <w:tcW w:w="4032" w:type="dxa"/>
            <w:shd w:val="clear" w:color="auto" w:fill="CCC0D9" w:themeFill="accent4" w:themeFillTint="66"/>
            <w:vAlign w:val="center"/>
          </w:tcPr>
          <w:p w:rsidR="00AB4D9C" w:rsidRPr="009C3EFF" w:rsidRDefault="00AB4D9C" w:rsidP="00AB4D9C">
            <w:pPr>
              <w:tabs>
                <w:tab w:val="left" w:pos="426"/>
              </w:tabs>
              <w:jc w:val="center"/>
              <w:rPr>
                <w:rFonts w:ascii="Arial" w:hAnsi="Arial" w:cs="Arial"/>
                <w:b/>
                <w:sz w:val="22"/>
                <w:szCs w:val="22"/>
              </w:rPr>
            </w:pPr>
            <w:r w:rsidRPr="009C3EFF">
              <w:rPr>
                <w:rFonts w:ascii="Arial" w:hAnsi="Arial" w:cs="Arial"/>
                <w:b/>
                <w:sz w:val="22"/>
                <w:szCs w:val="22"/>
              </w:rPr>
              <w:t>NOMBRE</w:t>
            </w:r>
          </w:p>
        </w:tc>
        <w:tc>
          <w:tcPr>
            <w:tcW w:w="3161" w:type="dxa"/>
            <w:shd w:val="clear" w:color="auto" w:fill="CCC0D9" w:themeFill="accent4" w:themeFillTint="66"/>
          </w:tcPr>
          <w:p w:rsidR="00AB4D9C" w:rsidRPr="009C3EFF" w:rsidRDefault="00AB4D9C" w:rsidP="00AB4D9C">
            <w:pPr>
              <w:tabs>
                <w:tab w:val="left" w:pos="426"/>
              </w:tabs>
              <w:jc w:val="center"/>
              <w:rPr>
                <w:rFonts w:ascii="Arial" w:hAnsi="Arial" w:cs="Arial"/>
                <w:b/>
                <w:sz w:val="22"/>
                <w:szCs w:val="22"/>
              </w:rPr>
            </w:pPr>
            <w:r w:rsidRPr="009C3EFF">
              <w:rPr>
                <w:rFonts w:ascii="Arial" w:hAnsi="Arial" w:cs="Arial"/>
                <w:b/>
                <w:sz w:val="22"/>
                <w:szCs w:val="22"/>
              </w:rPr>
              <w:t>CARGO</w:t>
            </w:r>
          </w:p>
        </w:tc>
        <w:tc>
          <w:tcPr>
            <w:tcW w:w="828" w:type="dxa"/>
            <w:shd w:val="clear" w:color="auto" w:fill="CCC0D9" w:themeFill="accent4" w:themeFillTint="66"/>
          </w:tcPr>
          <w:p w:rsidR="00AB4D9C" w:rsidRPr="009C3EFF" w:rsidRDefault="00AB4D9C" w:rsidP="00AB4D9C">
            <w:pPr>
              <w:tabs>
                <w:tab w:val="left" w:pos="426"/>
              </w:tabs>
              <w:jc w:val="center"/>
              <w:rPr>
                <w:rFonts w:ascii="Arial" w:hAnsi="Arial" w:cs="Arial"/>
                <w:b/>
                <w:sz w:val="22"/>
                <w:szCs w:val="22"/>
              </w:rPr>
            </w:pPr>
            <w:r w:rsidRPr="009C3EFF">
              <w:rPr>
                <w:rFonts w:ascii="Arial" w:hAnsi="Arial" w:cs="Arial"/>
                <w:b/>
                <w:sz w:val="22"/>
                <w:szCs w:val="22"/>
              </w:rPr>
              <w:t>ZORE</w:t>
            </w:r>
          </w:p>
        </w:tc>
      </w:tr>
      <w:tr w:rsidR="00AB4D9C" w:rsidRPr="009C3EFF" w:rsidTr="00EE3B6E">
        <w:trPr>
          <w:jc w:val="center"/>
        </w:trPr>
        <w:tc>
          <w:tcPr>
            <w:tcW w:w="571" w:type="dxa"/>
            <w:vAlign w:val="center"/>
          </w:tcPr>
          <w:p w:rsidR="00AB4D9C" w:rsidRPr="009C3EFF" w:rsidRDefault="00AB4D9C" w:rsidP="00AB4D9C">
            <w:pPr>
              <w:jc w:val="center"/>
              <w:rPr>
                <w:rFonts w:ascii="Arial" w:hAnsi="Arial" w:cs="Arial"/>
                <w:color w:val="000000"/>
                <w:sz w:val="22"/>
                <w:szCs w:val="22"/>
              </w:rPr>
            </w:pPr>
            <w:r w:rsidRPr="009C3EFF">
              <w:rPr>
                <w:rFonts w:ascii="Arial" w:hAnsi="Arial" w:cs="Arial"/>
                <w:color w:val="000000"/>
                <w:sz w:val="22"/>
                <w:szCs w:val="22"/>
              </w:rPr>
              <w:t>1</w:t>
            </w:r>
          </w:p>
        </w:tc>
        <w:tc>
          <w:tcPr>
            <w:tcW w:w="4032" w:type="dxa"/>
            <w:vAlign w:val="center"/>
          </w:tcPr>
          <w:p w:rsidR="00AB4D9C" w:rsidRPr="009C3EFF" w:rsidRDefault="009C3EFF" w:rsidP="00AB4D9C">
            <w:pPr>
              <w:jc w:val="both"/>
              <w:rPr>
                <w:rFonts w:ascii="Arial" w:hAnsi="Arial" w:cs="Arial"/>
                <w:color w:val="000000"/>
                <w:sz w:val="22"/>
                <w:szCs w:val="22"/>
              </w:rPr>
            </w:pPr>
            <w:r w:rsidRPr="009C3EFF">
              <w:rPr>
                <w:rFonts w:ascii="Arial" w:hAnsi="Arial" w:cs="Arial"/>
                <w:color w:val="000000"/>
                <w:sz w:val="22"/>
                <w:szCs w:val="22"/>
              </w:rPr>
              <w:t>Núñez Serrato Esmeralda Elizabeth</w:t>
            </w:r>
          </w:p>
        </w:tc>
        <w:tc>
          <w:tcPr>
            <w:tcW w:w="3161" w:type="dxa"/>
            <w:vAlign w:val="center"/>
          </w:tcPr>
          <w:p w:rsidR="00AB4D9C" w:rsidRPr="009C3EFF" w:rsidRDefault="00EE3B6E" w:rsidP="00EE3B6E">
            <w:pP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center"/>
          </w:tcPr>
          <w:p w:rsidR="00AB4D9C" w:rsidRPr="009C3EFF" w:rsidRDefault="00AB4D9C" w:rsidP="00AB4D9C">
            <w:pPr>
              <w:jc w:val="center"/>
              <w:rPr>
                <w:rFonts w:ascii="Arial" w:hAnsi="Arial" w:cs="Arial"/>
                <w:color w:val="000000"/>
                <w:sz w:val="22"/>
                <w:szCs w:val="22"/>
              </w:rPr>
            </w:pPr>
            <w:r w:rsidRPr="009C3EFF">
              <w:rPr>
                <w:rFonts w:ascii="Arial" w:hAnsi="Arial" w:cs="Arial"/>
                <w:color w:val="000000"/>
                <w:sz w:val="22"/>
                <w:szCs w:val="22"/>
              </w:rPr>
              <w:t>12</w:t>
            </w:r>
          </w:p>
        </w:tc>
      </w:tr>
      <w:tr w:rsidR="00C6355F" w:rsidRPr="009C3EFF" w:rsidTr="00EE3B6E">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w:t>
            </w:r>
          </w:p>
        </w:tc>
        <w:tc>
          <w:tcPr>
            <w:tcW w:w="4032" w:type="dxa"/>
            <w:vAlign w:val="center"/>
          </w:tcPr>
          <w:p w:rsidR="00C6355F" w:rsidRPr="009C3EFF" w:rsidRDefault="009C3EFF" w:rsidP="00AB4D9C">
            <w:pPr>
              <w:jc w:val="both"/>
              <w:rPr>
                <w:rFonts w:ascii="Arial" w:hAnsi="Arial" w:cs="Arial"/>
                <w:color w:val="000000"/>
                <w:sz w:val="22"/>
                <w:szCs w:val="22"/>
              </w:rPr>
            </w:pPr>
            <w:r w:rsidRPr="009C3EFF">
              <w:rPr>
                <w:rFonts w:ascii="Arial" w:hAnsi="Arial" w:cs="Arial"/>
                <w:color w:val="000000"/>
                <w:sz w:val="22"/>
                <w:szCs w:val="22"/>
              </w:rPr>
              <w:t xml:space="preserve">Castillo Farías </w:t>
            </w:r>
            <w:proofErr w:type="spellStart"/>
            <w:r w:rsidRPr="009C3EFF">
              <w:rPr>
                <w:rFonts w:ascii="Arial" w:hAnsi="Arial" w:cs="Arial"/>
                <w:color w:val="000000"/>
                <w:sz w:val="22"/>
                <w:szCs w:val="22"/>
              </w:rPr>
              <w:t>Saudy</w:t>
            </w:r>
            <w:proofErr w:type="spellEnd"/>
            <w:r w:rsidRPr="009C3EFF">
              <w:rPr>
                <w:rFonts w:ascii="Arial" w:hAnsi="Arial" w:cs="Arial"/>
                <w:color w:val="000000"/>
                <w:sz w:val="22"/>
                <w:szCs w:val="22"/>
              </w:rPr>
              <w:t xml:space="preserve"> Rosario</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12</w:t>
            </w:r>
          </w:p>
        </w:tc>
      </w:tr>
      <w:tr w:rsidR="00C6355F" w:rsidRPr="009C3EFF" w:rsidTr="00EE3B6E">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lastRenderedPageBreak/>
              <w:t>3</w:t>
            </w:r>
          </w:p>
        </w:tc>
        <w:tc>
          <w:tcPr>
            <w:tcW w:w="4032" w:type="dxa"/>
            <w:vAlign w:val="center"/>
          </w:tcPr>
          <w:p w:rsidR="00C6355F" w:rsidRPr="009C3EFF" w:rsidRDefault="009C3EFF" w:rsidP="00AB4D9C">
            <w:pPr>
              <w:jc w:val="both"/>
              <w:rPr>
                <w:rFonts w:ascii="Arial" w:hAnsi="Arial" w:cs="Arial"/>
                <w:color w:val="000000"/>
                <w:sz w:val="22"/>
                <w:szCs w:val="22"/>
              </w:rPr>
            </w:pPr>
            <w:r w:rsidRPr="009C3EFF">
              <w:rPr>
                <w:rFonts w:ascii="Arial" w:hAnsi="Arial" w:cs="Arial"/>
                <w:color w:val="000000"/>
                <w:sz w:val="22"/>
                <w:szCs w:val="22"/>
              </w:rPr>
              <w:t>García Vázquez Judith</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12</w:t>
            </w:r>
          </w:p>
        </w:tc>
      </w:tr>
      <w:tr w:rsidR="00C6355F" w:rsidRPr="009C3EFF" w:rsidTr="00EE3B6E">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w:t>
            </w:r>
          </w:p>
        </w:tc>
        <w:tc>
          <w:tcPr>
            <w:tcW w:w="4032" w:type="dxa"/>
            <w:vAlign w:val="center"/>
          </w:tcPr>
          <w:p w:rsidR="00C6355F" w:rsidRPr="009C3EFF" w:rsidRDefault="009C3EFF" w:rsidP="00AB4D9C">
            <w:pPr>
              <w:jc w:val="both"/>
              <w:rPr>
                <w:rFonts w:ascii="Arial" w:hAnsi="Arial" w:cs="Arial"/>
                <w:color w:val="000000"/>
                <w:sz w:val="22"/>
                <w:szCs w:val="22"/>
              </w:rPr>
            </w:pPr>
            <w:r w:rsidRPr="009C3EFF">
              <w:rPr>
                <w:rFonts w:ascii="Arial" w:hAnsi="Arial" w:cs="Arial"/>
                <w:color w:val="000000"/>
                <w:sz w:val="22"/>
                <w:szCs w:val="22"/>
              </w:rPr>
              <w:t xml:space="preserve">Figueroa Sandoval </w:t>
            </w:r>
            <w:proofErr w:type="spellStart"/>
            <w:r w:rsidRPr="009C3EFF">
              <w:rPr>
                <w:rFonts w:ascii="Arial" w:hAnsi="Arial" w:cs="Arial"/>
                <w:color w:val="000000"/>
                <w:sz w:val="22"/>
                <w:szCs w:val="22"/>
              </w:rPr>
              <w:t>Syndy</w:t>
            </w:r>
            <w:proofErr w:type="spellEnd"/>
            <w:r w:rsidRPr="009C3EFF">
              <w:rPr>
                <w:rFonts w:ascii="Arial" w:hAnsi="Arial" w:cs="Arial"/>
                <w:color w:val="000000"/>
                <w:sz w:val="22"/>
                <w:szCs w:val="22"/>
              </w:rPr>
              <w:t xml:space="preserve"> Gladys</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12</w:t>
            </w:r>
          </w:p>
        </w:tc>
      </w:tr>
      <w:tr w:rsidR="00C6355F" w:rsidRPr="009C3EFF" w:rsidTr="00EE3B6E">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5</w:t>
            </w:r>
          </w:p>
        </w:tc>
        <w:tc>
          <w:tcPr>
            <w:tcW w:w="4032" w:type="dxa"/>
            <w:vAlign w:val="center"/>
          </w:tcPr>
          <w:p w:rsidR="00C6355F" w:rsidRPr="009C3EFF" w:rsidRDefault="009C3EFF" w:rsidP="00AB4D9C">
            <w:pPr>
              <w:jc w:val="both"/>
              <w:rPr>
                <w:rFonts w:ascii="Arial" w:hAnsi="Arial" w:cs="Arial"/>
                <w:color w:val="000000"/>
                <w:sz w:val="22"/>
                <w:szCs w:val="22"/>
              </w:rPr>
            </w:pPr>
            <w:r w:rsidRPr="009C3EFF">
              <w:rPr>
                <w:rFonts w:ascii="Arial" w:hAnsi="Arial" w:cs="Arial"/>
                <w:color w:val="000000"/>
                <w:sz w:val="22"/>
                <w:szCs w:val="22"/>
              </w:rPr>
              <w:t xml:space="preserve">Baltazar Figueroa </w:t>
            </w:r>
            <w:proofErr w:type="spellStart"/>
            <w:r w:rsidRPr="009C3EFF">
              <w:rPr>
                <w:rFonts w:ascii="Arial" w:hAnsi="Arial" w:cs="Arial"/>
                <w:color w:val="000000"/>
                <w:sz w:val="22"/>
                <w:szCs w:val="22"/>
              </w:rPr>
              <w:t>Mitzi</w:t>
            </w:r>
            <w:proofErr w:type="spellEnd"/>
            <w:r w:rsidRPr="009C3EFF">
              <w:rPr>
                <w:rFonts w:ascii="Arial" w:hAnsi="Arial" w:cs="Arial"/>
                <w:color w:val="000000"/>
                <w:sz w:val="22"/>
                <w:szCs w:val="22"/>
              </w:rPr>
              <w:t xml:space="preserve"> Alejandra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12</w:t>
            </w:r>
          </w:p>
        </w:tc>
      </w:tr>
      <w:tr w:rsidR="00C6355F" w:rsidRPr="009C3EFF" w:rsidTr="00EE3B6E">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6</w:t>
            </w:r>
          </w:p>
        </w:tc>
        <w:tc>
          <w:tcPr>
            <w:tcW w:w="4032" w:type="dxa"/>
            <w:vAlign w:val="center"/>
          </w:tcPr>
          <w:p w:rsidR="00C6355F" w:rsidRPr="009C3EFF" w:rsidRDefault="009C3EFF" w:rsidP="00AB4D9C">
            <w:pPr>
              <w:jc w:val="both"/>
              <w:rPr>
                <w:rFonts w:ascii="Arial" w:hAnsi="Arial" w:cs="Arial"/>
                <w:color w:val="000000"/>
                <w:sz w:val="22"/>
                <w:szCs w:val="22"/>
              </w:rPr>
            </w:pPr>
            <w:r w:rsidRPr="009C3EFF">
              <w:rPr>
                <w:rFonts w:ascii="Arial" w:hAnsi="Arial" w:cs="Arial"/>
                <w:color w:val="000000"/>
                <w:sz w:val="22"/>
                <w:szCs w:val="22"/>
              </w:rPr>
              <w:t xml:space="preserve">Moreno Gutiérrez </w:t>
            </w:r>
            <w:proofErr w:type="spellStart"/>
            <w:r w:rsidRPr="009C3EFF">
              <w:rPr>
                <w:rFonts w:ascii="Arial" w:hAnsi="Arial" w:cs="Arial"/>
                <w:color w:val="000000"/>
                <w:sz w:val="22"/>
                <w:szCs w:val="22"/>
              </w:rPr>
              <w:t>Irazema</w:t>
            </w:r>
            <w:proofErr w:type="spellEnd"/>
            <w:r w:rsidRPr="009C3EFF">
              <w:rPr>
                <w:rFonts w:ascii="Arial" w:hAnsi="Arial" w:cs="Arial"/>
                <w:color w:val="000000"/>
                <w:sz w:val="22"/>
                <w:szCs w:val="22"/>
              </w:rPr>
              <w:t xml:space="preserve"> De Jesús</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12</w:t>
            </w:r>
          </w:p>
        </w:tc>
      </w:tr>
    </w:tbl>
    <w:p w:rsidR="00C5254D" w:rsidRPr="009C3EFF" w:rsidRDefault="00C5254D" w:rsidP="00C5254D">
      <w:pPr>
        <w:pStyle w:val="Texto"/>
        <w:tabs>
          <w:tab w:val="left" w:pos="426"/>
        </w:tabs>
        <w:spacing w:after="0" w:line="360" w:lineRule="auto"/>
        <w:ind w:firstLine="0"/>
        <w:rPr>
          <w:rFonts w:cs="Arial"/>
          <w:b/>
          <w:color w:val="000000"/>
          <w:sz w:val="22"/>
          <w:szCs w:val="22"/>
          <w:lang w:val="es-MX" w:eastAsia="es-MX"/>
        </w:rPr>
      </w:pPr>
    </w:p>
    <w:p w:rsidR="00C5254D" w:rsidRPr="009C3EFF" w:rsidRDefault="00C5254D" w:rsidP="00C5254D">
      <w:pPr>
        <w:pStyle w:val="Texto"/>
        <w:tabs>
          <w:tab w:val="left" w:pos="426"/>
        </w:tabs>
        <w:spacing w:after="0" w:line="240" w:lineRule="auto"/>
        <w:ind w:firstLine="0"/>
        <w:jc w:val="center"/>
        <w:rPr>
          <w:b/>
          <w:sz w:val="22"/>
          <w:szCs w:val="22"/>
          <w:lang w:val="es-MX"/>
        </w:rPr>
      </w:pPr>
      <w:r w:rsidRPr="009C3EFF">
        <w:rPr>
          <w:b/>
          <w:sz w:val="22"/>
          <w:szCs w:val="22"/>
          <w:lang w:val="es-MX"/>
        </w:rPr>
        <w:t>CONSEJO MUNICIPAL ELECTORAL DE TECOMÁN</w:t>
      </w:r>
    </w:p>
    <w:p w:rsidR="00C5254D" w:rsidRPr="009C3EFF" w:rsidRDefault="00C5254D" w:rsidP="00C5254D">
      <w:pPr>
        <w:pStyle w:val="Texto"/>
        <w:tabs>
          <w:tab w:val="left" w:pos="426"/>
        </w:tabs>
        <w:spacing w:after="0" w:line="240" w:lineRule="auto"/>
        <w:ind w:firstLine="0"/>
        <w:jc w:val="center"/>
        <w:rPr>
          <w:b/>
          <w:sz w:val="22"/>
          <w:szCs w:val="22"/>
          <w:lang w:val="es-MX"/>
        </w:rPr>
      </w:pPr>
      <w:r w:rsidRPr="009C3EFF">
        <w:rPr>
          <w:b/>
          <w:sz w:val="22"/>
          <w:szCs w:val="22"/>
          <w:lang w:val="es-MX"/>
        </w:rPr>
        <w:t>Tabla 9</w:t>
      </w:r>
    </w:p>
    <w:tbl>
      <w:tblPr>
        <w:tblStyle w:val="Tablaconcuadrcula"/>
        <w:tblW w:w="8592" w:type="dxa"/>
        <w:jc w:val="center"/>
        <w:tblLook w:val="04A0" w:firstRow="1" w:lastRow="0" w:firstColumn="1" w:lastColumn="0" w:noHBand="0" w:noVBand="1"/>
      </w:tblPr>
      <w:tblGrid>
        <w:gridCol w:w="571"/>
        <w:gridCol w:w="4032"/>
        <w:gridCol w:w="3161"/>
        <w:gridCol w:w="828"/>
      </w:tblGrid>
      <w:tr w:rsidR="00AB4D9C" w:rsidRPr="009C3EFF" w:rsidTr="00EE3B6E">
        <w:trPr>
          <w:jc w:val="center"/>
        </w:trPr>
        <w:tc>
          <w:tcPr>
            <w:tcW w:w="571" w:type="dxa"/>
            <w:shd w:val="clear" w:color="auto" w:fill="CCC0D9" w:themeFill="accent4" w:themeFillTint="66"/>
            <w:vAlign w:val="center"/>
          </w:tcPr>
          <w:p w:rsidR="00AB4D9C" w:rsidRPr="009C3EFF" w:rsidRDefault="00AB4D9C" w:rsidP="00AB4D9C">
            <w:pPr>
              <w:tabs>
                <w:tab w:val="left" w:pos="426"/>
              </w:tabs>
              <w:jc w:val="center"/>
              <w:rPr>
                <w:rFonts w:ascii="Arial" w:hAnsi="Arial" w:cs="Arial"/>
                <w:b/>
                <w:sz w:val="22"/>
                <w:szCs w:val="22"/>
              </w:rPr>
            </w:pPr>
            <w:r w:rsidRPr="009C3EFF">
              <w:rPr>
                <w:rFonts w:ascii="Arial" w:hAnsi="Arial" w:cs="Arial"/>
                <w:b/>
                <w:sz w:val="22"/>
                <w:szCs w:val="22"/>
              </w:rPr>
              <w:t>No.</w:t>
            </w:r>
          </w:p>
        </w:tc>
        <w:tc>
          <w:tcPr>
            <w:tcW w:w="4032" w:type="dxa"/>
            <w:shd w:val="clear" w:color="auto" w:fill="CCC0D9" w:themeFill="accent4" w:themeFillTint="66"/>
            <w:vAlign w:val="center"/>
          </w:tcPr>
          <w:p w:rsidR="00AB4D9C" w:rsidRPr="009C3EFF" w:rsidRDefault="009C3EFF" w:rsidP="00AB4D9C">
            <w:pPr>
              <w:tabs>
                <w:tab w:val="left" w:pos="426"/>
              </w:tabs>
              <w:jc w:val="center"/>
              <w:rPr>
                <w:rFonts w:ascii="Arial" w:hAnsi="Arial" w:cs="Arial"/>
                <w:b/>
                <w:sz w:val="22"/>
                <w:szCs w:val="22"/>
              </w:rPr>
            </w:pPr>
            <w:r w:rsidRPr="009C3EFF">
              <w:rPr>
                <w:rFonts w:ascii="Arial" w:hAnsi="Arial" w:cs="Arial"/>
                <w:b/>
                <w:sz w:val="22"/>
                <w:szCs w:val="22"/>
              </w:rPr>
              <w:t>NOMBRE</w:t>
            </w:r>
          </w:p>
        </w:tc>
        <w:tc>
          <w:tcPr>
            <w:tcW w:w="3161" w:type="dxa"/>
            <w:shd w:val="clear" w:color="auto" w:fill="CCC0D9" w:themeFill="accent4" w:themeFillTint="66"/>
          </w:tcPr>
          <w:p w:rsidR="00AB4D9C" w:rsidRPr="009C3EFF" w:rsidRDefault="00AB4D9C" w:rsidP="00AB4D9C">
            <w:pPr>
              <w:tabs>
                <w:tab w:val="left" w:pos="426"/>
              </w:tabs>
              <w:jc w:val="center"/>
              <w:rPr>
                <w:rFonts w:ascii="Arial" w:hAnsi="Arial" w:cs="Arial"/>
                <w:b/>
                <w:sz w:val="22"/>
                <w:szCs w:val="22"/>
              </w:rPr>
            </w:pPr>
            <w:r w:rsidRPr="009C3EFF">
              <w:rPr>
                <w:rFonts w:ascii="Arial" w:hAnsi="Arial" w:cs="Arial"/>
                <w:b/>
                <w:sz w:val="22"/>
                <w:szCs w:val="22"/>
              </w:rPr>
              <w:t>CARGO</w:t>
            </w:r>
          </w:p>
        </w:tc>
        <w:tc>
          <w:tcPr>
            <w:tcW w:w="828" w:type="dxa"/>
            <w:shd w:val="clear" w:color="auto" w:fill="CCC0D9" w:themeFill="accent4" w:themeFillTint="66"/>
          </w:tcPr>
          <w:p w:rsidR="00AB4D9C" w:rsidRPr="009C3EFF" w:rsidRDefault="00AB4D9C" w:rsidP="00AB4D9C">
            <w:pPr>
              <w:tabs>
                <w:tab w:val="left" w:pos="426"/>
              </w:tabs>
              <w:jc w:val="center"/>
              <w:rPr>
                <w:rFonts w:ascii="Arial" w:hAnsi="Arial" w:cs="Arial"/>
                <w:b/>
                <w:sz w:val="22"/>
                <w:szCs w:val="22"/>
              </w:rPr>
            </w:pPr>
            <w:r w:rsidRPr="009C3EFF">
              <w:rPr>
                <w:rFonts w:ascii="Arial" w:hAnsi="Arial" w:cs="Arial"/>
                <w:b/>
                <w:sz w:val="22"/>
                <w:szCs w:val="22"/>
              </w:rPr>
              <w:t>ZORE</w:t>
            </w:r>
          </w:p>
        </w:tc>
      </w:tr>
      <w:tr w:rsidR="00AE1D3D" w:rsidRPr="009C3EFF" w:rsidTr="0042554C">
        <w:trPr>
          <w:jc w:val="center"/>
        </w:trPr>
        <w:tc>
          <w:tcPr>
            <w:tcW w:w="571" w:type="dxa"/>
            <w:vAlign w:val="center"/>
          </w:tcPr>
          <w:p w:rsidR="00AE1D3D" w:rsidRPr="009C3EFF" w:rsidRDefault="00AE1D3D" w:rsidP="00AB4D9C">
            <w:pPr>
              <w:jc w:val="center"/>
              <w:rPr>
                <w:rFonts w:ascii="Arial" w:hAnsi="Arial" w:cs="Arial"/>
                <w:color w:val="000000"/>
                <w:sz w:val="22"/>
                <w:szCs w:val="22"/>
              </w:rPr>
            </w:pPr>
            <w:r w:rsidRPr="009C3EFF">
              <w:rPr>
                <w:rFonts w:ascii="Arial" w:hAnsi="Arial" w:cs="Arial"/>
                <w:color w:val="000000"/>
                <w:sz w:val="22"/>
                <w:szCs w:val="22"/>
              </w:rPr>
              <w:t>1</w:t>
            </w:r>
          </w:p>
        </w:tc>
        <w:tc>
          <w:tcPr>
            <w:tcW w:w="4032" w:type="dxa"/>
            <w:vAlign w:val="center"/>
          </w:tcPr>
          <w:p w:rsidR="00AE1D3D" w:rsidRPr="009C3EFF" w:rsidRDefault="009C3EFF">
            <w:pPr>
              <w:rPr>
                <w:rFonts w:ascii="Arial" w:hAnsi="Arial" w:cs="Arial"/>
                <w:color w:val="000000"/>
                <w:sz w:val="22"/>
                <w:szCs w:val="22"/>
              </w:rPr>
            </w:pPr>
            <w:r w:rsidRPr="009C3EFF">
              <w:rPr>
                <w:rFonts w:ascii="Arial" w:hAnsi="Arial" w:cs="Arial"/>
                <w:color w:val="000000"/>
                <w:sz w:val="22"/>
                <w:szCs w:val="22"/>
              </w:rPr>
              <w:t>Rodríguez Flores Silvia Leticia</w:t>
            </w:r>
          </w:p>
        </w:tc>
        <w:tc>
          <w:tcPr>
            <w:tcW w:w="3161" w:type="dxa"/>
            <w:vAlign w:val="center"/>
          </w:tcPr>
          <w:p w:rsidR="00AE1D3D" w:rsidRPr="009C3EFF" w:rsidRDefault="00EE3B6E" w:rsidP="0042554C">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center"/>
          </w:tcPr>
          <w:p w:rsidR="00AE1D3D" w:rsidRPr="009C3EFF" w:rsidRDefault="00AE1D3D">
            <w:pPr>
              <w:jc w:val="center"/>
              <w:rPr>
                <w:rFonts w:ascii="Arial" w:hAnsi="Arial" w:cs="Arial"/>
                <w:color w:val="000000"/>
                <w:sz w:val="22"/>
                <w:szCs w:val="22"/>
              </w:rPr>
            </w:pPr>
            <w:r w:rsidRPr="009C3EFF">
              <w:rPr>
                <w:rFonts w:ascii="Arial" w:hAnsi="Arial" w:cs="Arial"/>
                <w:color w:val="000000"/>
                <w:sz w:val="22"/>
                <w:szCs w:val="22"/>
              </w:rPr>
              <w:t>13</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Hernández Avalos Rocío Elizabeth</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13</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 xml:space="preserve">Ortega </w:t>
            </w:r>
            <w:proofErr w:type="spellStart"/>
            <w:r w:rsidRPr="009C3EFF">
              <w:rPr>
                <w:rFonts w:ascii="Arial" w:hAnsi="Arial" w:cs="Arial"/>
                <w:color w:val="000000"/>
                <w:sz w:val="22"/>
                <w:szCs w:val="22"/>
              </w:rPr>
              <w:t>Guizar</w:t>
            </w:r>
            <w:proofErr w:type="spellEnd"/>
            <w:r w:rsidRPr="009C3EFF">
              <w:rPr>
                <w:rFonts w:ascii="Arial" w:hAnsi="Arial" w:cs="Arial"/>
                <w:color w:val="000000"/>
                <w:sz w:val="22"/>
                <w:szCs w:val="22"/>
              </w:rPr>
              <w:t xml:space="preserve"> Manuel</w:t>
            </w:r>
          </w:p>
        </w:tc>
        <w:tc>
          <w:tcPr>
            <w:tcW w:w="3161" w:type="dxa"/>
            <w:vAlign w:val="center"/>
          </w:tcPr>
          <w:p w:rsidR="00C6355F" w:rsidRPr="009C3EFF" w:rsidRDefault="000F5984" w:rsidP="00C6355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13</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Franco Lomelí María Elizabeth</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13</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5</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González Rivera Ma. Lidia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13</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6</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Marías Adame Carlos Enrique</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13</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7</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García Cortés Benigna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13</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8</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Navarro Reyes Edgar Ricardo</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13</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9</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Gutiérrez Zambrano Liliana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13</w:t>
            </w:r>
          </w:p>
        </w:tc>
      </w:tr>
      <w:tr w:rsidR="00AE1D3D" w:rsidRPr="009C3EFF" w:rsidTr="00EE3B6E">
        <w:trPr>
          <w:jc w:val="center"/>
        </w:trPr>
        <w:tc>
          <w:tcPr>
            <w:tcW w:w="571" w:type="dxa"/>
            <w:vAlign w:val="center"/>
          </w:tcPr>
          <w:p w:rsidR="00AE1D3D" w:rsidRPr="009C3EFF" w:rsidRDefault="00AE1D3D" w:rsidP="00AB4D9C">
            <w:pPr>
              <w:jc w:val="center"/>
              <w:rPr>
                <w:rFonts w:ascii="Arial" w:hAnsi="Arial" w:cs="Arial"/>
                <w:color w:val="000000"/>
                <w:sz w:val="22"/>
                <w:szCs w:val="22"/>
              </w:rPr>
            </w:pPr>
            <w:r w:rsidRPr="009C3EFF">
              <w:rPr>
                <w:rFonts w:ascii="Arial" w:hAnsi="Arial" w:cs="Arial"/>
                <w:color w:val="000000"/>
                <w:sz w:val="22"/>
                <w:szCs w:val="22"/>
              </w:rPr>
              <w:t>10</w:t>
            </w:r>
          </w:p>
        </w:tc>
        <w:tc>
          <w:tcPr>
            <w:tcW w:w="4032" w:type="dxa"/>
            <w:vAlign w:val="center"/>
          </w:tcPr>
          <w:p w:rsidR="00AE1D3D" w:rsidRPr="009C3EFF" w:rsidRDefault="009C3EFF">
            <w:pPr>
              <w:rPr>
                <w:rFonts w:ascii="Arial" w:hAnsi="Arial" w:cs="Arial"/>
                <w:color w:val="000000"/>
                <w:sz w:val="22"/>
                <w:szCs w:val="22"/>
              </w:rPr>
            </w:pPr>
            <w:r w:rsidRPr="009C3EFF">
              <w:rPr>
                <w:rFonts w:ascii="Arial" w:hAnsi="Arial" w:cs="Arial"/>
                <w:color w:val="000000"/>
                <w:sz w:val="22"/>
                <w:szCs w:val="22"/>
              </w:rPr>
              <w:t>Ramírez García Tania Marisol</w:t>
            </w:r>
          </w:p>
        </w:tc>
        <w:tc>
          <w:tcPr>
            <w:tcW w:w="3161" w:type="dxa"/>
            <w:vAlign w:val="bottom"/>
          </w:tcPr>
          <w:p w:rsidR="00AE1D3D" w:rsidRPr="009C3EFF" w:rsidRDefault="00EE3B6E" w:rsidP="00AE1D3D">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center"/>
          </w:tcPr>
          <w:p w:rsidR="00AE1D3D" w:rsidRPr="009C3EFF" w:rsidRDefault="00AE1D3D">
            <w:pPr>
              <w:jc w:val="center"/>
              <w:rPr>
                <w:rFonts w:ascii="Arial" w:hAnsi="Arial" w:cs="Arial"/>
                <w:color w:val="000000"/>
                <w:sz w:val="22"/>
                <w:szCs w:val="22"/>
              </w:rPr>
            </w:pPr>
            <w:r w:rsidRPr="009C3EFF">
              <w:rPr>
                <w:rFonts w:ascii="Arial" w:hAnsi="Arial" w:cs="Arial"/>
                <w:color w:val="000000"/>
                <w:sz w:val="22"/>
                <w:szCs w:val="22"/>
              </w:rPr>
              <w:t>14</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11</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Ochoa Rodríguez Joel</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14</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12</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Chávez Ramos Alicia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14</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13</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Torres Gamboa Sheila Teresita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14</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14</w:t>
            </w:r>
          </w:p>
        </w:tc>
        <w:tc>
          <w:tcPr>
            <w:tcW w:w="4032" w:type="dxa"/>
            <w:vAlign w:val="center"/>
          </w:tcPr>
          <w:p w:rsidR="00C6355F" w:rsidRPr="009C3EFF" w:rsidRDefault="009C3EFF">
            <w:pPr>
              <w:rPr>
                <w:rFonts w:ascii="Arial" w:hAnsi="Arial" w:cs="Arial"/>
                <w:color w:val="000000"/>
                <w:sz w:val="22"/>
                <w:szCs w:val="22"/>
              </w:rPr>
            </w:pPr>
            <w:bookmarkStart w:id="1" w:name="OLE_LINK1"/>
            <w:r w:rsidRPr="009C3EFF">
              <w:rPr>
                <w:rFonts w:ascii="Arial" w:hAnsi="Arial" w:cs="Arial"/>
                <w:color w:val="000000"/>
                <w:sz w:val="22"/>
                <w:szCs w:val="22"/>
              </w:rPr>
              <w:t xml:space="preserve">Mendoza Dueñas </w:t>
            </w:r>
            <w:bookmarkEnd w:id="1"/>
            <w:r w:rsidRPr="009C3EFF">
              <w:rPr>
                <w:rFonts w:ascii="Arial" w:hAnsi="Arial" w:cs="Arial"/>
                <w:color w:val="000000"/>
                <w:sz w:val="22"/>
                <w:szCs w:val="22"/>
              </w:rPr>
              <w:t>Josué</w:t>
            </w:r>
          </w:p>
        </w:tc>
        <w:tc>
          <w:tcPr>
            <w:tcW w:w="3161" w:type="dxa"/>
            <w:vAlign w:val="center"/>
          </w:tcPr>
          <w:p w:rsidR="00C6355F" w:rsidRPr="009C3EFF" w:rsidRDefault="000F5984" w:rsidP="00C6355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14</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15</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Chávez Rodríguez Patricia Celina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14</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16</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Marín Domínguez Diana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14</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17</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Ochoa Vidales Vanessa Michelle</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14</w:t>
            </w:r>
          </w:p>
        </w:tc>
      </w:tr>
      <w:tr w:rsidR="00AE1D3D" w:rsidRPr="009C3EFF" w:rsidTr="009C3EFF">
        <w:trPr>
          <w:jc w:val="center"/>
        </w:trPr>
        <w:tc>
          <w:tcPr>
            <w:tcW w:w="571" w:type="dxa"/>
            <w:vAlign w:val="center"/>
          </w:tcPr>
          <w:p w:rsidR="00AE1D3D" w:rsidRPr="009C3EFF" w:rsidRDefault="00AE1D3D" w:rsidP="00AB4D9C">
            <w:pPr>
              <w:jc w:val="center"/>
              <w:rPr>
                <w:rFonts w:ascii="Arial" w:hAnsi="Arial" w:cs="Arial"/>
                <w:color w:val="000000"/>
                <w:sz w:val="22"/>
                <w:szCs w:val="22"/>
              </w:rPr>
            </w:pPr>
            <w:r w:rsidRPr="009C3EFF">
              <w:rPr>
                <w:rFonts w:ascii="Arial" w:hAnsi="Arial" w:cs="Arial"/>
                <w:color w:val="000000"/>
                <w:sz w:val="22"/>
                <w:szCs w:val="22"/>
              </w:rPr>
              <w:t>18</w:t>
            </w:r>
          </w:p>
        </w:tc>
        <w:tc>
          <w:tcPr>
            <w:tcW w:w="4032" w:type="dxa"/>
            <w:vAlign w:val="center"/>
          </w:tcPr>
          <w:p w:rsidR="00AE1D3D" w:rsidRPr="009C3EFF" w:rsidRDefault="009C3EFF">
            <w:pPr>
              <w:rPr>
                <w:rFonts w:ascii="Arial" w:hAnsi="Arial" w:cs="Arial"/>
                <w:color w:val="000000"/>
                <w:sz w:val="22"/>
                <w:szCs w:val="22"/>
              </w:rPr>
            </w:pPr>
            <w:r w:rsidRPr="009C3EFF">
              <w:rPr>
                <w:rFonts w:ascii="Arial" w:hAnsi="Arial" w:cs="Arial"/>
                <w:color w:val="000000"/>
                <w:sz w:val="22"/>
                <w:szCs w:val="22"/>
              </w:rPr>
              <w:t>Cayetano Martínez Rocío Angélica</w:t>
            </w:r>
          </w:p>
        </w:tc>
        <w:tc>
          <w:tcPr>
            <w:tcW w:w="3161" w:type="dxa"/>
            <w:vAlign w:val="center"/>
          </w:tcPr>
          <w:p w:rsidR="00AE1D3D" w:rsidRPr="009C3EFF" w:rsidRDefault="00EE3B6E" w:rsidP="009C3EFF">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center"/>
          </w:tcPr>
          <w:p w:rsidR="00AE1D3D" w:rsidRPr="009C3EFF" w:rsidRDefault="00AE1D3D">
            <w:pPr>
              <w:jc w:val="center"/>
              <w:rPr>
                <w:rFonts w:ascii="Arial" w:hAnsi="Arial" w:cs="Arial"/>
                <w:color w:val="000000"/>
                <w:sz w:val="22"/>
                <w:szCs w:val="22"/>
              </w:rPr>
            </w:pPr>
            <w:r w:rsidRPr="009C3EFF">
              <w:rPr>
                <w:rFonts w:ascii="Arial" w:hAnsi="Arial" w:cs="Arial"/>
                <w:color w:val="000000"/>
                <w:sz w:val="22"/>
                <w:szCs w:val="22"/>
              </w:rPr>
              <w:t>15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19</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 xml:space="preserve">López </w:t>
            </w:r>
            <w:proofErr w:type="spellStart"/>
            <w:r w:rsidRPr="009C3EFF">
              <w:rPr>
                <w:rFonts w:ascii="Arial" w:hAnsi="Arial" w:cs="Arial"/>
                <w:color w:val="000000"/>
                <w:sz w:val="22"/>
                <w:szCs w:val="22"/>
              </w:rPr>
              <w:t>Rua</w:t>
            </w:r>
            <w:proofErr w:type="spellEnd"/>
            <w:r w:rsidRPr="009C3EFF">
              <w:rPr>
                <w:rFonts w:ascii="Arial" w:hAnsi="Arial" w:cs="Arial"/>
                <w:color w:val="000000"/>
                <w:sz w:val="22"/>
                <w:szCs w:val="22"/>
              </w:rPr>
              <w:t xml:space="preserve"> Ángel Gabriel</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20</w:t>
            </w:r>
          </w:p>
        </w:tc>
        <w:tc>
          <w:tcPr>
            <w:tcW w:w="4032" w:type="dxa"/>
            <w:vAlign w:val="center"/>
          </w:tcPr>
          <w:p w:rsidR="00C6355F" w:rsidRPr="009C3EFF" w:rsidRDefault="009C3EFF">
            <w:pPr>
              <w:rPr>
                <w:rFonts w:ascii="Arial" w:hAnsi="Arial" w:cs="Arial"/>
                <w:color w:val="000000"/>
                <w:sz w:val="22"/>
                <w:szCs w:val="22"/>
              </w:rPr>
            </w:pPr>
            <w:proofErr w:type="spellStart"/>
            <w:r w:rsidRPr="009C3EFF">
              <w:rPr>
                <w:rFonts w:ascii="Arial" w:hAnsi="Arial" w:cs="Arial"/>
                <w:color w:val="000000"/>
                <w:sz w:val="22"/>
                <w:szCs w:val="22"/>
              </w:rPr>
              <w:t>Arcega</w:t>
            </w:r>
            <w:proofErr w:type="spellEnd"/>
            <w:r w:rsidRPr="009C3EFF">
              <w:rPr>
                <w:rFonts w:ascii="Arial" w:hAnsi="Arial" w:cs="Arial"/>
                <w:color w:val="000000"/>
                <w:sz w:val="22"/>
                <w:szCs w:val="22"/>
              </w:rPr>
              <w:t xml:space="preserve"> Arias Luis Alejandro</w:t>
            </w:r>
          </w:p>
        </w:tc>
        <w:tc>
          <w:tcPr>
            <w:tcW w:w="3161" w:type="dxa"/>
            <w:vAlign w:val="center"/>
          </w:tcPr>
          <w:p w:rsidR="00C6355F" w:rsidRPr="009C3EFF" w:rsidRDefault="000F5984" w:rsidP="00C6355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w:t>
            </w:r>
            <w:r w:rsidR="00C6355F" w:rsidRPr="009C3EFF">
              <w:rPr>
                <w:rFonts w:ascii="Arial" w:hAnsi="Arial" w:cs="Arial"/>
                <w:color w:val="000000"/>
                <w:sz w:val="22"/>
                <w:szCs w:val="22"/>
              </w:rPr>
              <w:lastRenderedPageBreak/>
              <w:t>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lastRenderedPageBreak/>
              <w:t>15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lastRenderedPageBreak/>
              <w:t>21</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González Ramírez José De Jesús</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22</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Castrejón Hernández Karla Minerva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23</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Linares Lobato Yesenia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24</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Arriaga Rivera Martha Valeria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25</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Blanco Govea María Leonor</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26</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Méndez Ramos Ana Lorena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15</w:t>
            </w:r>
          </w:p>
        </w:tc>
      </w:tr>
      <w:tr w:rsidR="00AE1D3D" w:rsidRPr="009C3EFF" w:rsidTr="00EE3B6E">
        <w:trPr>
          <w:jc w:val="center"/>
        </w:trPr>
        <w:tc>
          <w:tcPr>
            <w:tcW w:w="571" w:type="dxa"/>
            <w:vAlign w:val="center"/>
          </w:tcPr>
          <w:p w:rsidR="00AE1D3D" w:rsidRPr="009C3EFF" w:rsidRDefault="00AE1D3D" w:rsidP="00AB4D9C">
            <w:pPr>
              <w:jc w:val="center"/>
              <w:rPr>
                <w:rFonts w:ascii="Arial" w:hAnsi="Arial" w:cs="Arial"/>
                <w:color w:val="000000"/>
                <w:sz w:val="22"/>
                <w:szCs w:val="22"/>
              </w:rPr>
            </w:pPr>
            <w:r w:rsidRPr="009C3EFF">
              <w:rPr>
                <w:rFonts w:ascii="Arial" w:hAnsi="Arial" w:cs="Arial"/>
                <w:color w:val="000000"/>
                <w:sz w:val="22"/>
                <w:szCs w:val="22"/>
              </w:rPr>
              <w:t>27</w:t>
            </w:r>
          </w:p>
        </w:tc>
        <w:tc>
          <w:tcPr>
            <w:tcW w:w="4032" w:type="dxa"/>
            <w:vAlign w:val="center"/>
          </w:tcPr>
          <w:p w:rsidR="00AE1D3D" w:rsidRPr="009C3EFF" w:rsidRDefault="009C3EFF">
            <w:pPr>
              <w:rPr>
                <w:rFonts w:ascii="Arial" w:hAnsi="Arial" w:cs="Arial"/>
                <w:color w:val="000000"/>
                <w:sz w:val="22"/>
                <w:szCs w:val="22"/>
              </w:rPr>
            </w:pPr>
            <w:r w:rsidRPr="009C3EFF">
              <w:rPr>
                <w:rFonts w:ascii="Arial" w:hAnsi="Arial" w:cs="Arial"/>
                <w:color w:val="000000"/>
                <w:sz w:val="22"/>
                <w:szCs w:val="22"/>
              </w:rPr>
              <w:t>López Esparza Alma Lucero</w:t>
            </w:r>
          </w:p>
        </w:tc>
        <w:tc>
          <w:tcPr>
            <w:tcW w:w="3161" w:type="dxa"/>
            <w:vAlign w:val="bottom"/>
          </w:tcPr>
          <w:p w:rsidR="00AE1D3D" w:rsidRPr="009C3EFF" w:rsidRDefault="00EE3B6E" w:rsidP="00AE1D3D">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center"/>
          </w:tcPr>
          <w:p w:rsidR="00AE1D3D" w:rsidRPr="009C3EFF" w:rsidRDefault="00AE1D3D">
            <w:pPr>
              <w:jc w:val="center"/>
              <w:rPr>
                <w:rFonts w:ascii="Arial" w:hAnsi="Arial" w:cs="Arial"/>
                <w:color w:val="000000"/>
                <w:sz w:val="22"/>
                <w:szCs w:val="22"/>
              </w:rPr>
            </w:pPr>
            <w:r w:rsidRPr="009C3EFF">
              <w:rPr>
                <w:rFonts w:ascii="Arial" w:hAnsi="Arial" w:cs="Arial"/>
                <w:color w:val="000000"/>
                <w:sz w:val="22"/>
                <w:szCs w:val="22"/>
              </w:rPr>
              <w:t>16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28</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Larios Figueroa Ma. Concepción</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29</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 xml:space="preserve">Cruz Rodríguez </w:t>
            </w:r>
            <w:proofErr w:type="spellStart"/>
            <w:r w:rsidRPr="009C3EFF">
              <w:rPr>
                <w:rFonts w:ascii="Arial" w:hAnsi="Arial" w:cs="Arial"/>
                <w:color w:val="000000"/>
                <w:sz w:val="22"/>
                <w:szCs w:val="22"/>
              </w:rPr>
              <w:t>Ma</w:t>
            </w:r>
            <w:proofErr w:type="spellEnd"/>
            <w:r w:rsidRPr="009C3EFF">
              <w:rPr>
                <w:rFonts w:ascii="Arial" w:hAnsi="Arial" w:cs="Arial"/>
                <w:color w:val="000000"/>
                <w:sz w:val="22"/>
                <w:szCs w:val="22"/>
              </w:rPr>
              <w:t xml:space="preserve"> Candelaria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30</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Melchor Saucedo Ana Gabriel</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31</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Torres Gamboa Deisy Yolanda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32</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Padilla Chávez Jaime Ernesto</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33</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Bolaños Gallardo Miguel Ángel</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34</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Guzmán Sánchez Gustavo</w:t>
            </w:r>
          </w:p>
        </w:tc>
        <w:tc>
          <w:tcPr>
            <w:tcW w:w="3161" w:type="dxa"/>
            <w:vAlign w:val="center"/>
          </w:tcPr>
          <w:p w:rsidR="00C6355F" w:rsidRPr="009C3EFF" w:rsidRDefault="000F5984" w:rsidP="00C6355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16</w:t>
            </w:r>
          </w:p>
        </w:tc>
      </w:tr>
      <w:tr w:rsidR="00AE1D3D" w:rsidRPr="009C3EFF" w:rsidTr="00EE3B6E">
        <w:trPr>
          <w:jc w:val="center"/>
        </w:trPr>
        <w:tc>
          <w:tcPr>
            <w:tcW w:w="571" w:type="dxa"/>
            <w:vAlign w:val="center"/>
          </w:tcPr>
          <w:p w:rsidR="00AE1D3D" w:rsidRPr="009C3EFF" w:rsidRDefault="00AE1D3D" w:rsidP="00AB4D9C">
            <w:pPr>
              <w:jc w:val="center"/>
              <w:rPr>
                <w:rFonts w:ascii="Arial" w:hAnsi="Arial" w:cs="Arial"/>
                <w:color w:val="000000"/>
                <w:sz w:val="22"/>
                <w:szCs w:val="22"/>
              </w:rPr>
            </w:pPr>
            <w:r w:rsidRPr="009C3EFF">
              <w:rPr>
                <w:rFonts w:ascii="Arial" w:hAnsi="Arial" w:cs="Arial"/>
                <w:color w:val="000000"/>
                <w:sz w:val="22"/>
                <w:szCs w:val="22"/>
              </w:rPr>
              <w:t>35</w:t>
            </w:r>
          </w:p>
        </w:tc>
        <w:tc>
          <w:tcPr>
            <w:tcW w:w="4032" w:type="dxa"/>
            <w:vAlign w:val="center"/>
          </w:tcPr>
          <w:p w:rsidR="00AE1D3D" w:rsidRPr="009C3EFF" w:rsidRDefault="009C3EFF">
            <w:pPr>
              <w:rPr>
                <w:rFonts w:ascii="Arial" w:hAnsi="Arial" w:cs="Arial"/>
                <w:color w:val="000000"/>
                <w:sz w:val="22"/>
                <w:szCs w:val="22"/>
              </w:rPr>
            </w:pPr>
            <w:r w:rsidRPr="009C3EFF">
              <w:rPr>
                <w:rFonts w:ascii="Arial" w:hAnsi="Arial" w:cs="Arial"/>
                <w:color w:val="000000"/>
                <w:sz w:val="22"/>
                <w:szCs w:val="22"/>
              </w:rPr>
              <w:t>Fuentes Mata Lorena Esmeralda</w:t>
            </w:r>
          </w:p>
        </w:tc>
        <w:tc>
          <w:tcPr>
            <w:tcW w:w="3161" w:type="dxa"/>
            <w:vAlign w:val="bottom"/>
          </w:tcPr>
          <w:p w:rsidR="00AE1D3D" w:rsidRPr="009C3EFF" w:rsidRDefault="00EE3B6E" w:rsidP="00AE1D3D">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center"/>
          </w:tcPr>
          <w:p w:rsidR="00AE1D3D" w:rsidRPr="009C3EFF" w:rsidRDefault="00AE1D3D">
            <w:pPr>
              <w:jc w:val="center"/>
              <w:rPr>
                <w:rFonts w:ascii="Arial" w:hAnsi="Arial" w:cs="Arial"/>
                <w:color w:val="000000"/>
                <w:sz w:val="22"/>
                <w:szCs w:val="22"/>
              </w:rPr>
            </w:pPr>
            <w:r w:rsidRPr="009C3EFF">
              <w:rPr>
                <w:rFonts w:ascii="Arial" w:hAnsi="Arial" w:cs="Arial"/>
                <w:color w:val="000000"/>
                <w:sz w:val="22"/>
                <w:szCs w:val="22"/>
              </w:rPr>
              <w:t>17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36</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Candelario Velázquez Ulises Omar</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37</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Piedra Hernández Vanessa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38</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García Villanueva Alma Berenice</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39</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López Dimas Inocencio</w:t>
            </w:r>
          </w:p>
        </w:tc>
        <w:tc>
          <w:tcPr>
            <w:tcW w:w="3161" w:type="dxa"/>
            <w:vAlign w:val="center"/>
          </w:tcPr>
          <w:p w:rsidR="00C6355F" w:rsidRPr="009C3EFF" w:rsidRDefault="000F5984" w:rsidP="00C6355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40</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Gómez Tejeda María Cruz</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0F5984"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41</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Palafox Márquez José Miguel</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42</w:t>
            </w:r>
          </w:p>
        </w:tc>
        <w:tc>
          <w:tcPr>
            <w:tcW w:w="4032" w:type="dxa"/>
            <w:vAlign w:val="center"/>
          </w:tcPr>
          <w:p w:rsidR="00C6355F" w:rsidRPr="009C3EFF" w:rsidRDefault="009C3EFF">
            <w:pPr>
              <w:rPr>
                <w:rFonts w:ascii="Arial" w:hAnsi="Arial" w:cs="Arial"/>
                <w:color w:val="000000"/>
                <w:sz w:val="22"/>
                <w:szCs w:val="22"/>
              </w:rPr>
            </w:pPr>
            <w:r w:rsidRPr="009C3EFF">
              <w:rPr>
                <w:rFonts w:ascii="Arial" w:hAnsi="Arial" w:cs="Arial"/>
                <w:color w:val="000000"/>
                <w:sz w:val="22"/>
                <w:szCs w:val="22"/>
              </w:rPr>
              <w:t>García Cortes María Guillermina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center"/>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17</w:t>
            </w:r>
          </w:p>
        </w:tc>
      </w:tr>
    </w:tbl>
    <w:p w:rsidR="00AB4D9C" w:rsidRPr="009C3EFF" w:rsidRDefault="00AB4D9C" w:rsidP="00C5254D">
      <w:pPr>
        <w:pStyle w:val="Texto"/>
        <w:tabs>
          <w:tab w:val="left" w:pos="426"/>
        </w:tabs>
        <w:spacing w:after="0" w:line="240" w:lineRule="auto"/>
        <w:ind w:firstLine="0"/>
        <w:jc w:val="center"/>
        <w:rPr>
          <w:b/>
          <w:sz w:val="22"/>
          <w:szCs w:val="22"/>
          <w:lang w:val="es-MX"/>
        </w:rPr>
      </w:pPr>
    </w:p>
    <w:p w:rsidR="00EE3B6E" w:rsidRDefault="00EE3B6E" w:rsidP="00C5254D">
      <w:pPr>
        <w:pStyle w:val="Texto"/>
        <w:tabs>
          <w:tab w:val="left" w:pos="426"/>
        </w:tabs>
        <w:spacing w:after="0" w:line="240" w:lineRule="auto"/>
        <w:ind w:firstLine="0"/>
        <w:jc w:val="center"/>
        <w:rPr>
          <w:b/>
          <w:sz w:val="22"/>
          <w:szCs w:val="22"/>
          <w:lang w:val="es-MX"/>
        </w:rPr>
      </w:pPr>
    </w:p>
    <w:p w:rsidR="008273FA" w:rsidRDefault="008273FA" w:rsidP="00C5254D">
      <w:pPr>
        <w:pStyle w:val="Texto"/>
        <w:tabs>
          <w:tab w:val="left" w:pos="426"/>
        </w:tabs>
        <w:spacing w:after="0" w:line="240" w:lineRule="auto"/>
        <w:ind w:firstLine="0"/>
        <w:jc w:val="center"/>
        <w:rPr>
          <w:b/>
          <w:sz w:val="22"/>
          <w:szCs w:val="22"/>
          <w:lang w:val="es-MX"/>
        </w:rPr>
      </w:pPr>
    </w:p>
    <w:p w:rsidR="008273FA" w:rsidRDefault="008273FA" w:rsidP="00C5254D">
      <w:pPr>
        <w:pStyle w:val="Texto"/>
        <w:tabs>
          <w:tab w:val="left" w:pos="426"/>
        </w:tabs>
        <w:spacing w:after="0" w:line="240" w:lineRule="auto"/>
        <w:ind w:firstLine="0"/>
        <w:jc w:val="center"/>
        <w:rPr>
          <w:b/>
          <w:sz w:val="22"/>
          <w:szCs w:val="22"/>
          <w:lang w:val="es-MX"/>
        </w:rPr>
      </w:pPr>
    </w:p>
    <w:p w:rsidR="008273FA" w:rsidRPr="009C3EFF" w:rsidRDefault="008273FA" w:rsidP="00C5254D">
      <w:pPr>
        <w:pStyle w:val="Texto"/>
        <w:tabs>
          <w:tab w:val="left" w:pos="426"/>
        </w:tabs>
        <w:spacing w:after="0" w:line="240" w:lineRule="auto"/>
        <w:ind w:firstLine="0"/>
        <w:jc w:val="center"/>
        <w:rPr>
          <w:b/>
          <w:sz w:val="22"/>
          <w:szCs w:val="22"/>
          <w:lang w:val="es-MX"/>
        </w:rPr>
      </w:pPr>
    </w:p>
    <w:p w:rsidR="00C5254D" w:rsidRPr="009C3EFF" w:rsidRDefault="00C5254D" w:rsidP="00C5254D">
      <w:pPr>
        <w:pStyle w:val="Texto"/>
        <w:tabs>
          <w:tab w:val="left" w:pos="426"/>
        </w:tabs>
        <w:spacing w:after="0" w:line="240" w:lineRule="auto"/>
        <w:ind w:firstLine="0"/>
        <w:jc w:val="center"/>
        <w:rPr>
          <w:b/>
          <w:sz w:val="22"/>
          <w:szCs w:val="22"/>
          <w:lang w:val="es-MX"/>
        </w:rPr>
      </w:pPr>
      <w:r w:rsidRPr="009C3EFF">
        <w:rPr>
          <w:b/>
          <w:sz w:val="22"/>
          <w:szCs w:val="22"/>
          <w:lang w:val="es-MX"/>
        </w:rPr>
        <w:lastRenderedPageBreak/>
        <w:t>CONSEJO MUNICIPAL ELECTORAL DE VILLA DE ÁLVAREZ</w:t>
      </w:r>
    </w:p>
    <w:p w:rsidR="00C5254D" w:rsidRPr="009C3EFF" w:rsidRDefault="00C5254D" w:rsidP="00C5254D">
      <w:pPr>
        <w:pStyle w:val="Texto"/>
        <w:tabs>
          <w:tab w:val="left" w:pos="426"/>
        </w:tabs>
        <w:spacing w:after="0" w:line="240" w:lineRule="auto"/>
        <w:ind w:firstLine="0"/>
        <w:jc w:val="center"/>
        <w:rPr>
          <w:b/>
          <w:sz w:val="22"/>
          <w:szCs w:val="22"/>
          <w:lang w:val="es-MX"/>
        </w:rPr>
      </w:pPr>
      <w:r w:rsidRPr="009C3EFF">
        <w:rPr>
          <w:b/>
          <w:sz w:val="22"/>
          <w:szCs w:val="22"/>
          <w:lang w:val="es-MX"/>
        </w:rPr>
        <w:t>Tabla 10</w:t>
      </w:r>
    </w:p>
    <w:tbl>
      <w:tblPr>
        <w:tblStyle w:val="Tablaconcuadrcula"/>
        <w:tblW w:w="8592" w:type="dxa"/>
        <w:jc w:val="center"/>
        <w:tblLook w:val="04A0" w:firstRow="1" w:lastRow="0" w:firstColumn="1" w:lastColumn="0" w:noHBand="0" w:noVBand="1"/>
      </w:tblPr>
      <w:tblGrid>
        <w:gridCol w:w="571"/>
        <w:gridCol w:w="4032"/>
        <w:gridCol w:w="3161"/>
        <w:gridCol w:w="828"/>
      </w:tblGrid>
      <w:tr w:rsidR="00AB4D9C" w:rsidRPr="009C3EFF" w:rsidTr="00EE3B6E">
        <w:trPr>
          <w:jc w:val="center"/>
        </w:trPr>
        <w:tc>
          <w:tcPr>
            <w:tcW w:w="571" w:type="dxa"/>
            <w:shd w:val="clear" w:color="auto" w:fill="CCC0D9" w:themeFill="accent4" w:themeFillTint="66"/>
            <w:vAlign w:val="center"/>
          </w:tcPr>
          <w:p w:rsidR="00AB4D9C" w:rsidRPr="009C3EFF" w:rsidRDefault="00AB4D9C" w:rsidP="00AB4D9C">
            <w:pPr>
              <w:tabs>
                <w:tab w:val="left" w:pos="426"/>
              </w:tabs>
              <w:jc w:val="center"/>
              <w:rPr>
                <w:rFonts w:ascii="Arial" w:hAnsi="Arial" w:cs="Arial"/>
                <w:b/>
                <w:sz w:val="22"/>
                <w:szCs w:val="22"/>
              </w:rPr>
            </w:pPr>
            <w:r w:rsidRPr="009C3EFF">
              <w:rPr>
                <w:rFonts w:ascii="Arial" w:hAnsi="Arial" w:cs="Arial"/>
                <w:b/>
                <w:sz w:val="22"/>
                <w:szCs w:val="22"/>
              </w:rPr>
              <w:t>No.</w:t>
            </w:r>
          </w:p>
        </w:tc>
        <w:tc>
          <w:tcPr>
            <w:tcW w:w="4032" w:type="dxa"/>
            <w:shd w:val="clear" w:color="auto" w:fill="CCC0D9" w:themeFill="accent4" w:themeFillTint="66"/>
            <w:vAlign w:val="center"/>
          </w:tcPr>
          <w:p w:rsidR="00AB4D9C" w:rsidRPr="009C3EFF" w:rsidRDefault="009C3EFF" w:rsidP="00AB4D9C">
            <w:pPr>
              <w:tabs>
                <w:tab w:val="left" w:pos="426"/>
              </w:tabs>
              <w:jc w:val="center"/>
              <w:rPr>
                <w:rFonts w:ascii="Arial" w:hAnsi="Arial" w:cs="Arial"/>
                <w:b/>
                <w:sz w:val="22"/>
                <w:szCs w:val="22"/>
              </w:rPr>
            </w:pPr>
            <w:r w:rsidRPr="009C3EFF">
              <w:rPr>
                <w:rFonts w:ascii="Arial" w:hAnsi="Arial" w:cs="Arial"/>
                <w:b/>
                <w:sz w:val="22"/>
                <w:szCs w:val="22"/>
              </w:rPr>
              <w:t>NOMBRE</w:t>
            </w:r>
          </w:p>
        </w:tc>
        <w:tc>
          <w:tcPr>
            <w:tcW w:w="3161" w:type="dxa"/>
            <w:shd w:val="clear" w:color="auto" w:fill="CCC0D9" w:themeFill="accent4" w:themeFillTint="66"/>
          </w:tcPr>
          <w:p w:rsidR="00AB4D9C" w:rsidRPr="009C3EFF" w:rsidRDefault="00AB4D9C" w:rsidP="00AB4D9C">
            <w:pPr>
              <w:tabs>
                <w:tab w:val="left" w:pos="426"/>
              </w:tabs>
              <w:jc w:val="center"/>
              <w:rPr>
                <w:rFonts w:ascii="Arial" w:hAnsi="Arial" w:cs="Arial"/>
                <w:b/>
                <w:sz w:val="22"/>
                <w:szCs w:val="22"/>
              </w:rPr>
            </w:pPr>
            <w:r w:rsidRPr="009C3EFF">
              <w:rPr>
                <w:rFonts w:ascii="Arial" w:hAnsi="Arial" w:cs="Arial"/>
                <w:b/>
                <w:sz w:val="22"/>
                <w:szCs w:val="22"/>
              </w:rPr>
              <w:t>CARGO</w:t>
            </w:r>
          </w:p>
        </w:tc>
        <w:tc>
          <w:tcPr>
            <w:tcW w:w="828" w:type="dxa"/>
            <w:shd w:val="clear" w:color="auto" w:fill="CCC0D9" w:themeFill="accent4" w:themeFillTint="66"/>
          </w:tcPr>
          <w:p w:rsidR="00AB4D9C" w:rsidRPr="009C3EFF" w:rsidRDefault="00AB4D9C" w:rsidP="00AB4D9C">
            <w:pPr>
              <w:tabs>
                <w:tab w:val="left" w:pos="426"/>
              </w:tabs>
              <w:jc w:val="center"/>
              <w:rPr>
                <w:rFonts w:ascii="Arial" w:hAnsi="Arial" w:cs="Arial"/>
                <w:b/>
                <w:sz w:val="22"/>
                <w:szCs w:val="22"/>
              </w:rPr>
            </w:pPr>
            <w:r w:rsidRPr="009C3EFF">
              <w:rPr>
                <w:rFonts w:ascii="Arial" w:hAnsi="Arial" w:cs="Arial"/>
                <w:b/>
                <w:sz w:val="22"/>
                <w:szCs w:val="22"/>
              </w:rPr>
              <w:t>ZORE</w:t>
            </w:r>
          </w:p>
        </w:tc>
      </w:tr>
      <w:tr w:rsidR="00787AE8" w:rsidRPr="009C3EFF" w:rsidTr="009C3EFF">
        <w:trPr>
          <w:jc w:val="center"/>
        </w:trPr>
        <w:tc>
          <w:tcPr>
            <w:tcW w:w="571" w:type="dxa"/>
            <w:vAlign w:val="center"/>
          </w:tcPr>
          <w:p w:rsidR="00787AE8" w:rsidRPr="009C3EFF" w:rsidRDefault="00787AE8" w:rsidP="00AB4D9C">
            <w:pPr>
              <w:jc w:val="center"/>
              <w:rPr>
                <w:rFonts w:ascii="Arial" w:hAnsi="Arial" w:cs="Arial"/>
                <w:color w:val="000000"/>
                <w:sz w:val="22"/>
                <w:szCs w:val="22"/>
              </w:rPr>
            </w:pPr>
            <w:r w:rsidRPr="009C3EFF">
              <w:rPr>
                <w:rFonts w:ascii="Arial" w:hAnsi="Arial" w:cs="Arial"/>
                <w:color w:val="000000"/>
                <w:sz w:val="22"/>
                <w:szCs w:val="22"/>
              </w:rPr>
              <w:t>1</w:t>
            </w:r>
          </w:p>
        </w:tc>
        <w:tc>
          <w:tcPr>
            <w:tcW w:w="4032" w:type="dxa"/>
            <w:vAlign w:val="center"/>
          </w:tcPr>
          <w:p w:rsidR="00787AE8"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Carrasco Figueroa Fanny Guadalupe</w:t>
            </w:r>
          </w:p>
        </w:tc>
        <w:tc>
          <w:tcPr>
            <w:tcW w:w="3161" w:type="dxa"/>
            <w:vAlign w:val="center"/>
          </w:tcPr>
          <w:p w:rsidR="00787AE8" w:rsidRPr="009C3EFF" w:rsidRDefault="00EE3B6E" w:rsidP="009C3EFF">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bottom"/>
          </w:tcPr>
          <w:p w:rsidR="00787AE8" w:rsidRPr="009C3EFF" w:rsidRDefault="00787AE8">
            <w:pPr>
              <w:jc w:val="center"/>
              <w:rPr>
                <w:rFonts w:ascii="Arial" w:hAnsi="Arial" w:cs="Arial"/>
                <w:color w:val="000000"/>
                <w:sz w:val="22"/>
                <w:szCs w:val="22"/>
              </w:rPr>
            </w:pPr>
            <w:r w:rsidRPr="009C3EFF">
              <w:rPr>
                <w:rFonts w:ascii="Arial" w:hAnsi="Arial" w:cs="Arial"/>
                <w:color w:val="000000"/>
                <w:sz w:val="22"/>
                <w:szCs w:val="22"/>
              </w:rPr>
              <w:t>13</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Andrés García Rosalba</w:t>
            </w:r>
          </w:p>
        </w:tc>
        <w:tc>
          <w:tcPr>
            <w:tcW w:w="3161" w:type="dxa"/>
            <w:vAlign w:val="center"/>
          </w:tcPr>
          <w:p w:rsidR="00C6355F" w:rsidRPr="009C3EFF" w:rsidRDefault="00C6355F" w:rsidP="009C3EFF">
            <w:pPr>
              <w:jc w:val="center"/>
              <w:rPr>
                <w:rFonts w:ascii="Arial" w:hAnsi="Arial" w:cs="Arial"/>
                <w:color w:val="000000"/>
                <w:sz w:val="22"/>
                <w:szCs w:val="22"/>
              </w:rPr>
            </w:pPr>
            <w:r w:rsidRPr="009C3EFF">
              <w:rPr>
                <w:rFonts w:ascii="Arial" w:hAnsi="Arial" w:cs="Arial"/>
                <w:color w:val="000000"/>
                <w:sz w:val="22"/>
                <w:szCs w:val="22"/>
              </w:rPr>
              <w:t>Capacitador</w:t>
            </w:r>
            <w:r w:rsidR="00806B39"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13</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García </w:t>
            </w:r>
            <w:proofErr w:type="spellStart"/>
            <w:r w:rsidRPr="009C3EFF">
              <w:rPr>
                <w:rFonts w:ascii="Arial" w:hAnsi="Arial" w:cs="Arial"/>
                <w:color w:val="000000"/>
                <w:sz w:val="22"/>
                <w:szCs w:val="22"/>
              </w:rPr>
              <w:t>Berjil</w:t>
            </w:r>
            <w:proofErr w:type="spellEnd"/>
            <w:r w:rsidRPr="009C3EFF">
              <w:rPr>
                <w:rFonts w:ascii="Arial" w:hAnsi="Arial" w:cs="Arial"/>
                <w:color w:val="000000"/>
                <w:sz w:val="22"/>
                <w:szCs w:val="22"/>
              </w:rPr>
              <w:t xml:space="preserve"> </w:t>
            </w:r>
            <w:proofErr w:type="spellStart"/>
            <w:r w:rsidRPr="009C3EFF">
              <w:rPr>
                <w:rFonts w:ascii="Arial" w:hAnsi="Arial" w:cs="Arial"/>
                <w:color w:val="000000"/>
                <w:sz w:val="22"/>
                <w:szCs w:val="22"/>
              </w:rPr>
              <w:t>Zuriel</w:t>
            </w:r>
            <w:proofErr w:type="spellEnd"/>
            <w:r w:rsidRPr="009C3EFF">
              <w:rPr>
                <w:rFonts w:ascii="Arial" w:hAnsi="Arial" w:cs="Arial"/>
                <w:color w:val="000000"/>
                <w:sz w:val="22"/>
                <w:szCs w:val="22"/>
              </w:rPr>
              <w:t xml:space="preserve"> </w:t>
            </w:r>
            <w:proofErr w:type="spellStart"/>
            <w:r w:rsidRPr="009C3EFF">
              <w:rPr>
                <w:rFonts w:ascii="Arial" w:hAnsi="Arial" w:cs="Arial"/>
                <w:color w:val="000000"/>
                <w:sz w:val="22"/>
                <w:szCs w:val="22"/>
              </w:rPr>
              <w:t>Yamil</w:t>
            </w:r>
            <w:proofErr w:type="spellEnd"/>
            <w:r w:rsidRPr="009C3EFF">
              <w:rPr>
                <w:rFonts w:ascii="Arial" w:hAnsi="Arial" w:cs="Arial"/>
                <w:color w:val="000000"/>
                <w:sz w:val="22"/>
                <w:szCs w:val="22"/>
              </w:rPr>
              <w:t xml:space="preserve"> </w:t>
            </w:r>
          </w:p>
        </w:tc>
        <w:tc>
          <w:tcPr>
            <w:tcW w:w="3161" w:type="dxa"/>
            <w:vAlign w:val="center"/>
          </w:tcPr>
          <w:p w:rsidR="00C6355F" w:rsidRPr="009C3EFF" w:rsidRDefault="00806B39" w:rsidP="009C3EF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13</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Cayetano Maldonado Ana Lidia </w:t>
            </w:r>
          </w:p>
        </w:tc>
        <w:tc>
          <w:tcPr>
            <w:tcW w:w="3161" w:type="dxa"/>
            <w:vAlign w:val="center"/>
          </w:tcPr>
          <w:p w:rsidR="00C6355F" w:rsidRPr="009C3EFF" w:rsidRDefault="00C6355F" w:rsidP="009C3EFF">
            <w:pPr>
              <w:jc w:val="center"/>
              <w:rPr>
                <w:rFonts w:ascii="Arial" w:hAnsi="Arial" w:cs="Arial"/>
                <w:color w:val="000000"/>
                <w:sz w:val="22"/>
                <w:szCs w:val="22"/>
              </w:rPr>
            </w:pPr>
            <w:r w:rsidRPr="009C3EFF">
              <w:rPr>
                <w:rFonts w:ascii="Arial" w:hAnsi="Arial" w:cs="Arial"/>
                <w:color w:val="000000"/>
                <w:sz w:val="22"/>
                <w:szCs w:val="22"/>
              </w:rPr>
              <w:t>Capacitador</w:t>
            </w:r>
            <w:r w:rsidR="00806B39"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13</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5</w:t>
            </w:r>
          </w:p>
        </w:tc>
        <w:tc>
          <w:tcPr>
            <w:tcW w:w="4032" w:type="dxa"/>
            <w:vAlign w:val="center"/>
          </w:tcPr>
          <w:p w:rsidR="00C6355F" w:rsidRPr="009C3EFF" w:rsidRDefault="009C3EFF" w:rsidP="00787AE8">
            <w:pPr>
              <w:jc w:val="both"/>
              <w:rPr>
                <w:rFonts w:ascii="Arial" w:hAnsi="Arial" w:cs="Arial"/>
                <w:color w:val="000000"/>
                <w:sz w:val="22"/>
                <w:szCs w:val="22"/>
              </w:rPr>
            </w:pPr>
            <w:proofErr w:type="spellStart"/>
            <w:r w:rsidRPr="009C3EFF">
              <w:rPr>
                <w:rFonts w:ascii="Arial" w:hAnsi="Arial" w:cs="Arial"/>
                <w:color w:val="000000"/>
                <w:sz w:val="22"/>
                <w:szCs w:val="22"/>
              </w:rPr>
              <w:t>Licea</w:t>
            </w:r>
            <w:proofErr w:type="spellEnd"/>
            <w:r w:rsidRPr="009C3EFF">
              <w:rPr>
                <w:rFonts w:ascii="Arial" w:hAnsi="Arial" w:cs="Arial"/>
                <w:color w:val="000000"/>
                <w:sz w:val="22"/>
                <w:szCs w:val="22"/>
              </w:rPr>
              <w:t xml:space="preserve"> Gutiérrez Juan Alberto </w:t>
            </w:r>
          </w:p>
        </w:tc>
        <w:tc>
          <w:tcPr>
            <w:tcW w:w="3161" w:type="dxa"/>
            <w:vAlign w:val="center"/>
          </w:tcPr>
          <w:p w:rsidR="00C6355F" w:rsidRPr="009C3EFF" w:rsidRDefault="00806B39" w:rsidP="009C3EF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13</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6</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González Ortiz María Del Socorro </w:t>
            </w:r>
          </w:p>
        </w:tc>
        <w:tc>
          <w:tcPr>
            <w:tcW w:w="3161" w:type="dxa"/>
            <w:vAlign w:val="center"/>
          </w:tcPr>
          <w:p w:rsidR="00C6355F" w:rsidRPr="009C3EFF" w:rsidRDefault="00C6355F" w:rsidP="009C3EF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13</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7</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Chávez Paredes Cristina</w:t>
            </w:r>
          </w:p>
        </w:tc>
        <w:tc>
          <w:tcPr>
            <w:tcW w:w="3161" w:type="dxa"/>
            <w:vAlign w:val="center"/>
          </w:tcPr>
          <w:p w:rsidR="00C6355F" w:rsidRPr="009C3EFF" w:rsidRDefault="00C6355F" w:rsidP="009C3EFF">
            <w:pPr>
              <w:jc w:val="center"/>
              <w:rPr>
                <w:rFonts w:ascii="Arial" w:hAnsi="Arial" w:cs="Arial"/>
                <w:color w:val="000000"/>
                <w:sz w:val="22"/>
                <w:szCs w:val="22"/>
              </w:rPr>
            </w:pPr>
            <w:r w:rsidRPr="009C3EFF">
              <w:rPr>
                <w:rFonts w:ascii="Arial" w:hAnsi="Arial" w:cs="Arial"/>
                <w:color w:val="000000"/>
                <w:sz w:val="22"/>
                <w:szCs w:val="22"/>
              </w:rPr>
              <w:t>Capacitador</w:t>
            </w:r>
            <w:r w:rsidR="00806B39"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13</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8</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Gaona López Olga Regina </w:t>
            </w:r>
          </w:p>
        </w:tc>
        <w:tc>
          <w:tcPr>
            <w:tcW w:w="3161" w:type="dxa"/>
            <w:vAlign w:val="center"/>
          </w:tcPr>
          <w:p w:rsidR="00C6355F" w:rsidRPr="009C3EFF" w:rsidRDefault="00C6355F" w:rsidP="009C3EF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13</w:t>
            </w:r>
          </w:p>
        </w:tc>
      </w:tr>
      <w:tr w:rsidR="00787AE8" w:rsidRPr="009C3EFF" w:rsidTr="009C3EFF">
        <w:trPr>
          <w:jc w:val="center"/>
        </w:trPr>
        <w:tc>
          <w:tcPr>
            <w:tcW w:w="571" w:type="dxa"/>
            <w:vAlign w:val="center"/>
          </w:tcPr>
          <w:p w:rsidR="00787AE8" w:rsidRPr="009C3EFF" w:rsidRDefault="00787AE8" w:rsidP="00AB4D9C">
            <w:pPr>
              <w:jc w:val="center"/>
              <w:rPr>
                <w:rFonts w:ascii="Arial" w:hAnsi="Arial" w:cs="Arial"/>
                <w:color w:val="000000"/>
                <w:sz w:val="22"/>
                <w:szCs w:val="22"/>
              </w:rPr>
            </w:pPr>
            <w:r w:rsidRPr="009C3EFF">
              <w:rPr>
                <w:rFonts w:ascii="Arial" w:hAnsi="Arial" w:cs="Arial"/>
                <w:color w:val="000000"/>
                <w:sz w:val="22"/>
                <w:szCs w:val="22"/>
              </w:rPr>
              <w:t>9</w:t>
            </w:r>
          </w:p>
        </w:tc>
        <w:tc>
          <w:tcPr>
            <w:tcW w:w="4032" w:type="dxa"/>
            <w:vAlign w:val="center"/>
          </w:tcPr>
          <w:p w:rsidR="00787AE8"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Mendoza Ruelas Guillermo Oswaldo</w:t>
            </w:r>
          </w:p>
        </w:tc>
        <w:tc>
          <w:tcPr>
            <w:tcW w:w="3161" w:type="dxa"/>
            <w:vAlign w:val="center"/>
          </w:tcPr>
          <w:p w:rsidR="00787AE8" w:rsidRPr="009C3EFF" w:rsidRDefault="00EE3B6E" w:rsidP="009C3EFF">
            <w:pPr>
              <w:jc w:val="center"/>
              <w:rPr>
                <w:rFonts w:ascii="Arial" w:hAnsi="Arial" w:cs="Arial"/>
                <w:color w:val="000000"/>
                <w:sz w:val="22"/>
                <w:szCs w:val="22"/>
              </w:rPr>
            </w:pPr>
            <w:r w:rsidRPr="009C3EFF">
              <w:rPr>
                <w:rFonts w:ascii="Arial" w:hAnsi="Arial" w:cs="Arial"/>
                <w:color w:val="000000"/>
                <w:sz w:val="22"/>
                <w:szCs w:val="22"/>
              </w:rPr>
              <w:t>Supervisor Electoral Local</w:t>
            </w:r>
          </w:p>
        </w:tc>
        <w:tc>
          <w:tcPr>
            <w:tcW w:w="828" w:type="dxa"/>
            <w:vAlign w:val="bottom"/>
          </w:tcPr>
          <w:p w:rsidR="00787AE8" w:rsidRPr="009C3EFF" w:rsidRDefault="00787AE8">
            <w:pPr>
              <w:jc w:val="center"/>
              <w:rPr>
                <w:rFonts w:ascii="Arial" w:hAnsi="Arial" w:cs="Arial"/>
                <w:color w:val="000000"/>
                <w:sz w:val="22"/>
                <w:szCs w:val="22"/>
              </w:rPr>
            </w:pPr>
            <w:r w:rsidRPr="009C3EFF">
              <w:rPr>
                <w:rFonts w:ascii="Arial" w:hAnsi="Arial" w:cs="Arial"/>
                <w:color w:val="000000"/>
                <w:sz w:val="22"/>
                <w:szCs w:val="22"/>
              </w:rPr>
              <w:t>14</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10</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Pérez Gaspar </w:t>
            </w:r>
            <w:proofErr w:type="spellStart"/>
            <w:r w:rsidRPr="009C3EFF">
              <w:rPr>
                <w:rFonts w:ascii="Arial" w:hAnsi="Arial" w:cs="Arial"/>
                <w:color w:val="000000"/>
                <w:sz w:val="22"/>
                <w:szCs w:val="22"/>
              </w:rPr>
              <w:t>Ma</w:t>
            </w:r>
            <w:proofErr w:type="spellEnd"/>
            <w:r w:rsidRPr="009C3EFF">
              <w:rPr>
                <w:rFonts w:ascii="Arial" w:hAnsi="Arial" w:cs="Arial"/>
                <w:color w:val="000000"/>
                <w:sz w:val="22"/>
                <w:szCs w:val="22"/>
              </w:rPr>
              <w:t xml:space="preserve"> De Jesús</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14</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11</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Cárdenas Gallardo Sonia </w:t>
            </w:r>
            <w:proofErr w:type="spellStart"/>
            <w:r w:rsidRPr="009C3EFF">
              <w:rPr>
                <w:rFonts w:ascii="Arial" w:hAnsi="Arial" w:cs="Arial"/>
                <w:color w:val="000000"/>
                <w:sz w:val="22"/>
                <w:szCs w:val="22"/>
              </w:rPr>
              <w:t>Miussette</w:t>
            </w:r>
            <w:proofErr w:type="spellEnd"/>
            <w:r w:rsidRPr="009C3EFF">
              <w:rPr>
                <w:rFonts w:ascii="Arial" w:hAnsi="Arial" w:cs="Arial"/>
                <w:color w:val="000000"/>
                <w:sz w:val="22"/>
                <w:szCs w:val="22"/>
              </w:rPr>
              <w:t xml:space="preserve"> </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806B39"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14</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12</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Silva Chávez Jorge Alejandro </w:t>
            </w:r>
          </w:p>
        </w:tc>
        <w:tc>
          <w:tcPr>
            <w:tcW w:w="3161" w:type="dxa"/>
            <w:vAlign w:val="center"/>
          </w:tcPr>
          <w:p w:rsidR="00C6355F" w:rsidRPr="009C3EFF" w:rsidRDefault="00806B39" w:rsidP="00C6355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14</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13</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Toscano Dolores José Luis</w:t>
            </w:r>
          </w:p>
        </w:tc>
        <w:tc>
          <w:tcPr>
            <w:tcW w:w="3161" w:type="dxa"/>
            <w:vAlign w:val="center"/>
          </w:tcPr>
          <w:p w:rsidR="00C6355F" w:rsidRPr="009C3EFF" w:rsidRDefault="00806B39" w:rsidP="00C6355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14</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14</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Esquila Alonso Karen</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806B39"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14</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15</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Castillo Castrejón Manuel</w:t>
            </w:r>
          </w:p>
        </w:tc>
        <w:tc>
          <w:tcPr>
            <w:tcW w:w="3161" w:type="dxa"/>
            <w:vAlign w:val="center"/>
          </w:tcPr>
          <w:p w:rsidR="00C6355F" w:rsidRPr="009C3EFF" w:rsidRDefault="00806B39" w:rsidP="00C6355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14</w:t>
            </w:r>
          </w:p>
        </w:tc>
      </w:tr>
      <w:tr w:rsidR="00787AE8" w:rsidRPr="009C3EFF" w:rsidTr="00EE3B6E">
        <w:trPr>
          <w:jc w:val="center"/>
        </w:trPr>
        <w:tc>
          <w:tcPr>
            <w:tcW w:w="571" w:type="dxa"/>
            <w:vAlign w:val="center"/>
          </w:tcPr>
          <w:p w:rsidR="00787AE8" w:rsidRPr="009C3EFF" w:rsidRDefault="00787AE8" w:rsidP="00AB4D9C">
            <w:pPr>
              <w:jc w:val="center"/>
              <w:rPr>
                <w:rFonts w:ascii="Arial" w:hAnsi="Arial" w:cs="Arial"/>
                <w:color w:val="000000"/>
                <w:sz w:val="22"/>
                <w:szCs w:val="22"/>
              </w:rPr>
            </w:pPr>
            <w:r w:rsidRPr="009C3EFF">
              <w:rPr>
                <w:rFonts w:ascii="Arial" w:hAnsi="Arial" w:cs="Arial"/>
                <w:color w:val="000000"/>
                <w:sz w:val="22"/>
                <w:szCs w:val="22"/>
              </w:rPr>
              <w:t>16</w:t>
            </w:r>
          </w:p>
        </w:tc>
        <w:tc>
          <w:tcPr>
            <w:tcW w:w="4032" w:type="dxa"/>
            <w:vAlign w:val="center"/>
          </w:tcPr>
          <w:p w:rsidR="00787AE8"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Vargas Olivares Alexis</w:t>
            </w:r>
          </w:p>
        </w:tc>
        <w:tc>
          <w:tcPr>
            <w:tcW w:w="3161" w:type="dxa"/>
            <w:vAlign w:val="bottom"/>
          </w:tcPr>
          <w:p w:rsidR="00787AE8" w:rsidRPr="009C3EFF" w:rsidRDefault="00EE3B6E" w:rsidP="00C6355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w:t>
            </w:r>
            <w:r w:rsidRPr="009C3EFF">
              <w:rPr>
                <w:rFonts w:ascii="Arial" w:hAnsi="Arial" w:cs="Arial"/>
                <w:color w:val="000000"/>
                <w:sz w:val="22"/>
                <w:szCs w:val="22"/>
              </w:rPr>
              <w:t>Electoral Local</w:t>
            </w:r>
          </w:p>
        </w:tc>
        <w:tc>
          <w:tcPr>
            <w:tcW w:w="828" w:type="dxa"/>
            <w:vAlign w:val="bottom"/>
          </w:tcPr>
          <w:p w:rsidR="00787AE8" w:rsidRPr="009C3EFF" w:rsidRDefault="00787AE8">
            <w:pPr>
              <w:jc w:val="center"/>
              <w:rPr>
                <w:rFonts w:ascii="Arial" w:hAnsi="Arial" w:cs="Arial"/>
                <w:color w:val="000000"/>
                <w:sz w:val="22"/>
                <w:szCs w:val="22"/>
              </w:rPr>
            </w:pPr>
            <w:r w:rsidRPr="009C3EFF">
              <w:rPr>
                <w:rFonts w:ascii="Arial" w:hAnsi="Arial" w:cs="Arial"/>
                <w:color w:val="000000"/>
                <w:sz w:val="22"/>
                <w:szCs w:val="22"/>
              </w:rPr>
              <w:t>14</w:t>
            </w:r>
          </w:p>
        </w:tc>
      </w:tr>
      <w:tr w:rsidR="00787AE8" w:rsidRPr="009C3EFF" w:rsidTr="00EE3B6E">
        <w:trPr>
          <w:jc w:val="center"/>
        </w:trPr>
        <w:tc>
          <w:tcPr>
            <w:tcW w:w="571" w:type="dxa"/>
            <w:vAlign w:val="center"/>
          </w:tcPr>
          <w:p w:rsidR="00787AE8" w:rsidRPr="009C3EFF" w:rsidRDefault="00787AE8" w:rsidP="00AB4D9C">
            <w:pPr>
              <w:jc w:val="center"/>
              <w:rPr>
                <w:rFonts w:ascii="Arial" w:hAnsi="Arial" w:cs="Arial"/>
                <w:color w:val="000000"/>
                <w:sz w:val="22"/>
                <w:szCs w:val="22"/>
              </w:rPr>
            </w:pPr>
            <w:r w:rsidRPr="009C3EFF">
              <w:rPr>
                <w:rFonts w:ascii="Arial" w:hAnsi="Arial" w:cs="Arial"/>
                <w:color w:val="000000"/>
                <w:sz w:val="22"/>
                <w:szCs w:val="22"/>
              </w:rPr>
              <w:t>17</w:t>
            </w:r>
          </w:p>
        </w:tc>
        <w:tc>
          <w:tcPr>
            <w:tcW w:w="4032" w:type="dxa"/>
            <w:vAlign w:val="center"/>
          </w:tcPr>
          <w:p w:rsidR="00787AE8"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Valenzuela Escobar Daisy Noemí</w:t>
            </w:r>
          </w:p>
        </w:tc>
        <w:tc>
          <w:tcPr>
            <w:tcW w:w="3161" w:type="dxa"/>
            <w:vAlign w:val="bottom"/>
          </w:tcPr>
          <w:p w:rsidR="00787AE8" w:rsidRPr="009C3EFF" w:rsidRDefault="00EE3B6E" w:rsidP="00787AE8">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bottom"/>
          </w:tcPr>
          <w:p w:rsidR="00787AE8" w:rsidRPr="009C3EFF" w:rsidRDefault="00787AE8">
            <w:pPr>
              <w:jc w:val="center"/>
              <w:rPr>
                <w:rFonts w:ascii="Arial" w:hAnsi="Arial" w:cs="Arial"/>
                <w:color w:val="000000"/>
                <w:sz w:val="22"/>
                <w:szCs w:val="22"/>
              </w:rPr>
            </w:pPr>
            <w:r w:rsidRPr="009C3EFF">
              <w:rPr>
                <w:rFonts w:ascii="Arial" w:hAnsi="Arial" w:cs="Arial"/>
                <w:color w:val="000000"/>
                <w:sz w:val="22"/>
                <w:szCs w:val="22"/>
              </w:rPr>
              <w:t>15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18</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García Flores Rubén</w:t>
            </w:r>
          </w:p>
        </w:tc>
        <w:tc>
          <w:tcPr>
            <w:tcW w:w="3161" w:type="dxa"/>
            <w:vAlign w:val="center"/>
          </w:tcPr>
          <w:p w:rsidR="00C6355F" w:rsidRPr="009C3EFF" w:rsidRDefault="00806B39" w:rsidP="00C6355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19</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Rocha </w:t>
            </w:r>
            <w:proofErr w:type="spellStart"/>
            <w:r w:rsidRPr="009C3EFF">
              <w:rPr>
                <w:rFonts w:ascii="Arial" w:hAnsi="Arial" w:cs="Arial"/>
                <w:color w:val="000000"/>
                <w:sz w:val="22"/>
                <w:szCs w:val="22"/>
              </w:rPr>
              <w:t>Zolano</w:t>
            </w:r>
            <w:proofErr w:type="spellEnd"/>
            <w:r w:rsidRPr="009C3EFF">
              <w:rPr>
                <w:rFonts w:ascii="Arial" w:hAnsi="Arial" w:cs="Arial"/>
                <w:color w:val="000000"/>
                <w:sz w:val="22"/>
                <w:szCs w:val="22"/>
              </w:rPr>
              <w:t xml:space="preserve"> Ángel Luis</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20</w:t>
            </w:r>
          </w:p>
        </w:tc>
        <w:tc>
          <w:tcPr>
            <w:tcW w:w="4032" w:type="dxa"/>
            <w:vAlign w:val="center"/>
          </w:tcPr>
          <w:p w:rsidR="00C6355F" w:rsidRPr="009C3EFF" w:rsidRDefault="009C3EFF" w:rsidP="00787AE8">
            <w:pPr>
              <w:jc w:val="both"/>
              <w:rPr>
                <w:rFonts w:ascii="Arial" w:hAnsi="Arial" w:cs="Arial"/>
                <w:color w:val="000000"/>
                <w:sz w:val="22"/>
                <w:szCs w:val="22"/>
              </w:rPr>
            </w:pPr>
            <w:proofErr w:type="spellStart"/>
            <w:r w:rsidRPr="009C3EFF">
              <w:rPr>
                <w:rFonts w:ascii="Arial" w:hAnsi="Arial" w:cs="Arial"/>
                <w:color w:val="000000"/>
                <w:sz w:val="22"/>
                <w:szCs w:val="22"/>
              </w:rPr>
              <w:t>Coyazo</w:t>
            </w:r>
            <w:proofErr w:type="spellEnd"/>
            <w:r w:rsidRPr="009C3EFF">
              <w:rPr>
                <w:rFonts w:ascii="Arial" w:hAnsi="Arial" w:cs="Arial"/>
                <w:color w:val="000000"/>
                <w:sz w:val="22"/>
                <w:szCs w:val="22"/>
              </w:rPr>
              <w:t xml:space="preserve"> López José </w:t>
            </w:r>
            <w:proofErr w:type="spellStart"/>
            <w:r w:rsidRPr="009C3EFF">
              <w:rPr>
                <w:rFonts w:ascii="Arial" w:hAnsi="Arial" w:cs="Arial"/>
                <w:color w:val="000000"/>
                <w:sz w:val="22"/>
                <w:szCs w:val="22"/>
              </w:rPr>
              <w:t>Hiraam</w:t>
            </w:r>
            <w:proofErr w:type="spellEnd"/>
          </w:p>
        </w:tc>
        <w:tc>
          <w:tcPr>
            <w:tcW w:w="3161" w:type="dxa"/>
            <w:vAlign w:val="center"/>
          </w:tcPr>
          <w:p w:rsidR="00C6355F" w:rsidRPr="009C3EFF" w:rsidRDefault="00806B39" w:rsidP="00C6355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21</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Gallegos Hernández Lorena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22</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Cortes Alba Ma. Eugenia </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806B39"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15</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23</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Neri Herrera Martha Elba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15</w:t>
            </w:r>
          </w:p>
        </w:tc>
      </w:tr>
      <w:tr w:rsidR="00787AE8" w:rsidRPr="009C3EFF" w:rsidTr="00EE3B6E">
        <w:trPr>
          <w:jc w:val="center"/>
        </w:trPr>
        <w:tc>
          <w:tcPr>
            <w:tcW w:w="571" w:type="dxa"/>
            <w:vAlign w:val="center"/>
          </w:tcPr>
          <w:p w:rsidR="00787AE8" w:rsidRPr="009C3EFF" w:rsidRDefault="00787AE8" w:rsidP="00AB4D9C">
            <w:pPr>
              <w:jc w:val="center"/>
              <w:rPr>
                <w:rFonts w:ascii="Arial" w:hAnsi="Arial" w:cs="Arial"/>
                <w:color w:val="000000"/>
                <w:sz w:val="22"/>
                <w:szCs w:val="22"/>
              </w:rPr>
            </w:pPr>
            <w:r w:rsidRPr="009C3EFF">
              <w:rPr>
                <w:rFonts w:ascii="Arial" w:hAnsi="Arial" w:cs="Arial"/>
                <w:color w:val="000000"/>
                <w:sz w:val="22"/>
                <w:szCs w:val="22"/>
              </w:rPr>
              <w:t>24</w:t>
            </w:r>
          </w:p>
        </w:tc>
        <w:tc>
          <w:tcPr>
            <w:tcW w:w="4032" w:type="dxa"/>
            <w:vAlign w:val="center"/>
          </w:tcPr>
          <w:p w:rsidR="00787AE8"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Farías Valencia Dora Lourdes</w:t>
            </w:r>
          </w:p>
        </w:tc>
        <w:tc>
          <w:tcPr>
            <w:tcW w:w="3161" w:type="dxa"/>
            <w:vAlign w:val="bottom"/>
          </w:tcPr>
          <w:p w:rsidR="00787AE8" w:rsidRPr="009C3EFF" w:rsidRDefault="00EE3B6E" w:rsidP="00787AE8">
            <w:pPr>
              <w:jc w:val="center"/>
              <w:rPr>
                <w:rFonts w:ascii="Arial" w:hAnsi="Arial" w:cs="Arial"/>
                <w:color w:val="000000"/>
                <w:sz w:val="22"/>
                <w:szCs w:val="22"/>
              </w:rPr>
            </w:pPr>
            <w:r w:rsidRPr="009C3EFF">
              <w:rPr>
                <w:rFonts w:ascii="Arial" w:hAnsi="Arial" w:cs="Arial"/>
                <w:color w:val="000000"/>
                <w:sz w:val="22"/>
                <w:szCs w:val="22"/>
              </w:rPr>
              <w:t>Capacitadora</w:t>
            </w:r>
            <w:r w:rsidR="00C6355F" w:rsidRPr="009C3EFF">
              <w:rPr>
                <w:rFonts w:ascii="Arial" w:hAnsi="Arial" w:cs="Arial"/>
                <w:color w:val="000000"/>
                <w:sz w:val="22"/>
                <w:szCs w:val="22"/>
              </w:rPr>
              <w:t xml:space="preserve"> Asistente</w:t>
            </w:r>
            <w:r w:rsidRPr="009C3EFF">
              <w:rPr>
                <w:rFonts w:ascii="Arial" w:hAnsi="Arial" w:cs="Arial"/>
                <w:color w:val="000000"/>
                <w:sz w:val="22"/>
                <w:szCs w:val="22"/>
              </w:rPr>
              <w:t xml:space="preserve"> Electoral Local</w:t>
            </w:r>
          </w:p>
        </w:tc>
        <w:tc>
          <w:tcPr>
            <w:tcW w:w="828" w:type="dxa"/>
            <w:vAlign w:val="bottom"/>
          </w:tcPr>
          <w:p w:rsidR="00787AE8" w:rsidRPr="009C3EFF" w:rsidRDefault="00787AE8">
            <w:pPr>
              <w:jc w:val="center"/>
              <w:rPr>
                <w:rFonts w:ascii="Arial" w:hAnsi="Arial" w:cs="Arial"/>
                <w:color w:val="000000"/>
                <w:sz w:val="22"/>
                <w:szCs w:val="22"/>
              </w:rPr>
            </w:pPr>
            <w:r w:rsidRPr="009C3EFF">
              <w:rPr>
                <w:rFonts w:ascii="Arial" w:hAnsi="Arial" w:cs="Arial"/>
                <w:color w:val="000000"/>
                <w:sz w:val="22"/>
                <w:szCs w:val="22"/>
              </w:rPr>
              <w:t>15</w:t>
            </w:r>
          </w:p>
        </w:tc>
      </w:tr>
      <w:tr w:rsidR="00787AE8" w:rsidRPr="009C3EFF" w:rsidTr="00EE3B6E">
        <w:trPr>
          <w:jc w:val="center"/>
        </w:trPr>
        <w:tc>
          <w:tcPr>
            <w:tcW w:w="571" w:type="dxa"/>
            <w:vAlign w:val="center"/>
          </w:tcPr>
          <w:p w:rsidR="00787AE8" w:rsidRPr="009C3EFF" w:rsidRDefault="00787AE8" w:rsidP="00AB4D9C">
            <w:pPr>
              <w:jc w:val="center"/>
              <w:rPr>
                <w:rFonts w:ascii="Arial" w:hAnsi="Arial" w:cs="Arial"/>
                <w:color w:val="000000"/>
                <w:sz w:val="22"/>
                <w:szCs w:val="22"/>
              </w:rPr>
            </w:pPr>
            <w:r w:rsidRPr="009C3EFF">
              <w:rPr>
                <w:rFonts w:ascii="Arial" w:hAnsi="Arial" w:cs="Arial"/>
                <w:color w:val="000000"/>
                <w:sz w:val="22"/>
                <w:szCs w:val="22"/>
              </w:rPr>
              <w:lastRenderedPageBreak/>
              <w:t>25</w:t>
            </w:r>
          </w:p>
        </w:tc>
        <w:tc>
          <w:tcPr>
            <w:tcW w:w="4032" w:type="dxa"/>
            <w:vAlign w:val="center"/>
          </w:tcPr>
          <w:p w:rsidR="00787AE8"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Ahumada Aguayo Luis Ramón</w:t>
            </w:r>
          </w:p>
        </w:tc>
        <w:tc>
          <w:tcPr>
            <w:tcW w:w="3161" w:type="dxa"/>
            <w:vAlign w:val="bottom"/>
          </w:tcPr>
          <w:p w:rsidR="00787AE8" w:rsidRPr="009C3EFF" w:rsidRDefault="00EE3B6E" w:rsidP="00787AE8">
            <w:pPr>
              <w:jc w:val="center"/>
              <w:rPr>
                <w:rFonts w:ascii="Arial" w:hAnsi="Arial" w:cs="Arial"/>
                <w:color w:val="000000"/>
                <w:sz w:val="22"/>
                <w:szCs w:val="22"/>
              </w:rPr>
            </w:pPr>
            <w:r w:rsidRPr="009C3EFF">
              <w:rPr>
                <w:rFonts w:ascii="Arial" w:hAnsi="Arial" w:cs="Arial"/>
                <w:color w:val="000000"/>
                <w:sz w:val="22"/>
                <w:szCs w:val="22"/>
              </w:rPr>
              <w:t>Supervisor Electoral Local</w:t>
            </w:r>
          </w:p>
        </w:tc>
        <w:tc>
          <w:tcPr>
            <w:tcW w:w="828" w:type="dxa"/>
            <w:vAlign w:val="bottom"/>
          </w:tcPr>
          <w:p w:rsidR="00787AE8" w:rsidRPr="009C3EFF" w:rsidRDefault="00787AE8">
            <w:pPr>
              <w:jc w:val="center"/>
              <w:rPr>
                <w:rFonts w:ascii="Arial" w:hAnsi="Arial" w:cs="Arial"/>
                <w:color w:val="000000"/>
                <w:sz w:val="22"/>
                <w:szCs w:val="22"/>
              </w:rPr>
            </w:pPr>
            <w:r w:rsidRPr="009C3EFF">
              <w:rPr>
                <w:rFonts w:ascii="Arial" w:hAnsi="Arial" w:cs="Arial"/>
                <w:color w:val="000000"/>
                <w:sz w:val="22"/>
                <w:szCs w:val="22"/>
              </w:rPr>
              <w:t>16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26</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Chapa Calvillo Ixchel</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27</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Ventura Córdova Ana Luisa </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806B39"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28</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Topete Venegas Iris Adriana </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29</w:t>
            </w:r>
          </w:p>
        </w:tc>
        <w:tc>
          <w:tcPr>
            <w:tcW w:w="4032" w:type="dxa"/>
            <w:vAlign w:val="center"/>
          </w:tcPr>
          <w:p w:rsidR="00C6355F" w:rsidRPr="009C3EFF" w:rsidRDefault="009C3EFF" w:rsidP="00787AE8">
            <w:pPr>
              <w:jc w:val="both"/>
              <w:rPr>
                <w:rFonts w:ascii="Arial" w:hAnsi="Arial" w:cs="Arial"/>
                <w:color w:val="000000"/>
                <w:sz w:val="22"/>
                <w:szCs w:val="22"/>
              </w:rPr>
            </w:pPr>
            <w:proofErr w:type="spellStart"/>
            <w:r w:rsidRPr="009C3EFF">
              <w:rPr>
                <w:rFonts w:ascii="Arial" w:hAnsi="Arial" w:cs="Arial"/>
                <w:color w:val="000000"/>
                <w:sz w:val="22"/>
                <w:szCs w:val="22"/>
              </w:rPr>
              <w:t>Calleros</w:t>
            </w:r>
            <w:proofErr w:type="spellEnd"/>
            <w:r w:rsidRPr="009C3EFF">
              <w:rPr>
                <w:rFonts w:ascii="Arial" w:hAnsi="Arial" w:cs="Arial"/>
                <w:color w:val="000000"/>
                <w:sz w:val="22"/>
                <w:szCs w:val="22"/>
              </w:rPr>
              <w:t xml:space="preserve"> Rodríguez Gladys Araceli </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30</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Guzmán </w:t>
            </w:r>
            <w:proofErr w:type="spellStart"/>
            <w:r w:rsidRPr="009C3EFF">
              <w:rPr>
                <w:rFonts w:ascii="Arial" w:hAnsi="Arial" w:cs="Arial"/>
                <w:color w:val="000000"/>
                <w:sz w:val="22"/>
                <w:szCs w:val="22"/>
              </w:rPr>
              <w:t>Ordorica</w:t>
            </w:r>
            <w:proofErr w:type="spellEnd"/>
            <w:r w:rsidRPr="009C3EFF">
              <w:rPr>
                <w:rFonts w:ascii="Arial" w:hAnsi="Arial" w:cs="Arial"/>
                <w:color w:val="000000"/>
                <w:sz w:val="22"/>
                <w:szCs w:val="22"/>
              </w:rPr>
              <w:t xml:space="preserve"> Octavio</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16</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31</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Pedraza Partida María Lorena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16</w:t>
            </w:r>
          </w:p>
        </w:tc>
      </w:tr>
      <w:tr w:rsidR="00787AE8" w:rsidRPr="009C3EFF" w:rsidTr="00EE3B6E">
        <w:trPr>
          <w:jc w:val="center"/>
        </w:trPr>
        <w:tc>
          <w:tcPr>
            <w:tcW w:w="571" w:type="dxa"/>
            <w:vAlign w:val="center"/>
          </w:tcPr>
          <w:p w:rsidR="00787AE8" w:rsidRPr="009C3EFF" w:rsidRDefault="00787AE8" w:rsidP="00AB4D9C">
            <w:pPr>
              <w:jc w:val="center"/>
              <w:rPr>
                <w:rFonts w:ascii="Arial" w:hAnsi="Arial" w:cs="Arial"/>
                <w:color w:val="000000"/>
                <w:sz w:val="22"/>
                <w:szCs w:val="22"/>
              </w:rPr>
            </w:pPr>
            <w:r w:rsidRPr="009C3EFF">
              <w:rPr>
                <w:rFonts w:ascii="Arial" w:hAnsi="Arial" w:cs="Arial"/>
                <w:color w:val="000000"/>
                <w:sz w:val="22"/>
                <w:szCs w:val="22"/>
              </w:rPr>
              <w:t>32</w:t>
            </w:r>
          </w:p>
        </w:tc>
        <w:tc>
          <w:tcPr>
            <w:tcW w:w="4032" w:type="dxa"/>
            <w:vAlign w:val="center"/>
          </w:tcPr>
          <w:p w:rsidR="00787AE8"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Vázquez Aldana Beatriz Alejandra </w:t>
            </w:r>
          </w:p>
        </w:tc>
        <w:tc>
          <w:tcPr>
            <w:tcW w:w="3161" w:type="dxa"/>
            <w:vAlign w:val="bottom"/>
          </w:tcPr>
          <w:p w:rsidR="00787AE8" w:rsidRPr="009C3EFF" w:rsidRDefault="00EE3B6E" w:rsidP="00787AE8">
            <w:pPr>
              <w:jc w:val="center"/>
              <w:rPr>
                <w:rFonts w:ascii="Arial" w:hAnsi="Arial" w:cs="Arial"/>
                <w:color w:val="000000"/>
                <w:sz w:val="22"/>
                <w:szCs w:val="22"/>
              </w:rPr>
            </w:pPr>
            <w:r w:rsidRPr="009C3EFF">
              <w:rPr>
                <w:rFonts w:ascii="Arial" w:hAnsi="Arial" w:cs="Arial"/>
                <w:color w:val="000000"/>
                <w:sz w:val="22"/>
                <w:szCs w:val="22"/>
              </w:rPr>
              <w:t xml:space="preserve">Capacitadora </w:t>
            </w:r>
            <w:r w:rsidR="00C6355F" w:rsidRPr="009C3EFF">
              <w:rPr>
                <w:rFonts w:ascii="Arial" w:hAnsi="Arial" w:cs="Arial"/>
                <w:color w:val="000000"/>
                <w:sz w:val="22"/>
                <w:szCs w:val="22"/>
              </w:rPr>
              <w:t xml:space="preserve">Asistente </w:t>
            </w:r>
            <w:r w:rsidRPr="009C3EFF">
              <w:rPr>
                <w:rFonts w:ascii="Arial" w:hAnsi="Arial" w:cs="Arial"/>
                <w:color w:val="000000"/>
                <w:sz w:val="22"/>
                <w:szCs w:val="22"/>
              </w:rPr>
              <w:t>Electoral Local</w:t>
            </w:r>
          </w:p>
        </w:tc>
        <w:tc>
          <w:tcPr>
            <w:tcW w:w="828" w:type="dxa"/>
            <w:vAlign w:val="bottom"/>
          </w:tcPr>
          <w:p w:rsidR="00787AE8" w:rsidRPr="009C3EFF" w:rsidRDefault="00787AE8">
            <w:pPr>
              <w:jc w:val="center"/>
              <w:rPr>
                <w:rFonts w:ascii="Arial" w:hAnsi="Arial" w:cs="Arial"/>
                <w:color w:val="000000"/>
                <w:sz w:val="22"/>
                <w:szCs w:val="22"/>
              </w:rPr>
            </w:pPr>
            <w:r w:rsidRPr="009C3EFF">
              <w:rPr>
                <w:rFonts w:ascii="Arial" w:hAnsi="Arial" w:cs="Arial"/>
                <w:color w:val="000000"/>
                <w:sz w:val="22"/>
                <w:szCs w:val="22"/>
              </w:rPr>
              <w:t>16</w:t>
            </w:r>
          </w:p>
        </w:tc>
      </w:tr>
      <w:tr w:rsidR="00787AE8" w:rsidRPr="009C3EFF" w:rsidTr="00EE3B6E">
        <w:trPr>
          <w:jc w:val="center"/>
        </w:trPr>
        <w:tc>
          <w:tcPr>
            <w:tcW w:w="571" w:type="dxa"/>
            <w:vAlign w:val="center"/>
          </w:tcPr>
          <w:p w:rsidR="00787AE8" w:rsidRPr="009C3EFF" w:rsidRDefault="00787AE8" w:rsidP="00AB4D9C">
            <w:pPr>
              <w:jc w:val="center"/>
              <w:rPr>
                <w:rFonts w:ascii="Arial" w:hAnsi="Arial" w:cs="Arial"/>
                <w:color w:val="000000"/>
                <w:sz w:val="22"/>
                <w:szCs w:val="22"/>
              </w:rPr>
            </w:pPr>
            <w:r w:rsidRPr="009C3EFF">
              <w:rPr>
                <w:rFonts w:ascii="Arial" w:hAnsi="Arial" w:cs="Arial"/>
                <w:color w:val="000000"/>
                <w:sz w:val="22"/>
                <w:szCs w:val="22"/>
              </w:rPr>
              <w:t>33</w:t>
            </w:r>
          </w:p>
        </w:tc>
        <w:tc>
          <w:tcPr>
            <w:tcW w:w="4032" w:type="dxa"/>
            <w:vAlign w:val="center"/>
          </w:tcPr>
          <w:p w:rsidR="00787AE8"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Ramírez De La Cruz </w:t>
            </w:r>
            <w:proofErr w:type="spellStart"/>
            <w:r w:rsidRPr="009C3EFF">
              <w:rPr>
                <w:rFonts w:ascii="Arial" w:hAnsi="Arial" w:cs="Arial"/>
                <w:color w:val="000000"/>
                <w:sz w:val="22"/>
                <w:szCs w:val="22"/>
              </w:rPr>
              <w:t>Enelida</w:t>
            </w:r>
            <w:proofErr w:type="spellEnd"/>
          </w:p>
        </w:tc>
        <w:tc>
          <w:tcPr>
            <w:tcW w:w="3161" w:type="dxa"/>
            <w:vAlign w:val="bottom"/>
          </w:tcPr>
          <w:p w:rsidR="00787AE8" w:rsidRPr="009C3EFF" w:rsidRDefault="00EE3B6E" w:rsidP="00787AE8">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bottom"/>
          </w:tcPr>
          <w:p w:rsidR="00787AE8" w:rsidRPr="009C3EFF" w:rsidRDefault="00787AE8">
            <w:pPr>
              <w:jc w:val="center"/>
              <w:rPr>
                <w:rFonts w:ascii="Arial" w:hAnsi="Arial" w:cs="Arial"/>
                <w:color w:val="000000"/>
                <w:sz w:val="22"/>
                <w:szCs w:val="22"/>
              </w:rPr>
            </w:pPr>
            <w:r w:rsidRPr="009C3EFF">
              <w:rPr>
                <w:rFonts w:ascii="Arial" w:hAnsi="Arial" w:cs="Arial"/>
                <w:color w:val="000000"/>
                <w:sz w:val="22"/>
                <w:szCs w:val="22"/>
              </w:rPr>
              <w:t>17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34</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Munguía Rivera Oscar Andrés</w:t>
            </w:r>
          </w:p>
        </w:tc>
        <w:tc>
          <w:tcPr>
            <w:tcW w:w="3161" w:type="dxa"/>
            <w:vAlign w:val="center"/>
          </w:tcPr>
          <w:p w:rsidR="00C6355F" w:rsidRPr="009C3EFF" w:rsidRDefault="00806B39" w:rsidP="00C6355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35</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Martínez Macías Ma. Luisa</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806B39"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36</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Trejo Trujillo Mariana </w:t>
            </w:r>
            <w:proofErr w:type="spellStart"/>
            <w:r w:rsidRPr="009C3EFF">
              <w:rPr>
                <w:rFonts w:ascii="Arial" w:hAnsi="Arial" w:cs="Arial"/>
                <w:color w:val="000000"/>
                <w:sz w:val="22"/>
                <w:szCs w:val="22"/>
              </w:rPr>
              <w:t>Marisalvia</w:t>
            </w:r>
            <w:proofErr w:type="spellEnd"/>
            <w:r w:rsidRPr="009C3EFF">
              <w:rPr>
                <w:rFonts w:ascii="Arial" w:hAnsi="Arial" w:cs="Arial"/>
                <w:color w:val="000000"/>
                <w:sz w:val="22"/>
                <w:szCs w:val="22"/>
              </w:rPr>
              <w:t xml:space="preserve"> </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37</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Vicente Ruiz Zulema Guadalupe</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38</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Vicencio Rangel María De La Cruz </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w:t>
            </w:r>
            <w:r w:rsidR="00806B39" w:rsidRPr="009C3EFF">
              <w:rPr>
                <w:rFonts w:ascii="Arial" w:hAnsi="Arial" w:cs="Arial"/>
                <w:color w:val="000000"/>
                <w:sz w:val="22"/>
                <w:szCs w:val="22"/>
              </w:rPr>
              <w:t>a</w:t>
            </w:r>
            <w:r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17</w:t>
            </w:r>
          </w:p>
        </w:tc>
      </w:tr>
      <w:tr w:rsidR="00C6355F" w:rsidRPr="009C3EFF" w:rsidTr="00C6355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39</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Chapa Calvillo Itzel</w:t>
            </w:r>
          </w:p>
        </w:tc>
        <w:tc>
          <w:tcPr>
            <w:tcW w:w="3161" w:type="dxa"/>
            <w:vAlign w:val="center"/>
          </w:tcPr>
          <w:p w:rsidR="00C6355F" w:rsidRPr="009C3EFF" w:rsidRDefault="00C6355F" w:rsidP="00C6355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17</w:t>
            </w:r>
          </w:p>
        </w:tc>
      </w:tr>
      <w:tr w:rsidR="00787AE8" w:rsidRPr="009C3EFF" w:rsidTr="00EE3B6E">
        <w:trPr>
          <w:jc w:val="center"/>
        </w:trPr>
        <w:tc>
          <w:tcPr>
            <w:tcW w:w="571" w:type="dxa"/>
            <w:vAlign w:val="center"/>
          </w:tcPr>
          <w:p w:rsidR="00787AE8" w:rsidRPr="009C3EFF" w:rsidRDefault="00787AE8" w:rsidP="00AB4D9C">
            <w:pPr>
              <w:jc w:val="center"/>
              <w:rPr>
                <w:rFonts w:ascii="Arial" w:hAnsi="Arial" w:cs="Arial"/>
                <w:color w:val="000000"/>
                <w:sz w:val="22"/>
                <w:szCs w:val="22"/>
              </w:rPr>
            </w:pPr>
            <w:r w:rsidRPr="009C3EFF">
              <w:rPr>
                <w:rFonts w:ascii="Arial" w:hAnsi="Arial" w:cs="Arial"/>
                <w:color w:val="000000"/>
                <w:sz w:val="22"/>
                <w:szCs w:val="22"/>
              </w:rPr>
              <w:t>40</w:t>
            </w:r>
          </w:p>
        </w:tc>
        <w:tc>
          <w:tcPr>
            <w:tcW w:w="4032" w:type="dxa"/>
            <w:vAlign w:val="bottom"/>
          </w:tcPr>
          <w:p w:rsidR="00787AE8"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Sánchez Ramírez </w:t>
            </w:r>
            <w:proofErr w:type="spellStart"/>
            <w:r w:rsidRPr="009C3EFF">
              <w:rPr>
                <w:rFonts w:ascii="Arial" w:hAnsi="Arial" w:cs="Arial"/>
                <w:color w:val="000000"/>
                <w:sz w:val="22"/>
                <w:szCs w:val="22"/>
              </w:rPr>
              <w:t>Yahaira</w:t>
            </w:r>
            <w:proofErr w:type="spellEnd"/>
            <w:r w:rsidRPr="009C3EFF">
              <w:rPr>
                <w:rFonts w:ascii="Arial" w:hAnsi="Arial" w:cs="Arial"/>
                <w:color w:val="000000"/>
                <w:sz w:val="22"/>
                <w:szCs w:val="22"/>
              </w:rPr>
              <w:t xml:space="preserve"> Denisse</w:t>
            </w:r>
          </w:p>
        </w:tc>
        <w:tc>
          <w:tcPr>
            <w:tcW w:w="3161" w:type="dxa"/>
            <w:vAlign w:val="bottom"/>
          </w:tcPr>
          <w:p w:rsidR="00787AE8" w:rsidRPr="009C3EFF" w:rsidRDefault="00EE3B6E" w:rsidP="00787AE8">
            <w:pPr>
              <w:jc w:val="center"/>
              <w:rPr>
                <w:rFonts w:ascii="Arial" w:hAnsi="Arial" w:cs="Arial"/>
                <w:color w:val="000000"/>
                <w:sz w:val="22"/>
                <w:szCs w:val="22"/>
              </w:rPr>
            </w:pPr>
            <w:r w:rsidRPr="009C3EFF">
              <w:rPr>
                <w:rFonts w:ascii="Arial" w:hAnsi="Arial" w:cs="Arial"/>
                <w:color w:val="000000"/>
                <w:sz w:val="22"/>
                <w:szCs w:val="22"/>
              </w:rPr>
              <w:t>Capacitador</w:t>
            </w:r>
            <w:r w:rsidR="006A36A1" w:rsidRPr="009C3EFF">
              <w:rPr>
                <w:rFonts w:ascii="Arial" w:hAnsi="Arial" w:cs="Arial"/>
                <w:color w:val="000000"/>
                <w:sz w:val="22"/>
                <w:szCs w:val="22"/>
              </w:rPr>
              <w:t>a</w:t>
            </w:r>
            <w:r w:rsidRPr="009C3EFF">
              <w:rPr>
                <w:rFonts w:ascii="Arial" w:hAnsi="Arial" w:cs="Arial"/>
                <w:color w:val="000000"/>
                <w:sz w:val="22"/>
                <w:szCs w:val="22"/>
              </w:rPr>
              <w:t xml:space="preserve"> </w:t>
            </w:r>
            <w:r w:rsidR="00C6355F" w:rsidRPr="009C3EFF">
              <w:rPr>
                <w:rFonts w:ascii="Arial" w:hAnsi="Arial" w:cs="Arial"/>
                <w:color w:val="000000"/>
                <w:sz w:val="22"/>
                <w:szCs w:val="22"/>
              </w:rPr>
              <w:t xml:space="preserve">Asistente </w:t>
            </w:r>
            <w:r w:rsidRPr="009C3EFF">
              <w:rPr>
                <w:rFonts w:ascii="Arial" w:hAnsi="Arial" w:cs="Arial"/>
                <w:color w:val="000000"/>
                <w:sz w:val="22"/>
                <w:szCs w:val="22"/>
              </w:rPr>
              <w:t>Electoral Local</w:t>
            </w:r>
          </w:p>
        </w:tc>
        <w:tc>
          <w:tcPr>
            <w:tcW w:w="828" w:type="dxa"/>
            <w:vAlign w:val="bottom"/>
          </w:tcPr>
          <w:p w:rsidR="00787AE8" w:rsidRPr="009C3EFF" w:rsidRDefault="00787AE8">
            <w:pPr>
              <w:jc w:val="center"/>
              <w:rPr>
                <w:rFonts w:ascii="Arial" w:hAnsi="Arial" w:cs="Arial"/>
                <w:color w:val="000000"/>
                <w:sz w:val="22"/>
                <w:szCs w:val="22"/>
              </w:rPr>
            </w:pPr>
            <w:r w:rsidRPr="009C3EFF">
              <w:rPr>
                <w:rFonts w:ascii="Arial" w:hAnsi="Arial" w:cs="Arial"/>
                <w:color w:val="000000"/>
                <w:sz w:val="22"/>
                <w:szCs w:val="22"/>
              </w:rPr>
              <w:t>17</w:t>
            </w:r>
          </w:p>
        </w:tc>
      </w:tr>
      <w:tr w:rsidR="00787AE8" w:rsidRPr="009C3EFF" w:rsidTr="009C3EFF">
        <w:trPr>
          <w:jc w:val="center"/>
        </w:trPr>
        <w:tc>
          <w:tcPr>
            <w:tcW w:w="571" w:type="dxa"/>
            <w:vAlign w:val="center"/>
          </w:tcPr>
          <w:p w:rsidR="00787AE8" w:rsidRPr="009C3EFF" w:rsidRDefault="00787AE8" w:rsidP="00AB4D9C">
            <w:pPr>
              <w:jc w:val="center"/>
              <w:rPr>
                <w:rFonts w:ascii="Arial" w:hAnsi="Arial" w:cs="Arial"/>
                <w:color w:val="000000"/>
                <w:sz w:val="22"/>
                <w:szCs w:val="22"/>
              </w:rPr>
            </w:pPr>
            <w:r w:rsidRPr="009C3EFF">
              <w:rPr>
                <w:rFonts w:ascii="Arial" w:hAnsi="Arial" w:cs="Arial"/>
                <w:color w:val="000000"/>
                <w:sz w:val="22"/>
                <w:szCs w:val="22"/>
              </w:rPr>
              <w:t>41</w:t>
            </w:r>
          </w:p>
        </w:tc>
        <w:tc>
          <w:tcPr>
            <w:tcW w:w="4032" w:type="dxa"/>
            <w:vAlign w:val="center"/>
          </w:tcPr>
          <w:p w:rsidR="00787AE8"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Rodríguez Mendoza </w:t>
            </w:r>
            <w:proofErr w:type="spellStart"/>
            <w:r w:rsidRPr="009C3EFF">
              <w:rPr>
                <w:rFonts w:ascii="Arial" w:hAnsi="Arial" w:cs="Arial"/>
                <w:color w:val="000000"/>
                <w:sz w:val="22"/>
                <w:szCs w:val="22"/>
              </w:rPr>
              <w:t>Stephany</w:t>
            </w:r>
            <w:proofErr w:type="spellEnd"/>
            <w:r w:rsidRPr="009C3EFF">
              <w:rPr>
                <w:rFonts w:ascii="Arial" w:hAnsi="Arial" w:cs="Arial"/>
                <w:color w:val="000000"/>
                <w:sz w:val="22"/>
                <w:szCs w:val="22"/>
              </w:rPr>
              <w:t xml:space="preserve"> Rubí</w:t>
            </w:r>
          </w:p>
        </w:tc>
        <w:tc>
          <w:tcPr>
            <w:tcW w:w="3161" w:type="dxa"/>
            <w:vAlign w:val="center"/>
          </w:tcPr>
          <w:p w:rsidR="00787AE8" w:rsidRPr="009C3EFF" w:rsidRDefault="00EE3B6E" w:rsidP="009C3EFF">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bottom"/>
          </w:tcPr>
          <w:p w:rsidR="00787AE8" w:rsidRPr="009C3EFF" w:rsidRDefault="00787AE8">
            <w:pPr>
              <w:jc w:val="center"/>
              <w:rPr>
                <w:rFonts w:ascii="Arial" w:hAnsi="Arial" w:cs="Arial"/>
                <w:color w:val="000000"/>
                <w:sz w:val="22"/>
                <w:szCs w:val="22"/>
              </w:rPr>
            </w:pPr>
            <w:r w:rsidRPr="009C3EFF">
              <w:rPr>
                <w:rFonts w:ascii="Arial" w:hAnsi="Arial" w:cs="Arial"/>
                <w:color w:val="000000"/>
                <w:sz w:val="22"/>
                <w:szCs w:val="22"/>
              </w:rPr>
              <w:t>18</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42</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López Morales Ramiro Guadalupe</w:t>
            </w:r>
          </w:p>
        </w:tc>
        <w:tc>
          <w:tcPr>
            <w:tcW w:w="3161" w:type="dxa"/>
            <w:vAlign w:val="center"/>
          </w:tcPr>
          <w:p w:rsidR="00C6355F" w:rsidRPr="009C3EFF" w:rsidRDefault="006A36A1" w:rsidP="009C3EF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18</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43</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Cabrera Cabello Marco Antonio </w:t>
            </w:r>
          </w:p>
        </w:tc>
        <w:tc>
          <w:tcPr>
            <w:tcW w:w="3161" w:type="dxa"/>
            <w:vAlign w:val="center"/>
          </w:tcPr>
          <w:p w:rsidR="00C6355F" w:rsidRPr="009C3EFF" w:rsidRDefault="00C6355F" w:rsidP="009C3EF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18</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44</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Ramírez Zamora Juan Carlos </w:t>
            </w:r>
          </w:p>
        </w:tc>
        <w:tc>
          <w:tcPr>
            <w:tcW w:w="3161" w:type="dxa"/>
            <w:vAlign w:val="center"/>
          </w:tcPr>
          <w:p w:rsidR="00C6355F" w:rsidRPr="009C3EFF" w:rsidRDefault="006A36A1" w:rsidP="009C3EFF">
            <w:pPr>
              <w:jc w:val="center"/>
              <w:rPr>
                <w:rFonts w:ascii="Arial" w:hAnsi="Arial" w:cs="Arial"/>
                <w:color w:val="000000"/>
                <w:sz w:val="22"/>
                <w:szCs w:val="22"/>
              </w:rPr>
            </w:pPr>
            <w:r w:rsidRPr="009C3EFF">
              <w:rPr>
                <w:rFonts w:ascii="Arial" w:hAnsi="Arial" w:cs="Arial"/>
                <w:color w:val="000000"/>
                <w:sz w:val="22"/>
                <w:szCs w:val="22"/>
              </w:rPr>
              <w:t>Capacitador</w:t>
            </w:r>
            <w:r w:rsidR="00C6355F" w:rsidRPr="009C3EFF">
              <w:rPr>
                <w:rFonts w:ascii="Arial" w:hAnsi="Arial" w:cs="Arial"/>
                <w:color w:val="000000"/>
                <w:sz w:val="22"/>
                <w:szCs w:val="22"/>
              </w:rPr>
              <w:t xml:space="preserve">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18</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45</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Batista Villaseñor Porfirio</w:t>
            </w:r>
          </w:p>
        </w:tc>
        <w:tc>
          <w:tcPr>
            <w:tcW w:w="3161" w:type="dxa"/>
            <w:vAlign w:val="center"/>
          </w:tcPr>
          <w:p w:rsidR="00C6355F" w:rsidRPr="009C3EFF" w:rsidRDefault="00C6355F" w:rsidP="009C3EFF">
            <w:pPr>
              <w:jc w:val="center"/>
              <w:rPr>
                <w:rFonts w:ascii="Arial" w:hAnsi="Arial" w:cs="Arial"/>
                <w:color w:val="000000"/>
                <w:sz w:val="22"/>
                <w:szCs w:val="22"/>
              </w:rPr>
            </w:pPr>
            <w:r w:rsidRPr="009C3EFF">
              <w:rPr>
                <w:rFonts w:ascii="Arial" w:hAnsi="Arial" w:cs="Arial"/>
                <w:color w:val="000000"/>
                <w:sz w:val="22"/>
                <w:szCs w:val="22"/>
              </w:rPr>
              <w:t>Capacitador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18</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46</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Victorino Campos Ana Laura </w:t>
            </w:r>
          </w:p>
        </w:tc>
        <w:tc>
          <w:tcPr>
            <w:tcW w:w="3161" w:type="dxa"/>
            <w:vAlign w:val="center"/>
          </w:tcPr>
          <w:p w:rsidR="00C6355F" w:rsidRPr="009C3EFF" w:rsidRDefault="00C6355F" w:rsidP="009C3EF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18</w:t>
            </w:r>
          </w:p>
        </w:tc>
      </w:tr>
      <w:tr w:rsidR="00C6355F" w:rsidRPr="009C3EFF" w:rsidTr="009C3EFF">
        <w:trPr>
          <w:jc w:val="center"/>
        </w:trPr>
        <w:tc>
          <w:tcPr>
            <w:tcW w:w="571" w:type="dxa"/>
            <w:vAlign w:val="center"/>
          </w:tcPr>
          <w:p w:rsidR="00C6355F" w:rsidRPr="009C3EFF" w:rsidRDefault="00C6355F" w:rsidP="00AB4D9C">
            <w:pPr>
              <w:jc w:val="center"/>
              <w:rPr>
                <w:rFonts w:ascii="Arial" w:hAnsi="Arial" w:cs="Arial"/>
                <w:color w:val="000000"/>
                <w:sz w:val="22"/>
                <w:szCs w:val="22"/>
              </w:rPr>
            </w:pPr>
            <w:r w:rsidRPr="009C3EFF">
              <w:rPr>
                <w:rFonts w:ascii="Arial" w:hAnsi="Arial" w:cs="Arial"/>
                <w:color w:val="000000"/>
                <w:sz w:val="22"/>
                <w:szCs w:val="22"/>
              </w:rPr>
              <w:t>47</w:t>
            </w:r>
          </w:p>
        </w:tc>
        <w:tc>
          <w:tcPr>
            <w:tcW w:w="4032" w:type="dxa"/>
            <w:vAlign w:val="center"/>
          </w:tcPr>
          <w:p w:rsidR="00C6355F" w:rsidRPr="009C3EFF" w:rsidRDefault="009C3EFF" w:rsidP="00787AE8">
            <w:pPr>
              <w:jc w:val="both"/>
              <w:rPr>
                <w:rFonts w:ascii="Arial" w:hAnsi="Arial" w:cs="Arial"/>
                <w:color w:val="000000"/>
                <w:sz w:val="22"/>
                <w:szCs w:val="22"/>
              </w:rPr>
            </w:pPr>
            <w:r w:rsidRPr="009C3EFF">
              <w:rPr>
                <w:rFonts w:ascii="Arial" w:hAnsi="Arial" w:cs="Arial"/>
                <w:color w:val="000000"/>
                <w:sz w:val="22"/>
                <w:szCs w:val="22"/>
              </w:rPr>
              <w:t xml:space="preserve">Salazar </w:t>
            </w:r>
            <w:proofErr w:type="spellStart"/>
            <w:r w:rsidRPr="009C3EFF">
              <w:rPr>
                <w:rFonts w:ascii="Arial" w:hAnsi="Arial" w:cs="Arial"/>
                <w:color w:val="000000"/>
                <w:sz w:val="22"/>
                <w:szCs w:val="22"/>
              </w:rPr>
              <w:t>Arzac</w:t>
            </w:r>
            <w:proofErr w:type="spellEnd"/>
            <w:r w:rsidRPr="009C3EFF">
              <w:rPr>
                <w:rFonts w:ascii="Arial" w:hAnsi="Arial" w:cs="Arial"/>
                <w:color w:val="000000"/>
                <w:sz w:val="22"/>
                <w:szCs w:val="22"/>
              </w:rPr>
              <w:t xml:space="preserve"> </w:t>
            </w:r>
            <w:proofErr w:type="spellStart"/>
            <w:r w:rsidRPr="009C3EFF">
              <w:rPr>
                <w:rFonts w:ascii="Arial" w:hAnsi="Arial" w:cs="Arial"/>
                <w:color w:val="000000"/>
                <w:sz w:val="22"/>
                <w:szCs w:val="22"/>
              </w:rPr>
              <w:t>Veronica</w:t>
            </w:r>
            <w:proofErr w:type="spellEnd"/>
          </w:p>
        </w:tc>
        <w:tc>
          <w:tcPr>
            <w:tcW w:w="3161" w:type="dxa"/>
            <w:vAlign w:val="center"/>
          </w:tcPr>
          <w:p w:rsidR="00C6355F" w:rsidRPr="009C3EFF" w:rsidRDefault="00C6355F" w:rsidP="009C3EFF">
            <w:pPr>
              <w:jc w:val="center"/>
              <w:rPr>
                <w:rFonts w:ascii="Arial" w:hAnsi="Arial" w:cs="Arial"/>
                <w:color w:val="000000"/>
                <w:sz w:val="22"/>
                <w:szCs w:val="22"/>
              </w:rPr>
            </w:pPr>
            <w:r w:rsidRPr="009C3EFF">
              <w:rPr>
                <w:rFonts w:ascii="Arial" w:hAnsi="Arial" w:cs="Arial"/>
                <w:color w:val="000000"/>
                <w:sz w:val="22"/>
                <w:szCs w:val="22"/>
              </w:rPr>
              <w:t>Capacitadora Asistente Electoral Local</w:t>
            </w:r>
          </w:p>
        </w:tc>
        <w:tc>
          <w:tcPr>
            <w:tcW w:w="828" w:type="dxa"/>
            <w:vAlign w:val="bottom"/>
          </w:tcPr>
          <w:p w:rsidR="00C6355F" w:rsidRPr="009C3EFF" w:rsidRDefault="00C6355F">
            <w:pPr>
              <w:jc w:val="center"/>
              <w:rPr>
                <w:rFonts w:ascii="Arial" w:hAnsi="Arial" w:cs="Arial"/>
                <w:color w:val="000000"/>
                <w:sz w:val="22"/>
                <w:szCs w:val="22"/>
              </w:rPr>
            </w:pPr>
            <w:r w:rsidRPr="009C3EFF">
              <w:rPr>
                <w:rFonts w:ascii="Arial" w:hAnsi="Arial" w:cs="Arial"/>
                <w:color w:val="000000"/>
                <w:sz w:val="22"/>
                <w:szCs w:val="22"/>
              </w:rPr>
              <w:t>18</w:t>
            </w:r>
          </w:p>
        </w:tc>
      </w:tr>
      <w:tr w:rsidR="00787AE8" w:rsidRPr="009C3EFF" w:rsidTr="009C3EFF">
        <w:trPr>
          <w:jc w:val="center"/>
        </w:trPr>
        <w:tc>
          <w:tcPr>
            <w:tcW w:w="571" w:type="dxa"/>
            <w:vAlign w:val="center"/>
          </w:tcPr>
          <w:p w:rsidR="00787AE8" w:rsidRPr="009C3EFF" w:rsidRDefault="00787AE8" w:rsidP="00AB4D9C">
            <w:pPr>
              <w:jc w:val="center"/>
              <w:rPr>
                <w:rFonts w:ascii="Arial" w:hAnsi="Arial" w:cs="Arial"/>
                <w:color w:val="000000"/>
                <w:sz w:val="22"/>
                <w:szCs w:val="22"/>
              </w:rPr>
            </w:pPr>
            <w:r w:rsidRPr="009C3EFF">
              <w:rPr>
                <w:rFonts w:ascii="Arial" w:hAnsi="Arial" w:cs="Arial"/>
                <w:color w:val="000000"/>
                <w:sz w:val="22"/>
                <w:szCs w:val="22"/>
              </w:rPr>
              <w:t>48</w:t>
            </w:r>
          </w:p>
        </w:tc>
        <w:tc>
          <w:tcPr>
            <w:tcW w:w="4032" w:type="dxa"/>
            <w:vAlign w:val="center"/>
          </w:tcPr>
          <w:p w:rsidR="00787AE8" w:rsidRPr="009C3EFF" w:rsidRDefault="009C3EFF" w:rsidP="00787AE8">
            <w:pPr>
              <w:jc w:val="both"/>
              <w:rPr>
                <w:rFonts w:ascii="Arial" w:hAnsi="Arial" w:cs="Arial"/>
                <w:color w:val="000000"/>
                <w:sz w:val="22"/>
                <w:szCs w:val="22"/>
              </w:rPr>
            </w:pPr>
            <w:proofErr w:type="spellStart"/>
            <w:r w:rsidRPr="009C3EFF">
              <w:rPr>
                <w:rFonts w:ascii="Arial" w:hAnsi="Arial" w:cs="Arial"/>
                <w:color w:val="000000"/>
                <w:sz w:val="22"/>
                <w:szCs w:val="22"/>
              </w:rPr>
              <w:t>Losano</w:t>
            </w:r>
            <w:proofErr w:type="spellEnd"/>
            <w:r w:rsidRPr="009C3EFF">
              <w:rPr>
                <w:rFonts w:ascii="Arial" w:hAnsi="Arial" w:cs="Arial"/>
                <w:color w:val="000000"/>
                <w:sz w:val="22"/>
                <w:szCs w:val="22"/>
              </w:rPr>
              <w:t xml:space="preserve"> Ramírez </w:t>
            </w:r>
            <w:proofErr w:type="spellStart"/>
            <w:r w:rsidRPr="009C3EFF">
              <w:rPr>
                <w:rFonts w:ascii="Arial" w:hAnsi="Arial" w:cs="Arial"/>
                <w:color w:val="000000"/>
                <w:sz w:val="22"/>
                <w:szCs w:val="22"/>
              </w:rPr>
              <w:t>Cristhian</w:t>
            </w:r>
            <w:proofErr w:type="spellEnd"/>
            <w:r w:rsidRPr="009C3EFF">
              <w:rPr>
                <w:rFonts w:ascii="Arial" w:hAnsi="Arial" w:cs="Arial"/>
                <w:color w:val="000000"/>
                <w:sz w:val="22"/>
                <w:szCs w:val="22"/>
              </w:rPr>
              <w:t xml:space="preserve"> </w:t>
            </w:r>
            <w:proofErr w:type="spellStart"/>
            <w:r w:rsidRPr="009C3EFF">
              <w:rPr>
                <w:rFonts w:ascii="Arial" w:hAnsi="Arial" w:cs="Arial"/>
                <w:color w:val="000000"/>
                <w:sz w:val="22"/>
                <w:szCs w:val="22"/>
              </w:rPr>
              <w:t>Sarain</w:t>
            </w:r>
            <w:proofErr w:type="spellEnd"/>
          </w:p>
        </w:tc>
        <w:tc>
          <w:tcPr>
            <w:tcW w:w="3161" w:type="dxa"/>
            <w:vAlign w:val="center"/>
          </w:tcPr>
          <w:p w:rsidR="00787AE8" w:rsidRPr="009C3EFF" w:rsidRDefault="00EE3B6E" w:rsidP="009C3EFF">
            <w:pPr>
              <w:jc w:val="center"/>
              <w:rPr>
                <w:rFonts w:ascii="Arial" w:hAnsi="Arial" w:cs="Arial"/>
                <w:color w:val="000000"/>
                <w:sz w:val="22"/>
                <w:szCs w:val="22"/>
              </w:rPr>
            </w:pPr>
            <w:r w:rsidRPr="009C3EFF">
              <w:rPr>
                <w:rFonts w:ascii="Arial" w:hAnsi="Arial" w:cs="Arial"/>
                <w:color w:val="000000"/>
                <w:sz w:val="22"/>
                <w:szCs w:val="22"/>
              </w:rPr>
              <w:t>Supervisora Electoral Local</w:t>
            </w:r>
          </w:p>
        </w:tc>
        <w:tc>
          <w:tcPr>
            <w:tcW w:w="828" w:type="dxa"/>
            <w:vAlign w:val="bottom"/>
          </w:tcPr>
          <w:p w:rsidR="00787AE8" w:rsidRPr="009C3EFF" w:rsidRDefault="00787AE8">
            <w:pPr>
              <w:jc w:val="center"/>
              <w:rPr>
                <w:rFonts w:ascii="Arial" w:hAnsi="Arial" w:cs="Arial"/>
                <w:color w:val="000000"/>
                <w:sz w:val="22"/>
                <w:szCs w:val="22"/>
              </w:rPr>
            </w:pPr>
            <w:r w:rsidRPr="009C3EFF">
              <w:rPr>
                <w:rFonts w:ascii="Arial" w:hAnsi="Arial" w:cs="Arial"/>
                <w:color w:val="000000"/>
                <w:sz w:val="22"/>
                <w:szCs w:val="22"/>
              </w:rPr>
              <w:t>18</w:t>
            </w:r>
          </w:p>
        </w:tc>
      </w:tr>
    </w:tbl>
    <w:p w:rsidR="00AB4D9C" w:rsidRPr="009C3EFF" w:rsidRDefault="00AB4D9C" w:rsidP="00C5254D">
      <w:pPr>
        <w:pStyle w:val="Texto"/>
        <w:tabs>
          <w:tab w:val="left" w:pos="426"/>
        </w:tabs>
        <w:spacing w:after="0" w:line="240" w:lineRule="auto"/>
        <w:ind w:firstLine="0"/>
        <w:jc w:val="center"/>
        <w:rPr>
          <w:b/>
          <w:sz w:val="22"/>
          <w:szCs w:val="22"/>
          <w:lang w:val="es-MX"/>
        </w:rPr>
      </w:pPr>
    </w:p>
    <w:p w:rsidR="00AB4D9C" w:rsidRPr="009C3EFF" w:rsidRDefault="00AB4D9C" w:rsidP="00C5254D">
      <w:pPr>
        <w:pStyle w:val="Texto"/>
        <w:tabs>
          <w:tab w:val="left" w:pos="426"/>
        </w:tabs>
        <w:spacing w:after="0" w:line="240" w:lineRule="auto"/>
        <w:ind w:firstLine="0"/>
        <w:jc w:val="center"/>
        <w:rPr>
          <w:b/>
          <w:sz w:val="22"/>
          <w:szCs w:val="22"/>
          <w:lang w:val="es-MX"/>
        </w:rPr>
      </w:pPr>
    </w:p>
    <w:p w:rsidR="006108B7" w:rsidRPr="009C3EFF" w:rsidRDefault="00641ED7" w:rsidP="0037511B">
      <w:pPr>
        <w:pStyle w:val="Textoindependiente"/>
        <w:spacing w:after="0" w:line="360" w:lineRule="auto"/>
        <w:jc w:val="both"/>
        <w:rPr>
          <w:rFonts w:ascii="Arial" w:hAnsi="Arial" w:cs="Arial"/>
          <w:b/>
          <w:sz w:val="22"/>
          <w:szCs w:val="22"/>
        </w:rPr>
      </w:pPr>
      <w:r w:rsidRPr="009C3EFF">
        <w:rPr>
          <w:rFonts w:ascii="Arial" w:eastAsia="Calibri" w:hAnsi="Arial" w:cs="Arial"/>
          <w:sz w:val="22"/>
          <w:szCs w:val="22"/>
          <w:lang w:val="es-MX" w:eastAsia="en-US"/>
        </w:rPr>
        <w:t xml:space="preserve">En virtud de los fundamentos y consideraciones expuestas, se emiten los siguientes puntos de </w:t>
      </w:r>
    </w:p>
    <w:p w:rsidR="006108B7" w:rsidRPr="009C3EFF" w:rsidRDefault="006108B7" w:rsidP="00F02CEF">
      <w:pPr>
        <w:widowControl w:val="0"/>
        <w:autoSpaceDE w:val="0"/>
        <w:autoSpaceDN w:val="0"/>
        <w:adjustRightInd w:val="0"/>
        <w:spacing w:line="360" w:lineRule="auto"/>
        <w:ind w:right="62"/>
        <w:jc w:val="center"/>
        <w:rPr>
          <w:rFonts w:ascii="Arial" w:hAnsi="Arial" w:cs="Arial"/>
          <w:b/>
          <w:sz w:val="22"/>
          <w:szCs w:val="22"/>
        </w:rPr>
      </w:pPr>
    </w:p>
    <w:p w:rsidR="001A55AE" w:rsidRPr="009C3EFF" w:rsidRDefault="001A55AE" w:rsidP="00F02CEF">
      <w:pPr>
        <w:widowControl w:val="0"/>
        <w:autoSpaceDE w:val="0"/>
        <w:autoSpaceDN w:val="0"/>
        <w:adjustRightInd w:val="0"/>
        <w:spacing w:line="360" w:lineRule="auto"/>
        <w:ind w:right="62"/>
        <w:jc w:val="center"/>
        <w:rPr>
          <w:rFonts w:ascii="Arial" w:hAnsi="Arial" w:cs="Arial"/>
          <w:b/>
          <w:sz w:val="22"/>
          <w:szCs w:val="22"/>
        </w:rPr>
      </w:pPr>
      <w:r w:rsidRPr="009C3EFF">
        <w:rPr>
          <w:rFonts w:ascii="Arial" w:hAnsi="Arial" w:cs="Arial"/>
          <w:b/>
          <w:sz w:val="22"/>
          <w:szCs w:val="22"/>
        </w:rPr>
        <w:t>A C U E R D O:</w:t>
      </w:r>
    </w:p>
    <w:p w:rsidR="001A55AE" w:rsidRPr="009C3EFF" w:rsidRDefault="001A55AE" w:rsidP="00F02CEF">
      <w:pPr>
        <w:spacing w:line="360" w:lineRule="auto"/>
        <w:jc w:val="center"/>
        <w:rPr>
          <w:rFonts w:ascii="Arial" w:hAnsi="Arial" w:cs="Arial"/>
          <w:b/>
          <w:sz w:val="22"/>
          <w:szCs w:val="22"/>
        </w:rPr>
      </w:pPr>
    </w:p>
    <w:p w:rsidR="001A55AE" w:rsidRPr="009C3EFF" w:rsidRDefault="001A55AE" w:rsidP="00F02CEF">
      <w:pPr>
        <w:spacing w:line="360" w:lineRule="auto"/>
        <w:jc w:val="both"/>
        <w:rPr>
          <w:rFonts w:ascii="Arial" w:eastAsia="Calibri" w:hAnsi="Arial" w:cs="Arial"/>
          <w:sz w:val="22"/>
          <w:szCs w:val="22"/>
          <w:lang w:val="es-MX" w:eastAsia="en-US"/>
        </w:rPr>
      </w:pPr>
      <w:r w:rsidRPr="009C3EFF">
        <w:rPr>
          <w:rFonts w:ascii="Arial" w:eastAsia="Calibri" w:hAnsi="Arial" w:cs="Arial"/>
          <w:b/>
          <w:sz w:val="22"/>
          <w:szCs w:val="22"/>
          <w:lang w:val="es-MX" w:eastAsia="en-US"/>
        </w:rPr>
        <w:t>PRIMERO</w:t>
      </w:r>
      <w:r w:rsidR="0037511B" w:rsidRPr="009C3EFF">
        <w:rPr>
          <w:rFonts w:ascii="Arial" w:eastAsia="Calibri" w:hAnsi="Arial" w:cs="Arial"/>
          <w:b/>
          <w:sz w:val="22"/>
          <w:szCs w:val="22"/>
          <w:lang w:val="es-MX" w:eastAsia="en-US"/>
        </w:rPr>
        <w:t>.</w:t>
      </w:r>
      <w:r w:rsidRPr="009C3EFF">
        <w:rPr>
          <w:rFonts w:ascii="Arial" w:eastAsia="Calibri" w:hAnsi="Arial" w:cs="Arial"/>
          <w:sz w:val="22"/>
          <w:szCs w:val="22"/>
          <w:lang w:val="es-MX" w:eastAsia="en-US"/>
        </w:rPr>
        <w:t xml:space="preserve"> </w:t>
      </w:r>
      <w:r w:rsidR="00356A01" w:rsidRPr="009C3EFF">
        <w:rPr>
          <w:rFonts w:ascii="Arial" w:eastAsia="Calibri" w:hAnsi="Arial" w:cs="Arial"/>
          <w:sz w:val="22"/>
          <w:szCs w:val="22"/>
          <w:lang w:val="es-MX" w:eastAsia="en-US"/>
        </w:rPr>
        <w:t xml:space="preserve">Este Consejo General </w:t>
      </w:r>
      <w:r w:rsidR="0077504A" w:rsidRPr="009C3EFF">
        <w:rPr>
          <w:rFonts w:ascii="Arial" w:eastAsia="Calibri" w:hAnsi="Arial" w:cs="Arial"/>
          <w:sz w:val="22"/>
          <w:szCs w:val="22"/>
          <w:lang w:val="es-MX" w:eastAsia="en-US"/>
        </w:rPr>
        <w:t xml:space="preserve">aprueba la </w:t>
      </w:r>
      <w:r w:rsidR="00086782" w:rsidRPr="009C3EFF">
        <w:rPr>
          <w:rFonts w:ascii="Arial" w:hAnsi="Arial" w:cs="Arial"/>
          <w:sz w:val="22"/>
          <w:szCs w:val="22"/>
          <w:lang w:val="es-MX"/>
        </w:rPr>
        <w:t>participación</w:t>
      </w:r>
      <w:r w:rsidR="0037511B" w:rsidRPr="009C3EFF">
        <w:rPr>
          <w:rFonts w:ascii="Arial" w:hAnsi="Arial" w:cs="Arial"/>
          <w:sz w:val="22"/>
          <w:szCs w:val="22"/>
          <w:lang w:val="es-MX"/>
        </w:rPr>
        <w:t xml:space="preserve"> de las </w:t>
      </w:r>
      <w:r w:rsidR="0037511B" w:rsidRPr="009C3EFF">
        <w:rPr>
          <w:rFonts w:ascii="Arial" w:hAnsi="Arial" w:cs="Arial"/>
          <w:snapToGrid w:val="0"/>
          <w:sz w:val="22"/>
          <w:szCs w:val="22"/>
        </w:rPr>
        <w:t>y los Superviso</w:t>
      </w:r>
      <w:r w:rsidR="00011ECA" w:rsidRPr="009C3EFF">
        <w:rPr>
          <w:rFonts w:ascii="Arial" w:hAnsi="Arial" w:cs="Arial"/>
          <w:snapToGrid w:val="0"/>
          <w:sz w:val="22"/>
          <w:szCs w:val="22"/>
        </w:rPr>
        <w:t xml:space="preserve">res Electorales y Capacitadores </w:t>
      </w:r>
      <w:r w:rsidR="0037511B" w:rsidRPr="009C3EFF">
        <w:rPr>
          <w:rFonts w:ascii="Arial" w:hAnsi="Arial" w:cs="Arial"/>
          <w:snapToGrid w:val="0"/>
          <w:sz w:val="22"/>
          <w:szCs w:val="22"/>
        </w:rPr>
        <w:t>Asistentes Electorales Locales</w:t>
      </w:r>
      <w:r w:rsidR="0037511B" w:rsidRPr="009C3EFF">
        <w:rPr>
          <w:rFonts w:ascii="Arial" w:hAnsi="Arial" w:cs="Arial"/>
          <w:sz w:val="22"/>
          <w:szCs w:val="22"/>
          <w:lang w:val="es-MX"/>
        </w:rPr>
        <w:t xml:space="preserve"> en las tareas de apoyo a los cómputos distritales y </w:t>
      </w:r>
      <w:r w:rsidR="00FF082B" w:rsidRPr="009C3EFF">
        <w:rPr>
          <w:rFonts w:ascii="Arial" w:hAnsi="Arial" w:cs="Arial"/>
          <w:sz w:val="22"/>
          <w:szCs w:val="22"/>
          <w:lang w:val="es-MX"/>
        </w:rPr>
        <w:t>municipales</w:t>
      </w:r>
      <w:r w:rsidR="0037511B" w:rsidRPr="009C3EFF">
        <w:rPr>
          <w:rFonts w:ascii="Arial" w:hAnsi="Arial" w:cs="Arial"/>
          <w:sz w:val="22"/>
          <w:szCs w:val="22"/>
          <w:lang w:val="es-MX"/>
        </w:rPr>
        <w:t xml:space="preserve"> para el actual Proceso Electoral Local 2017-2018, en los términos de la</w:t>
      </w:r>
      <w:r w:rsidR="00086782" w:rsidRPr="009C3EFF">
        <w:rPr>
          <w:rFonts w:ascii="Arial" w:hAnsi="Arial" w:cs="Arial"/>
          <w:sz w:val="22"/>
          <w:szCs w:val="22"/>
          <w:lang w:val="es-MX"/>
        </w:rPr>
        <w:t>s</w:t>
      </w:r>
      <w:r w:rsidR="0037511B" w:rsidRPr="009C3EFF">
        <w:rPr>
          <w:rFonts w:ascii="Arial" w:hAnsi="Arial" w:cs="Arial"/>
          <w:sz w:val="22"/>
          <w:szCs w:val="22"/>
          <w:lang w:val="es-MX"/>
        </w:rPr>
        <w:t xml:space="preserve"> C</w:t>
      </w:r>
      <w:r w:rsidRPr="009C3EFF">
        <w:rPr>
          <w:rFonts w:ascii="Arial" w:eastAsia="Calibri" w:hAnsi="Arial" w:cs="Arial"/>
          <w:sz w:val="22"/>
          <w:szCs w:val="22"/>
          <w:lang w:val="es-MX" w:eastAsia="en-US"/>
        </w:rPr>
        <w:t>o</w:t>
      </w:r>
      <w:r w:rsidR="00086782" w:rsidRPr="009C3EFF">
        <w:rPr>
          <w:rFonts w:ascii="Arial" w:eastAsia="Calibri" w:hAnsi="Arial" w:cs="Arial"/>
          <w:sz w:val="22"/>
          <w:szCs w:val="22"/>
          <w:lang w:val="es-MX" w:eastAsia="en-US"/>
        </w:rPr>
        <w:t xml:space="preserve">nsideraciones </w:t>
      </w:r>
      <w:r w:rsidR="00BB25EA" w:rsidRPr="009C3EFF">
        <w:rPr>
          <w:rFonts w:ascii="Arial" w:eastAsia="Calibri" w:hAnsi="Arial" w:cs="Arial"/>
          <w:sz w:val="22"/>
          <w:szCs w:val="22"/>
          <w:lang w:val="es-MX" w:eastAsia="en-US"/>
        </w:rPr>
        <w:t>8</w:t>
      </w:r>
      <w:r w:rsidRPr="009C3EFF">
        <w:rPr>
          <w:rFonts w:ascii="Arial" w:eastAsia="Calibri" w:hAnsi="Arial" w:cs="Arial"/>
          <w:sz w:val="22"/>
          <w:szCs w:val="22"/>
          <w:lang w:val="es-MX" w:eastAsia="en-US"/>
        </w:rPr>
        <w:t>ª</w:t>
      </w:r>
      <w:r w:rsidR="00011ECA" w:rsidRPr="009C3EFF">
        <w:rPr>
          <w:rFonts w:ascii="Arial" w:eastAsia="Calibri" w:hAnsi="Arial" w:cs="Arial"/>
          <w:sz w:val="22"/>
          <w:szCs w:val="22"/>
          <w:lang w:val="es-MX" w:eastAsia="en-US"/>
        </w:rPr>
        <w:t>,</w:t>
      </w:r>
      <w:r w:rsidR="00086782" w:rsidRPr="009C3EFF">
        <w:rPr>
          <w:rFonts w:ascii="Arial" w:eastAsia="Calibri" w:hAnsi="Arial" w:cs="Arial"/>
          <w:sz w:val="22"/>
          <w:szCs w:val="22"/>
          <w:lang w:val="es-MX" w:eastAsia="en-US"/>
        </w:rPr>
        <w:t xml:space="preserve"> 9ª</w:t>
      </w:r>
      <w:r w:rsidR="00011ECA" w:rsidRPr="009C3EFF">
        <w:rPr>
          <w:rFonts w:ascii="Arial" w:eastAsia="Calibri" w:hAnsi="Arial" w:cs="Arial"/>
          <w:sz w:val="22"/>
          <w:szCs w:val="22"/>
          <w:lang w:val="es-MX" w:eastAsia="en-US"/>
        </w:rPr>
        <w:t xml:space="preserve"> y 10ª</w:t>
      </w:r>
      <w:r w:rsidR="00086782" w:rsidRPr="009C3EFF">
        <w:rPr>
          <w:rFonts w:ascii="Arial" w:eastAsia="Calibri" w:hAnsi="Arial" w:cs="Arial"/>
          <w:sz w:val="22"/>
          <w:szCs w:val="22"/>
          <w:lang w:val="es-MX" w:eastAsia="en-US"/>
        </w:rPr>
        <w:t xml:space="preserve"> </w:t>
      </w:r>
      <w:r w:rsidR="0037511B" w:rsidRPr="009C3EFF">
        <w:rPr>
          <w:rFonts w:ascii="Arial" w:eastAsia="Calibri" w:hAnsi="Arial" w:cs="Arial"/>
          <w:sz w:val="22"/>
          <w:szCs w:val="22"/>
          <w:lang w:val="es-MX" w:eastAsia="en-US"/>
        </w:rPr>
        <w:t>de este instrumento</w:t>
      </w:r>
      <w:r w:rsidRPr="009C3EFF">
        <w:rPr>
          <w:rFonts w:ascii="Arial" w:eastAsia="Calibri" w:hAnsi="Arial" w:cs="Arial"/>
          <w:sz w:val="22"/>
          <w:szCs w:val="22"/>
          <w:lang w:val="es-MX" w:eastAsia="en-US"/>
        </w:rPr>
        <w:t>.</w:t>
      </w:r>
    </w:p>
    <w:p w:rsidR="00E066B3" w:rsidRPr="009C3EFF" w:rsidRDefault="00E066B3" w:rsidP="00F02CEF">
      <w:pPr>
        <w:spacing w:line="360" w:lineRule="auto"/>
        <w:jc w:val="both"/>
        <w:rPr>
          <w:rFonts w:ascii="Arial" w:eastAsia="Calibri" w:hAnsi="Arial" w:cs="Arial"/>
          <w:sz w:val="22"/>
          <w:szCs w:val="22"/>
          <w:lang w:val="es-MX" w:eastAsia="en-US"/>
        </w:rPr>
      </w:pPr>
    </w:p>
    <w:p w:rsidR="00356A01" w:rsidRPr="009C3EFF" w:rsidRDefault="00FF082B" w:rsidP="00F02CEF">
      <w:pPr>
        <w:spacing w:line="360" w:lineRule="auto"/>
        <w:jc w:val="both"/>
        <w:rPr>
          <w:rFonts w:ascii="Arial" w:eastAsia="Calibri" w:hAnsi="Arial" w:cs="Arial"/>
          <w:sz w:val="22"/>
          <w:szCs w:val="22"/>
          <w:lang w:val="es-MX" w:eastAsia="en-US"/>
        </w:rPr>
      </w:pPr>
      <w:r w:rsidRPr="009C3EFF">
        <w:rPr>
          <w:rFonts w:ascii="Arial" w:eastAsia="Calibri" w:hAnsi="Arial" w:cs="Arial"/>
          <w:b/>
          <w:sz w:val="22"/>
          <w:szCs w:val="22"/>
          <w:lang w:val="es-MX" w:eastAsia="en-US"/>
        </w:rPr>
        <w:t>SEGUNDO.</w:t>
      </w:r>
      <w:r w:rsidRPr="009C3EFF">
        <w:rPr>
          <w:rFonts w:ascii="Arial" w:eastAsia="Calibri" w:hAnsi="Arial" w:cs="Arial"/>
          <w:sz w:val="22"/>
          <w:szCs w:val="22"/>
          <w:lang w:val="es-MX" w:eastAsia="en-US"/>
        </w:rPr>
        <w:t xml:space="preserve"> </w:t>
      </w:r>
      <w:r w:rsidR="00356A01" w:rsidRPr="009C3EFF">
        <w:rPr>
          <w:rFonts w:ascii="Arial" w:eastAsia="Calibri" w:hAnsi="Arial" w:cs="Arial"/>
          <w:sz w:val="22"/>
          <w:szCs w:val="22"/>
          <w:lang w:val="es-MX" w:eastAsia="en-US"/>
        </w:rPr>
        <w:t>Notifíquese el presente Acuerdo, por conducto de la Secretaría Ejecutiva al Instituto Nacional Electoral, por medio de la Unidad Técnica de Vinculación con los Organismos Públicos Locales; a todos los Partidos Políticos acreditados ante este Consejo General;</w:t>
      </w:r>
      <w:r w:rsidR="004567A0" w:rsidRPr="009C3EFF">
        <w:rPr>
          <w:rFonts w:ascii="Arial" w:eastAsia="Calibri" w:hAnsi="Arial" w:cs="Arial"/>
          <w:sz w:val="22"/>
          <w:szCs w:val="22"/>
          <w:lang w:val="es-MX" w:eastAsia="en-US"/>
        </w:rPr>
        <w:t xml:space="preserve"> </w:t>
      </w:r>
      <w:r w:rsidR="00356A01" w:rsidRPr="009C3EFF">
        <w:rPr>
          <w:rFonts w:ascii="Arial" w:eastAsia="Calibri" w:hAnsi="Arial" w:cs="Arial"/>
          <w:sz w:val="22"/>
          <w:szCs w:val="22"/>
          <w:lang w:val="es-MX" w:eastAsia="en-US"/>
        </w:rPr>
        <w:t>a los Consejos Municipales Electorales</w:t>
      </w:r>
      <w:r w:rsidR="00AB1E3E" w:rsidRPr="009C3EFF">
        <w:rPr>
          <w:rFonts w:ascii="Arial" w:eastAsia="Calibri" w:hAnsi="Arial" w:cs="Arial"/>
          <w:sz w:val="22"/>
          <w:szCs w:val="22"/>
          <w:lang w:val="es-MX" w:eastAsia="en-US"/>
        </w:rPr>
        <w:t>, y a través de estos a los candidatos independientes</w:t>
      </w:r>
      <w:r w:rsidR="00356A01" w:rsidRPr="009C3EFF">
        <w:rPr>
          <w:rFonts w:ascii="Arial" w:eastAsia="Calibri" w:hAnsi="Arial" w:cs="Arial"/>
          <w:sz w:val="22"/>
          <w:szCs w:val="22"/>
          <w:lang w:val="es-MX" w:eastAsia="en-US"/>
        </w:rPr>
        <w:t>; para que surtan los efectos legales y administrativos correspondientes.</w:t>
      </w:r>
    </w:p>
    <w:p w:rsidR="00F02CEF" w:rsidRPr="009C3EFF" w:rsidRDefault="00F02CEF" w:rsidP="00F02CEF">
      <w:pPr>
        <w:spacing w:line="360" w:lineRule="auto"/>
        <w:jc w:val="both"/>
        <w:rPr>
          <w:rFonts w:ascii="Arial" w:eastAsia="Calibri" w:hAnsi="Arial" w:cs="Arial"/>
          <w:b/>
          <w:bCs/>
          <w:sz w:val="22"/>
          <w:szCs w:val="22"/>
          <w:lang w:val="es-MX" w:eastAsia="en-US"/>
        </w:rPr>
      </w:pPr>
    </w:p>
    <w:p w:rsidR="00356A01" w:rsidRPr="009C3EFF" w:rsidRDefault="00171FAA" w:rsidP="00F02CEF">
      <w:pPr>
        <w:spacing w:line="360" w:lineRule="auto"/>
        <w:jc w:val="both"/>
        <w:rPr>
          <w:rFonts w:ascii="Arial" w:eastAsia="Calibri" w:hAnsi="Arial" w:cs="Arial"/>
          <w:sz w:val="22"/>
          <w:szCs w:val="22"/>
          <w:lang w:val="es-MX" w:eastAsia="en-US"/>
        </w:rPr>
      </w:pPr>
      <w:r w:rsidRPr="009C3EFF">
        <w:rPr>
          <w:rFonts w:ascii="Arial" w:eastAsia="Calibri" w:hAnsi="Arial" w:cs="Arial"/>
          <w:b/>
          <w:bCs/>
          <w:sz w:val="22"/>
          <w:szCs w:val="22"/>
          <w:lang w:val="es-MX" w:eastAsia="en-US"/>
        </w:rPr>
        <w:t>TERCER</w:t>
      </w:r>
      <w:r w:rsidR="00356A01" w:rsidRPr="009C3EFF">
        <w:rPr>
          <w:rFonts w:ascii="Arial" w:eastAsia="Calibri" w:hAnsi="Arial" w:cs="Arial"/>
          <w:b/>
          <w:bCs/>
          <w:sz w:val="22"/>
          <w:szCs w:val="22"/>
          <w:lang w:val="es-MX" w:eastAsia="en-US"/>
        </w:rPr>
        <w:t>O</w:t>
      </w:r>
      <w:r w:rsidR="0037511B" w:rsidRPr="009C3EFF">
        <w:rPr>
          <w:rFonts w:ascii="Arial" w:eastAsia="Calibri" w:hAnsi="Arial" w:cs="Arial"/>
          <w:b/>
          <w:bCs/>
          <w:sz w:val="22"/>
          <w:szCs w:val="22"/>
          <w:lang w:val="es-MX" w:eastAsia="en-US"/>
        </w:rPr>
        <w:t>.</w:t>
      </w:r>
      <w:r w:rsidR="00356A01" w:rsidRPr="009C3EFF">
        <w:rPr>
          <w:rFonts w:ascii="Arial" w:eastAsia="Calibri" w:hAnsi="Arial" w:cs="Arial"/>
          <w:sz w:val="22"/>
          <w:szCs w:val="22"/>
          <w:lang w:val="es-MX" w:eastAsia="en-US"/>
        </w:rPr>
        <w:t> Con fundamento en los artículos 113 del Código Electoral del Estado de Colima, 76 y 77 del Reglamento de Ses</w:t>
      </w:r>
      <w:r w:rsidR="004567A0" w:rsidRPr="009C3EFF">
        <w:rPr>
          <w:rFonts w:ascii="Arial" w:eastAsia="Calibri" w:hAnsi="Arial" w:cs="Arial"/>
          <w:sz w:val="22"/>
          <w:szCs w:val="22"/>
          <w:lang w:val="es-MX" w:eastAsia="en-US"/>
        </w:rPr>
        <w:t>iones de este Consejo General, p</w:t>
      </w:r>
      <w:r w:rsidR="00356A01" w:rsidRPr="009C3EFF">
        <w:rPr>
          <w:rFonts w:ascii="Arial" w:eastAsia="Calibri" w:hAnsi="Arial" w:cs="Arial"/>
          <w:sz w:val="22"/>
          <w:szCs w:val="22"/>
          <w:lang w:val="es-MX" w:eastAsia="en-US"/>
        </w:rPr>
        <w:t>ublíquese el presente Acuerdo en el Periódico Oficial</w:t>
      </w:r>
      <w:r w:rsidR="00965F61" w:rsidRPr="009C3EFF">
        <w:rPr>
          <w:rFonts w:ascii="Arial" w:eastAsia="Calibri" w:hAnsi="Arial" w:cs="Arial"/>
          <w:sz w:val="22"/>
          <w:szCs w:val="22"/>
          <w:lang w:val="es-MX" w:eastAsia="en-US"/>
        </w:rPr>
        <w:t xml:space="preserve"> " El Estado de Colima" y en la página de internet del Instituto Electoral del Estado.</w:t>
      </w:r>
    </w:p>
    <w:p w:rsidR="009C3EFF" w:rsidRPr="009C3EFF" w:rsidRDefault="009C3EFF" w:rsidP="00F02CEF">
      <w:pPr>
        <w:spacing w:line="360" w:lineRule="auto"/>
        <w:jc w:val="both"/>
        <w:rPr>
          <w:rFonts w:ascii="Arial" w:eastAsia="Calibri" w:hAnsi="Arial" w:cs="Arial"/>
          <w:sz w:val="22"/>
          <w:szCs w:val="22"/>
          <w:lang w:val="es-MX" w:eastAsia="en-US"/>
        </w:rPr>
      </w:pPr>
    </w:p>
    <w:p w:rsidR="009C3EFF" w:rsidRPr="009C3EFF" w:rsidRDefault="009C3EFF" w:rsidP="009C3EFF">
      <w:pPr>
        <w:spacing w:line="360" w:lineRule="auto"/>
        <w:jc w:val="both"/>
        <w:rPr>
          <w:rFonts w:ascii="Arial" w:eastAsia="Calibri" w:hAnsi="Arial" w:cs="Arial"/>
          <w:sz w:val="22"/>
          <w:szCs w:val="22"/>
          <w:lang w:val="es-MX" w:eastAsia="en-US"/>
        </w:rPr>
      </w:pPr>
      <w:r w:rsidRPr="009C3EFF">
        <w:rPr>
          <w:rFonts w:ascii="Arial" w:eastAsia="Calibri" w:hAnsi="Arial" w:cs="Arial"/>
          <w:sz w:val="22"/>
          <w:szCs w:val="22"/>
          <w:lang w:val="es-MX" w:eastAsia="en-US"/>
        </w:rPr>
        <w:t>El presente Acuerdo fue aprobado en la Vigésima Sesión Extraordinaria del Proceso Electoral Local 2017-2018 del Consejo General, celebrada el 26 (veintiséis) de junio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9C3EFF" w:rsidRDefault="009C3EFF" w:rsidP="009C3EFF">
      <w:pPr>
        <w:jc w:val="both"/>
        <w:rPr>
          <w:rFonts w:ascii="Arial" w:eastAsia="Calibri" w:hAnsi="Arial" w:cs="Arial"/>
          <w:sz w:val="6"/>
          <w:szCs w:val="22"/>
          <w:lang w:val="es-MX" w:eastAsia="en-US"/>
        </w:rPr>
      </w:pPr>
    </w:p>
    <w:p w:rsidR="008273FA" w:rsidRPr="009C3EFF" w:rsidRDefault="008273FA" w:rsidP="009C3EFF">
      <w:pPr>
        <w:jc w:val="both"/>
        <w:rPr>
          <w:rFonts w:ascii="Arial" w:eastAsia="Calibri" w:hAnsi="Arial" w:cs="Arial"/>
          <w:sz w:val="6"/>
          <w:szCs w:val="22"/>
          <w:lang w:val="es-MX" w:eastAsia="en-US"/>
        </w:rPr>
      </w:pPr>
    </w:p>
    <w:p w:rsidR="009C3EFF" w:rsidRPr="009C3EFF" w:rsidRDefault="009C3EFF" w:rsidP="009C3EFF">
      <w:pPr>
        <w:jc w:val="both"/>
        <w:rPr>
          <w:rFonts w:ascii="Arial" w:eastAsia="Calibri" w:hAnsi="Arial" w:cs="Arial"/>
          <w:sz w:val="6"/>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9C3EFF" w:rsidRPr="009C3EFF" w:rsidTr="001868CC">
        <w:tc>
          <w:tcPr>
            <w:tcW w:w="4702" w:type="dxa"/>
            <w:hideMark/>
          </w:tcPr>
          <w:p w:rsidR="009C3EFF" w:rsidRPr="009C3EFF" w:rsidRDefault="009C3EFF" w:rsidP="001868CC">
            <w:pPr>
              <w:spacing w:line="276" w:lineRule="auto"/>
              <w:ind w:right="-11"/>
              <w:jc w:val="center"/>
              <w:rPr>
                <w:rFonts w:ascii="Arial" w:eastAsia="Arial" w:hAnsi="Arial" w:cs="Arial"/>
                <w:b/>
                <w:sz w:val="20"/>
                <w:szCs w:val="20"/>
                <w:lang w:val="es-MX" w:eastAsia="en-US"/>
              </w:rPr>
            </w:pPr>
            <w:r w:rsidRPr="009C3EFF">
              <w:rPr>
                <w:rFonts w:ascii="Arial" w:eastAsia="Arial" w:hAnsi="Arial" w:cs="Arial"/>
                <w:b/>
                <w:sz w:val="20"/>
                <w:szCs w:val="20"/>
                <w:lang w:val="es-MX" w:eastAsia="en-US"/>
              </w:rPr>
              <w:t>CONSEJERA PRESIDENTA</w:t>
            </w:r>
          </w:p>
        </w:tc>
        <w:tc>
          <w:tcPr>
            <w:tcW w:w="4477" w:type="dxa"/>
            <w:gridSpan w:val="2"/>
            <w:hideMark/>
          </w:tcPr>
          <w:p w:rsidR="009C3EFF" w:rsidRPr="009C3EFF" w:rsidRDefault="009C3EFF" w:rsidP="001868CC">
            <w:pPr>
              <w:spacing w:line="276" w:lineRule="auto"/>
              <w:ind w:right="-11"/>
              <w:jc w:val="center"/>
              <w:rPr>
                <w:rFonts w:ascii="Arial" w:eastAsia="Arial" w:hAnsi="Arial" w:cs="Arial"/>
                <w:b/>
                <w:sz w:val="20"/>
                <w:szCs w:val="20"/>
                <w:lang w:val="es-MX" w:eastAsia="en-US"/>
              </w:rPr>
            </w:pPr>
            <w:r w:rsidRPr="009C3EFF">
              <w:rPr>
                <w:rFonts w:ascii="Arial" w:eastAsia="Arial" w:hAnsi="Arial" w:cs="Arial"/>
                <w:b/>
                <w:sz w:val="20"/>
                <w:szCs w:val="20"/>
                <w:lang w:val="es-MX" w:eastAsia="en-US"/>
              </w:rPr>
              <w:t>SECRETARIO EJECUTIVO</w:t>
            </w:r>
          </w:p>
        </w:tc>
      </w:tr>
      <w:tr w:rsidR="009C3EFF" w:rsidRPr="009C3EFF" w:rsidTr="001868CC">
        <w:tc>
          <w:tcPr>
            <w:tcW w:w="4702" w:type="dxa"/>
          </w:tcPr>
          <w:p w:rsidR="009C3EFF" w:rsidRPr="009C3EFF" w:rsidRDefault="009C3EFF" w:rsidP="001868CC">
            <w:pPr>
              <w:spacing w:line="276" w:lineRule="auto"/>
              <w:ind w:right="-11"/>
              <w:rPr>
                <w:rFonts w:ascii="Arial" w:eastAsia="Arial" w:hAnsi="Arial" w:cs="Arial"/>
                <w:sz w:val="20"/>
                <w:szCs w:val="20"/>
                <w:lang w:val="es-MX" w:eastAsia="en-US"/>
              </w:rPr>
            </w:pPr>
          </w:p>
          <w:p w:rsidR="009C3EFF" w:rsidRDefault="009C3EFF" w:rsidP="001868CC">
            <w:pPr>
              <w:spacing w:line="276" w:lineRule="auto"/>
              <w:ind w:right="-11"/>
              <w:rPr>
                <w:rFonts w:ascii="Arial" w:eastAsia="Arial" w:hAnsi="Arial" w:cs="Arial"/>
                <w:sz w:val="20"/>
                <w:szCs w:val="20"/>
                <w:lang w:val="es-MX" w:eastAsia="en-US"/>
              </w:rPr>
            </w:pPr>
          </w:p>
          <w:p w:rsidR="008273FA" w:rsidRPr="009C3EFF" w:rsidRDefault="008273FA" w:rsidP="001868CC">
            <w:pPr>
              <w:spacing w:line="276" w:lineRule="auto"/>
              <w:ind w:right="-11"/>
              <w:rPr>
                <w:rFonts w:ascii="Arial" w:eastAsia="Arial" w:hAnsi="Arial" w:cs="Arial"/>
                <w:sz w:val="20"/>
                <w:szCs w:val="20"/>
                <w:lang w:val="es-MX" w:eastAsia="en-US"/>
              </w:rPr>
            </w:pPr>
          </w:p>
          <w:p w:rsidR="009C3EFF" w:rsidRPr="009C3EFF" w:rsidRDefault="009C3EFF" w:rsidP="001868CC">
            <w:pPr>
              <w:spacing w:line="276" w:lineRule="auto"/>
              <w:ind w:right="-11"/>
              <w:rPr>
                <w:rFonts w:ascii="Arial" w:eastAsia="Arial" w:hAnsi="Arial" w:cs="Arial"/>
                <w:sz w:val="20"/>
                <w:szCs w:val="20"/>
                <w:lang w:val="es-MX" w:eastAsia="en-US"/>
              </w:rPr>
            </w:pPr>
          </w:p>
          <w:p w:rsidR="009C3EFF" w:rsidRPr="009C3EFF" w:rsidRDefault="009C3EFF" w:rsidP="001868CC">
            <w:pPr>
              <w:spacing w:line="276" w:lineRule="auto"/>
              <w:ind w:right="-11"/>
              <w:rPr>
                <w:rFonts w:ascii="Arial" w:eastAsia="Arial" w:hAnsi="Arial" w:cs="Arial"/>
                <w:sz w:val="20"/>
                <w:szCs w:val="20"/>
                <w:lang w:val="es-MX" w:eastAsia="en-US"/>
              </w:rPr>
            </w:pPr>
          </w:p>
        </w:tc>
        <w:tc>
          <w:tcPr>
            <w:tcW w:w="4477" w:type="dxa"/>
            <w:gridSpan w:val="2"/>
          </w:tcPr>
          <w:p w:rsidR="009C3EFF" w:rsidRPr="009C3EFF" w:rsidRDefault="009C3EFF" w:rsidP="001868CC">
            <w:pPr>
              <w:spacing w:line="276" w:lineRule="auto"/>
              <w:ind w:right="-11"/>
              <w:jc w:val="center"/>
              <w:rPr>
                <w:rFonts w:ascii="Arial" w:eastAsia="Arial" w:hAnsi="Arial" w:cs="Arial"/>
                <w:sz w:val="20"/>
                <w:szCs w:val="20"/>
                <w:lang w:val="en-US" w:eastAsia="en-US"/>
              </w:rPr>
            </w:pPr>
          </w:p>
        </w:tc>
      </w:tr>
      <w:tr w:rsidR="009C3EFF" w:rsidRPr="009C3EFF" w:rsidTr="001868CC">
        <w:tc>
          <w:tcPr>
            <w:tcW w:w="4702" w:type="dxa"/>
            <w:hideMark/>
          </w:tcPr>
          <w:p w:rsidR="009C3EFF" w:rsidRPr="009C3EFF" w:rsidRDefault="009C3EFF" w:rsidP="001868CC">
            <w:pPr>
              <w:spacing w:line="276" w:lineRule="auto"/>
              <w:ind w:right="-11"/>
              <w:jc w:val="center"/>
              <w:rPr>
                <w:rFonts w:ascii="Arial" w:eastAsia="Arial" w:hAnsi="Arial" w:cs="Arial"/>
                <w:sz w:val="20"/>
                <w:szCs w:val="20"/>
                <w:lang w:val="es-MX" w:eastAsia="en-US"/>
              </w:rPr>
            </w:pPr>
            <w:r w:rsidRPr="009C3EFF">
              <w:rPr>
                <w:rFonts w:ascii="Arial" w:eastAsia="Arial" w:hAnsi="Arial" w:cs="Arial"/>
                <w:sz w:val="20"/>
                <w:szCs w:val="20"/>
                <w:lang w:val="es-MX" w:eastAsia="en-US"/>
              </w:rPr>
              <w:t>_______________________________________</w:t>
            </w:r>
          </w:p>
        </w:tc>
        <w:tc>
          <w:tcPr>
            <w:tcW w:w="4477" w:type="dxa"/>
            <w:gridSpan w:val="2"/>
            <w:hideMark/>
          </w:tcPr>
          <w:p w:rsidR="009C3EFF" w:rsidRPr="009C3EFF" w:rsidRDefault="009C3EFF" w:rsidP="001868CC">
            <w:pPr>
              <w:spacing w:line="276" w:lineRule="auto"/>
              <w:ind w:right="-11"/>
              <w:jc w:val="center"/>
              <w:rPr>
                <w:rFonts w:ascii="Arial" w:eastAsia="Arial" w:hAnsi="Arial" w:cs="Arial"/>
                <w:sz w:val="20"/>
                <w:szCs w:val="20"/>
                <w:lang w:val="en-US" w:eastAsia="en-US"/>
              </w:rPr>
            </w:pPr>
            <w:r w:rsidRPr="009C3EFF">
              <w:rPr>
                <w:rFonts w:ascii="Arial" w:eastAsia="Arial" w:hAnsi="Arial" w:cs="Arial"/>
                <w:sz w:val="20"/>
                <w:szCs w:val="20"/>
                <w:lang w:val="en-US" w:eastAsia="en-US"/>
              </w:rPr>
              <w:t>____________________________________</w:t>
            </w:r>
          </w:p>
        </w:tc>
      </w:tr>
      <w:tr w:rsidR="009C3EFF" w:rsidRPr="009C3EFF" w:rsidTr="001868CC">
        <w:tc>
          <w:tcPr>
            <w:tcW w:w="4702" w:type="dxa"/>
          </w:tcPr>
          <w:p w:rsidR="009C3EFF" w:rsidRPr="009C3EFF" w:rsidRDefault="009C3EFF" w:rsidP="001868CC">
            <w:pPr>
              <w:spacing w:line="276" w:lineRule="auto"/>
              <w:ind w:right="-11"/>
              <w:jc w:val="center"/>
              <w:rPr>
                <w:rFonts w:ascii="Arial" w:eastAsia="Arial" w:hAnsi="Arial" w:cs="Arial"/>
                <w:sz w:val="20"/>
                <w:szCs w:val="20"/>
                <w:lang w:val="es-MX" w:eastAsia="en-US"/>
              </w:rPr>
            </w:pPr>
            <w:r w:rsidRPr="009C3EFF">
              <w:rPr>
                <w:rFonts w:ascii="Arial" w:eastAsia="Arial" w:hAnsi="Arial" w:cs="Arial"/>
                <w:sz w:val="20"/>
                <w:szCs w:val="20"/>
                <w:lang w:val="es-MX" w:eastAsia="en-US"/>
              </w:rPr>
              <w:t>MTRA. NIRVANA FABIOLA ROSALES OCHOA</w:t>
            </w:r>
          </w:p>
          <w:p w:rsidR="009C3EFF" w:rsidRPr="009C3EFF" w:rsidRDefault="009C3EFF" w:rsidP="001868CC">
            <w:pPr>
              <w:spacing w:line="276" w:lineRule="auto"/>
              <w:ind w:right="-11"/>
              <w:jc w:val="center"/>
              <w:rPr>
                <w:rFonts w:ascii="Arial" w:eastAsia="Arial" w:hAnsi="Arial" w:cs="Arial"/>
                <w:sz w:val="6"/>
                <w:szCs w:val="10"/>
                <w:lang w:val="es-MX" w:eastAsia="en-US"/>
              </w:rPr>
            </w:pPr>
          </w:p>
        </w:tc>
        <w:tc>
          <w:tcPr>
            <w:tcW w:w="4477" w:type="dxa"/>
            <w:gridSpan w:val="2"/>
            <w:hideMark/>
          </w:tcPr>
          <w:p w:rsidR="009C3EFF" w:rsidRPr="009C3EFF" w:rsidRDefault="009C3EFF" w:rsidP="001868CC">
            <w:pPr>
              <w:spacing w:line="276" w:lineRule="auto"/>
              <w:ind w:right="-11"/>
              <w:jc w:val="center"/>
              <w:rPr>
                <w:rFonts w:ascii="Arial" w:eastAsia="Arial" w:hAnsi="Arial" w:cs="Arial"/>
                <w:sz w:val="20"/>
                <w:szCs w:val="20"/>
                <w:lang w:val="es-MX" w:eastAsia="en-US"/>
              </w:rPr>
            </w:pPr>
            <w:r w:rsidRPr="009C3EFF">
              <w:rPr>
                <w:rFonts w:ascii="Arial" w:eastAsia="Arial" w:hAnsi="Arial" w:cs="Arial"/>
                <w:sz w:val="20"/>
                <w:szCs w:val="20"/>
                <w:lang w:val="es-MX" w:eastAsia="en-US"/>
              </w:rPr>
              <w:t>LIC. ÓSCAR OMAR ESPINOZA</w:t>
            </w:r>
          </w:p>
        </w:tc>
      </w:tr>
      <w:tr w:rsidR="009C3EFF" w:rsidRPr="009C3EFF" w:rsidTr="001868CC">
        <w:tc>
          <w:tcPr>
            <w:tcW w:w="9179" w:type="dxa"/>
            <w:gridSpan w:val="3"/>
            <w:hideMark/>
          </w:tcPr>
          <w:p w:rsidR="008273FA" w:rsidRDefault="008273FA" w:rsidP="001868CC">
            <w:pPr>
              <w:spacing w:line="276" w:lineRule="auto"/>
              <w:ind w:right="-11"/>
              <w:jc w:val="center"/>
              <w:rPr>
                <w:rFonts w:ascii="Arial" w:eastAsia="Arial" w:hAnsi="Arial" w:cs="Arial"/>
                <w:b/>
                <w:sz w:val="20"/>
                <w:szCs w:val="20"/>
                <w:lang w:val="es-MX" w:eastAsia="en-US"/>
              </w:rPr>
            </w:pPr>
          </w:p>
          <w:p w:rsidR="008273FA" w:rsidRDefault="008273FA" w:rsidP="001868CC">
            <w:pPr>
              <w:spacing w:line="276" w:lineRule="auto"/>
              <w:ind w:right="-11"/>
              <w:jc w:val="center"/>
              <w:rPr>
                <w:rFonts w:ascii="Arial" w:eastAsia="Arial" w:hAnsi="Arial" w:cs="Arial"/>
                <w:b/>
                <w:sz w:val="20"/>
                <w:szCs w:val="20"/>
                <w:lang w:val="es-MX" w:eastAsia="en-US"/>
              </w:rPr>
            </w:pPr>
          </w:p>
          <w:p w:rsidR="009C3EFF" w:rsidRPr="009C3EFF" w:rsidRDefault="009C3EFF" w:rsidP="001868CC">
            <w:pPr>
              <w:spacing w:line="276" w:lineRule="auto"/>
              <w:ind w:right="-11"/>
              <w:jc w:val="center"/>
              <w:rPr>
                <w:rFonts w:ascii="Arial" w:eastAsia="Arial" w:hAnsi="Arial" w:cs="Arial"/>
                <w:b/>
                <w:sz w:val="20"/>
                <w:szCs w:val="20"/>
                <w:lang w:val="es-MX" w:eastAsia="en-US"/>
              </w:rPr>
            </w:pPr>
            <w:r w:rsidRPr="009C3EFF">
              <w:rPr>
                <w:rFonts w:ascii="Arial" w:eastAsia="Arial" w:hAnsi="Arial" w:cs="Arial"/>
                <w:b/>
                <w:sz w:val="20"/>
                <w:szCs w:val="20"/>
                <w:lang w:val="es-MX" w:eastAsia="en-US"/>
              </w:rPr>
              <w:lastRenderedPageBreak/>
              <w:t>CONSEJERAS Y CONSEJEROS ELECTORALES</w:t>
            </w:r>
          </w:p>
        </w:tc>
      </w:tr>
      <w:tr w:rsidR="009C3EFF" w:rsidRPr="009C3EFF" w:rsidTr="001868CC">
        <w:tc>
          <w:tcPr>
            <w:tcW w:w="4702" w:type="dxa"/>
          </w:tcPr>
          <w:p w:rsidR="009C3EFF" w:rsidRDefault="009C3EFF" w:rsidP="001868CC">
            <w:pPr>
              <w:spacing w:line="276" w:lineRule="auto"/>
              <w:ind w:right="-11"/>
              <w:rPr>
                <w:rFonts w:ascii="Arial" w:eastAsia="Arial" w:hAnsi="Arial" w:cs="Arial"/>
                <w:sz w:val="20"/>
                <w:szCs w:val="20"/>
                <w:lang w:val="en-US" w:eastAsia="en-US"/>
              </w:rPr>
            </w:pPr>
          </w:p>
          <w:p w:rsidR="008273FA" w:rsidRPr="009C3EFF" w:rsidRDefault="008273FA" w:rsidP="001868CC">
            <w:pPr>
              <w:spacing w:line="276" w:lineRule="auto"/>
              <w:ind w:right="-11"/>
              <w:rPr>
                <w:rFonts w:ascii="Arial" w:eastAsia="Arial" w:hAnsi="Arial" w:cs="Arial"/>
                <w:sz w:val="20"/>
                <w:szCs w:val="20"/>
                <w:lang w:val="en-US" w:eastAsia="en-US"/>
              </w:rPr>
            </w:pPr>
          </w:p>
          <w:p w:rsidR="009C3EFF" w:rsidRPr="009C3EFF" w:rsidRDefault="009C3EFF" w:rsidP="001868CC">
            <w:pPr>
              <w:spacing w:line="276" w:lineRule="auto"/>
              <w:ind w:right="-11"/>
              <w:rPr>
                <w:rFonts w:ascii="Arial" w:eastAsia="Arial" w:hAnsi="Arial" w:cs="Arial"/>
                <w:sz w:val="10"/>
                <w:szCs w:val="10"/>
                <w:lang w:val="en-US" w:eastAsia="en-US"/>
              </w:rPr>
            </w:pPr>
          </w:p>
          <w:p w:rsidR="009C3EFF" w:rsidRPr="009C3EFF" w:rsidRDefault="009C3EFF" w:rsidP="001868CC">
            <w:pPr>
              <w:spacing w:line="276" w:lineRule="auto"/>
              <w:ind w:right="-11"/>
              <w:rPr>
                <w:rFonts w:ascii="Arial" w:eastAsia="Arial" w:hAnsi="Arial" w:cs="Arial"/>
                <w:sz w:val="10"/>
                <w:szCs w:val="10"/>
                <w:lang w:val="en-US" w:eastAsia="en-US"/>
              </w:rPr>
            </w:pPr>
          </w:p>
          <w:p w:rsidR="009C3EFF" w:rsidRPr="009C3EFF" w:rsidRDefault="009C3EFF" w:rsidP="001868CC">
            <w:pPr>
              <w:spacing w:line="276" w:lineRule="auto"/>
              <w:ind w:right="-11"/>
              <w:rPr>
                <w:rFonts w:ascii="Arial" w:eastAsia="Arial" w:hAnsi="Arial" w:cs="Arial"/>
                <w:sz w:val="10"/>
                <w:szCs w:val="10"/>
                <w:lang w:val="en-US" w:eastAsia="en-US"/>
              </w:rPr>
            </w:pPr>
          </w:p>
          <w:p w:rsidR="009C3EFF" w:rsidRPr="009C3EFF" w:rsidRDefault="009C3EFF" w:rsidP="001868CC">
            <w:pPr>
              <w:spacing w:line="276" w:lineRule="auto"/>
              <w:ind w:right="-11"/>
              <w:rPr>
                <w:rFonts w:ascii="Arial" w:eastAsia="Arial" w:hAnsi="Arial" w:cs="Arial"/>
                <w:sz w:val="10"/>
                <w:szCs w:val="10"/>
                <w:lang w:val="en-US" w:eastAsia="en-US"/>
              </w:rPr>
            </w:pPr>
          </w:p>
          <w:p w:rsidR="009C3EFF" w:rsidRPr="009C3EFF" w:rsidRDefault="009C3EFF" w:rsidP="001868CC">
            <w:pPr>
              <w:spacing w:line="276" w:lineRule="auto"/>
              <w:ind w:right="-11"/>
              <w:rPr>
                <w:rFonts w:ascii="Arial" w:eastAsia="Arial" w:hAnsi="Arial" w:cs="Arial"/>
                <w:sz w:val="10"/>
                <w:szCs w:val="10"/>
                <w:lang w:val="en-US" w:eastAsia="en-US"/>
              </w:rPr>
            </w:pPr>
          </w:p>
          <w:p w:rsidR="009C3EFF" w:rsidRPr="009C3EFF" w:rsidRDefault="009C3EFF" w:rsidP="001868CC">
            <w:pPr>
              <w:spacing w:line="276" w:lineRule="auto"/>
              <w:ind w:right="-11"/>
              <w:rPr>
                <w:rFonts w:ascii="Arial" w:eastAsia="Arial" w:hAnsi="Arial" w:cs="Arial"/>
                <w:sz w:val="10"/>
                <w:szCs w:val="10"/>
                <w:lang w:val="en-US" w:eastAsia="en-US"/>
              </w:rPr>
            </w:pPr>
          </w:p>
          <w:p w:rsidR="009C3EFF" w:rsidRPr="009C3EFF" w:rsidRDefault="009C3EFF" w:rsidP="001868CC">
            <w:pPr>
              <w:spacing w:line="276" w:lineRule="auto"/>
              <w:ind w:right="-11"/>
              <w:jc w:val="center"/>
              <w:rPr>
                <w:rFonts w:ascii="Arial" w:eastAsia="Arial" w:hAnsi="Arial" w:cs="Arial"/>
                <w:sz w:val="20"/>
                <w:szCs w:val="20"/>
                <w:lang w:val="en-US" w:eastAsia="en-US"/>
              </w:rPr>
            </w:pPr>
            <w:r w:rsidRPr="009C3EFF">
              <w:rPr>
                <w:rFonts w:ascii="Arial" w:eastAsia="Arial" w:hAnsi="Arial" w:cs="Arial"/>
                <w:sz w:val="20"/>
                <w:szCs w:val="20"/>
                <w:lang w:val="en-US" w:eastAsia="en-US"/>
              </w:rPr>
              <w:t>_____________________________________</w:t>
            </w:r>
          </w:p>
        </w:tc>
        <w:tc>
          <w:tcPr>
            <w:tcW w:w="4477" w:type="dxa"/>
            <w:gridSpan w:val="2"/>
          </w:tcPr>
          <w:p w:rsidR="009C3EFF" w:rsidRPr="009C3EFF" w:rsidRDefault="009C3EFF" w:rsidP="001868CC">
            <w:pPr>
              <w:spacing w:line="276" w:lineRule="auto"/>
              <w:ind w:right="-11"/>
              <w:jc w:val="center"/>
              <w:rPr>
                <w:rFonts w:ascii="Arial" w:eastAsia="Arial" w:hAnsi="Arial" w:cs="Arial"/>
                <w:sz w:val="10"/>
                <w:szCs w:val="10"/>
                <w:lang w:val="en-US" w:eastAsia="en-US"/>
              </w:rPr>
            </w:pPr>
          </w:p>
          <w:p w:rsidR="009C3EFF" w:rsidRPr="009C3EFF" w:rsidRDefault="009C3EFF" w:rsidP="001868CC">
            <w:pPr>
              <w:spacing w:line="276" w:lineRule="auto"/>
              <w:ind w:right="-11"/>
              <w:jc w:val="center"/>
              <w:rPr>
                <w:rFonts w:ascii="Arial" w:eastAsia="Arial" w:hAnsi="Arial" w:cs="Arial"/>
                <w:sz w:val="10"/>
                <w:szCs w:val="10"/>
                <w:lang w:val="en-US" w:eastAsia="en-US"/>
              </w:rPr>
            </w:pPr>
          </w:p>
          <w:p w:rsidR="009C3EFF" w:rsidRPr="009C3EFF" w:rsidRDefault="009C3EFF" w:rsidP="001868CC">
            <w:pPr>
              <w:spacing w:line="276" w:lineRule="auto"/>
              <w:ind w:right="-11"/>
              <w:jc w:val="center"/>
              <w:rPr>
                <w:rFonts w:ascii="Arial" w:eastAsia="Arial" w:hAnsi="Arial" w:cs="Arial"/>
                <w:sz w:val="20"/>
                <w:szCs w:val="20"/>
                <w:lang w:val="en-US" w:eastAsia="en-US"/>
              </w:rPr>
            </w:pPr>
          </w:p>
          <w:p w:rsidR="009C3EFF" w:rsidRPr="009C3EFF" w:rsidRDefault="009C3EFF" w:rsidP="001868CC">
            <w:pPr>
              <w:spacing w:line="276" w:lineRule="auto"/>
              <w:ind w:right="-11"/>
              <w:jc w:val="center"/>
              <w:rPr>
                <w:rFonts w:ascii="Arial" w:eastAsia="Arial" w:hAnsi="Arial" w:cs="Arial"/>
                <w:sz w:val="20"/>
                <w:szCs w:val="20"/>
                <w:lang w:val="en-US" w:eastAsia="en-US"/>
              </w:rPr>
            </w:pPr>
          </w:p>
          <w:p w:rsidR="009C3EFF" w:rsidRDefault="009C3EFF" w:rsidP="001868CC">
            <w:pPr>
              <w:spacing w:line="276" w:lineRule="auto"/>
              <w:ind w:right="-11"/>
              <w:jc w:val="center"/>
              <w:rPr>
                <w:rFonts w:ascii="Arial" w:eastAsia="Arial" w:hAnsi="Arial" w:cs="Arial"/>
                <w:sz w:val="20"/>
                <w:szCs w:val="20"/>
                <w:lang w:val="en-US" w:eastAsia="en-US"/>
              </w:rPr>
            </w:pPr>
          </w:p>
          <w:p w:rsidR="008273FA" w:rsidRPr="009C3EFF" w:rsidRDefault="008273FA" w:rsidP="001868CC">
            <w:pPr>
              <w:spacing w:line="276" w:lineRule="auto"/>
              <w:ind w:right="-11"/>
              <w:jc w:val="center"/>
              <w:rPr>
                <w:rFonts w:ascii="Arial" w:eastAsia="Arial" w:hAnsi="Arial" w:cs="Arial"/>
                <w:sz w:val="20"/>
                <w:szCs w:val="20"/>
                <w:lang w:val="en-US" w:eastAsia="en-US"/>
              </w:rPr>
            </w:pPr>
          </w:p>
          <w:p w:rsidR="009C3EFF" w:rsidRPr="009C3EFF" w:rsidRDefault="009C3EFF" w:rsidP="001868CC">
            <w:pPr>
              <w:spacing w:line="276" w:lineRule="auto"/>
              <w:ind w:right="-11"/>
              <w:jc w:val="center"/>
              <w:rPr>
                <w:rFonts w:ascii="Arial" w:eastAsia="Arial" w:hAnsi="Arial" w:cs="Arial"/>
                <w:sz w:val="20"/>
                <w:szCs w:val="20"/>
                <w:lang w:val="en-US" w:eastAsia="en-US"/>
              </w:rPr>
            </w:pPr>
            <w:r w:rsidRPr="009C3EFF">
              <w:rPr>
                <w:rFonts w:ascii="Arial" w:eastAsia="Arial" w:hAnsi="Arial" w:cs="Arial"/>
                <w:sz w:val="20"/>
                <w:szCs w:val="20"/>
                <w:lang w:val="en-US" w:eastAsia="en-US"/>
              </w:rPr>
              <w:t>___________________________________</w:t>
            </w:r>
          </w:p>
        </w:tc>
      </w:tr>
      <w:tr w:rsidR="009C3EFF" w:rsidRPr="009C3EFF" w:rsidTr="001868CC">
        <w:tc>
          <w:tcPr>
            <w:tcW w:w="4702" w:type="dxa"/>
            <w:hideMark/>
          </w:tcPr>
          <w:p w:rsidR="009C3EFF" w:rsidRPr="009C3EFF" w:rsidRDefault="009C3EFF" w:rsidP="001868CC">
            <w:pPr>
              <w:spacing w:line="276" w:lineRule="auto"/>
              <w:ind w:right="-11"/>
              <w:jc w:val="center"/>
              <w:rPr>
                <w:rFonts w:ascii="Arial" w:eastAsia="Arial" w:hAnsi="Arial" w:cs="Arial"/>
                <w:sz w:val="20"/>
                <w:szCs w:val="20"/>
                <w:lang w:val="es-MX" w:eastAsia="en-US"/>
              </w:rPr>
            </w:pPr>
            <w:r w:rsidRPr="009C3EFF">
              <w:rPr>
                <w:rFonts w:ascii="Arial" w:eastAsia="Arial" w:hAnsi="Arial" w:cs="Arial"/>
                <w:sz w:val="20"/>
                <w:szCs w:val="20"/>
                <w:lang w:val="es-MX" w:eastAsia="en-US"/>
              </w:rPr>
              <w:t xml:space="preserve">MTRA. NOEMÍ SOFÍA HERRERA NÚÑEZ </w:t>
            </w:r>
          </w:p>
        </w:tc>
        <w:tc>
          <w:tcPr>
            <w:tcW w:w="4477" w:type="dxa"/>
            <w:gridSpan w:val="2"/>
            <w:hideMark/>
          </w:tcPr>
          <w:p w:rsidR="009C3EFF" w:rsidRPr="009C3EFF" w:rsidRDefault="009C3EFF" w:rsidP="001868CC">
            <w:pPr>
              <w:spacing w:line="276" w:lineRule="auto"/>
              <w:ind w:right="-11"/>
              <w:jc w:val="center"/>
              <w:rPr>
                <w:rFonts w:ascii="Arial" w:eastAsia="Arial" w:hAnsi="Arial" w:cs="Arial"/>
                <w:sz w:val="20"/>
                <w:szCs w:val="20"/>
                <w:lang w:val="es-MX" w:eastAsia="en-US"/>
              </w:rPr>
            </w:pPr>
            <w:r w:rsidRPr="009C3EFF">
              <w:rPr>
                <w:rFonts w:ascii="Arial" w:eastAsia="Arial" w:hAnsi="Arial" w:cs="Arial"/>
                <w:sz w:val="20"/>
                <w:szCs w:val="20"/>
                <w:lang w:val="es-MX" w:eastAsia="en-US"/>
              </w:rPr>
              <w:t>LICDA. AYIZDE ANGUIANO POLANCO</w:t>
            </w:r>
          </w:p>
        </w:tc>
      </w:tr>
      <w:tr w:rsidR="009C3EFF" w:rsidRPr="009C3EFF" w:rsidTr="001868CC">
        <w:tc>
          <w:tcPr>
            <w:tcW w:w="4702" w:type="dxa"/>
          </w:tcPr>
          <w:p w:rsidR="009C3EFF" w:rsidRPr="009C3EFF" w:rsidRDefault="009C3EFF" w:rsidP="001868CC">
            <w:pPr>
              <w:spacing w:line="276" w:lineRule="auto"/>
              <w:jc w:val="center"/>
              <w:rPr>
                <w:rFonts w:ascii="Arial" w:eastAsia="Arial" w:hAnsi="Arial" w:cs="Arial"/>
                <w:sz w:val="10"/>
                <w:szCs w:val="20"/>
                <w:lang w:val="en-US" w:eastAsia="en-US"/>
              </w:rPr>
            </w:pPr>
          </w:p>
          <w:p w:rsidR="009C3EFF" w:rsidRPr="009C3EFF" w:rsidRDefault="009C3EFF" w:rsidP="001868CC">
            <w:pPr>
              <w:spacing w:line="276" w:lineRule="auto"/>
              <w:rPr>
                <w:rFonts w:ascii="Arial" w:eastAsia="Arial" w:hAnsi="Arial" w:cs="Arial"/>
                <w:sz w:val="20"/>
                <w:szCs w:val="20"/>
                <w:lang w:val="en-US" w:eastAsia="en-US"/>
              </w:rPr>
            </w:pPr>
          </w:p>
          <w:p w:rsidR="009C3EFF" w:rsidRDefault="009C3EFF" w:rsidP="001868CC">
            <w:pPr>
              <w:spacing w:line="276" w:lineRule="auto"/>
              <w:rPr>
                <w:rFonts w:ascii="Arial" w:eastAsia="Arial" w:hAnsi="Arial" w:cs="Arial"/>
                <w:sz w:val="20"/>
                <w:szCs w:val="20"/>
                <w:lang w:val="en-US" w:eastAsia="en-US"/>
              </w:rPr>
            </w:pPr>
          </w:p>
          <w:p w:rsidR="008273FA" w:rsidRPr="009C3EFF" w:rsidRDefault="008273FA" w:rsidP="001868CC">
            <w:pPr>
              <w:spacing w:line="276" w:lineRule="auto"/>
              <w:rPr>
                <w:rFonts w:ascii="Arial" w:eastAsia="Arial" w:hAnsi="Arial" w:cs="Arial"/>
                <w:sz w:val="20"/>
                <w:szCs w:val="20"/>
                <w:lang w:val="en-US" w:eastAsia="en-US"/>
              </w:rPr>
            </w:pPr>
          </w:p>
          <w:p w:rsidR="009C3EFF" w:rsidRPr="009C3EFF" w:rsidRDefault="009C3EFF" w:rsidP="001868CC">
            <w:pPr>
              <w:spacing w:line="276" w:lineRule="auto"/>
              <w:rPr>
                <w:rFonts w:ascii="Arial" w:eastAsia="Arial" w:hAnsi="Arial" w:cs="Arial"/>
                <w:sz w:val="20"/>
                <w:szCs w:val="20"/>
                <w:lang w:val="en-US" w:eastAsia="en-US"/>
              </w:rPr>
            </w:pPr>
          </w:p>
          <w:p w:rsidR="009C3EFF" w:rsidRPr="009C3EFF" w:rsidRDefault="009C3EFF" w:rsidP="001868CC">
            <w:pPr>
              <w:spacing w:line="276" w:lineRule="auto"/>
              <w:rPr>
                <w:rFonts w:ascii="Arial" w:eastAsia="Arial" w:hAnsi="Arial" w:cs="Arial"/>
                <w:sz w:val="20"/>
                <w:szCs w:val="20"/>
                <w:lang w:val="en-US" w:eastAsia="en-US"/>
              </w:rPr>
            </w:pPr>
          </w:p>
        </w:tc>
        <w:tc>
          <w:tcPr>
            <w:tcW w:w="4477" w:type="dxa"/>
            <w:gridSpan w:val="2"/>
          </w:tcPr>
          <w:p w:rsidR="009C3EFF" w:rsidRPr="009C3EFF" w:rsidRDefault="009C3EFF" w:rsidP="001868CC">
            <w:pPr>
              <w:spacing w:line="276" w:lineRule="auto"/>
              <w:ind w:right="-11"/>
              <w:jc w:val="center"/>
              <w:rPr>
                <w:rFonts w:ascii="Arial" w:eastAsia="Arial" w:hAnsi="Arial" w:cs="Arial"/>
                <w:sz w:val="20"/>
                <w:szCs w:val="20"/>
                <w:lang w:val="es-MX" w:eastAsia="en-US"/>
              </w:rPr>
            </w:pPr>
          </w:p>
          <w:p w:rsidR="009C3EFF" w:rsidRPr="009C3EFF" w:rsidRDefault="009C3EFF" w:rsidP="001868CC">
            <w:pPr>
              <w:spacing w:line="276" w:lineRule="auto"/>
              <w:ind w:right="-11"/>
              <w:jc w:val="center"/>
              <w:rPr>
                <w:rFonts w:ascii="Arial" w:eastAsia="Arial" w:hAnsi="Arial" w:cs="Arial"/>
                <w:sz w:val="20"/>
                <w:szCs w:val="20"/>
                <w:lang w:val="es-MX" w:eastAsia="en-US"/>
              </w:rPr>
            </w:pPr>
          </w:p>
          <w:p w:rsidR="009C3EFF" w:rsidRPr="009C3EFF" w:rsidRDefault="009C3EFF" w:rsidP="001868CC">
            <w:pPr>
              <w:spacing w:line="276" w:lineRule="auto"/>
              <w:ind w:right="-11"/>
              <w:jc w:val="center"/>
              <w:rPr>
                <w:rFonts w:ascii="Arial" w:eastAsia="Arial" w:hAnsi="Arial" w:cs="Arial"/>
                <w:sz w:val="20"/>
                <w:szCs w:val="20"/>
                <w:lang w:val="es-MX" w:eastAsia="en-US"/>
              </w:rPr>
            </w:pPr>
          </w:p>
        </w:tc>
      </w:tr>
      <w:tr w:rsidR="009C3EFF" w:rsidRPr="009C3EFF" w:rsidTr="001868CC">
        <w:tc>
          <w:tcPr>
            <w:tcW w:w="4702" w:type="dxa"/>
            <w:hideMark/>
          </w:tcPr>
          <w:p w:rsidR="009C3EFF" w:rsidRPr="009C3EFF" w:rsidRDefault="009C3EFF" w:rsidP="001868CC">
            <w:pPr>
              <w:spacing w:line="276" w:lineRule="auto"/>
              <w:ind w:right="-11"/>
              <w:jc w:val="center"/>
              <w:rPr>
                <w:rFonts w:ascii="Arial" w:eastAsia="Arial" w:hAnsi="Arial" w:cs="Arial"/>
                <w:sz w:val="20"/>
                <w:szCs w:val="20"/>
                <w:lang w:val="en-US" w:eastAsia="en-US"/>
              </w:rPr>
            </w:pPr>
            <w:r w:rsidRPr="009C3EFF">
              <w:rPr>
                <w:rFonts w:ascii="Arial" w:eastAsia="Arial" w:hAnsi="Arial" w:cs="Arial"/>
                <w:sz w:val="20"/>
                <w:szCs w:val="20"/>
                <w:lang w:val="en-US" w:eastAsia="en-US"/>
              </w:rPr>
              <w:t>____________________________________</w:t>
            </w:r>
          </w:p>
        </w:tc>
        <w:tc>
          <w:tcPr>
            <w:tcW w:w="4477" w:type="dxa"/>
            <w:gridSpan w:val="2"/>
            <w:hideMark/>
          </w:tcPr>
          <w:p w:rsidR="009C3EFF" w:rsidRPr="009C3EFF" w:rsidRDefault="009C3EFF" w:rsidP="001868CC">
            <w:pPr>
              <w:spacing w:line="276" w:lineRule="auto"/>
              <w:ind w:right="-11"/>
              <w:jc w:val="center"/>
              <w:rPr>
                <w:rFonts w:ascii="Arial" w:eastAsia="Arial" w:hAnsi="Arial" w:cs="Arial"/>
                <w:sz w:val="20"/>
                <w:szCs w:val="20"/>
                <w:lang w:val="en-US" w:eastAsia="en-US"/>
              </w:rPr>
            </w:pPr>
            <w:r w:rsidRPr="009C3EFF">
              <w:rPr>
                <w:rFonts w:ascii="Arial" w:eastAsia="Arial" w:hAnsi="Arial" w:cs="Arial"/>
                <w:sz w:val="20"/>
                <w:szCs w:val="20"/>
                <w:lang w:val="en-US" w:eastAsia="en-US"/>
              </w:rPr>
              <w:t>____________________________________</w:t>
            </w:r>
          </w:p>
        </w:tc>
      </w:tr>
      <w:tr w:rsidR="009C3EFF" w:rsidRPr="009C3EFF" w:rsidTr="001868CC">
        <w:trPr>
          <w:trHeight w:val="435"/>
        </w:trPr>
        <w:tc>
          <w:tcPr>
            <w:tcW w:w="4702" w:type="dxa"/>
            <w:hideMark/>
          </w:tcPr>
          <w:p w:rsidR="009C3EFF" w:rsidRPr="009C3EFF" w:rsidRDefault="009C3EFF" w:rsidP="001868CC">
            <w:pPr>
              <w:spacing w:line="276" w:lineRule="auto"/>
              <w:ind w:right="-11"/>
              <w:jc w:val="center"/>
              <w:rPr>
                <w:rFonts w:ascii="Arial" w:eastAsia="Arial" w:hAnsi="Arial" w:cs="Arial"/>
                <w:sz w:val="20"/>
                <w:szCs w:val="20"/>
                <w:lang w:val="en-US" w:eastAsia="en-US"/>
              </w:rPr>
            </w:pPr>
            <w:r w:rsidRPr="009C3EFF">
              <w:rPr>
                <w:rFonts w:ascii="Arial" w:eastAsia="Arial" w:hAnsi="Arial" w:cs="Arial"/>
                <w:sz w:val="20"/>
                <w:szCs w:val="20"/>
                <w:lang w:val="en-US" w:eastAsia="en-US"/>
              </w:rPr>
              <w:t>LIC. RAÚL MALDONADO RAMÍREZ</w:t>
            </w:r>
          </w:p>
        </w:tc>
        <w:tc>
          <w:tcPr>
            <w:tcW w:w="4477" w:type="dxa"/>
            <w:gridSpan w:val="2"/>
            <w:hideMark/>
          </w:tcPr>
          <w:p w:rsidR="009C3EFF" w:rsidRPr="009C3EFF" w:rsidRDefault="009C3EFF" w:rsidP="001868CC">
            <w:pPr>
              <w:spacing w:line="276" w:lineRule="auto"/>
              <w:ind w:right="-11"/>
              <w:jc w:val="center"/>
              <w:rPr>
                <w:rFonts w:ascii="Arial" w:eastAsia="Arial" w:hAnsi="Arial" w:cs="Arial"/>
                <w:sz w:val="20"/>
                <w:szCs w:val="20"/>
                <w:lang w:val="es-MX" w:eastAsia="en-US"/>
              </w:rPr>
            </w:pPr>
            <w:r w:rsidRPr="009C3EFF">
              <w:rPr>
                <w:rFonts w:ascii="Arial" w:eastAsia="Arial" w:hAnsi="Arial" w:cs="Arial"/>
                <w:sz w:val="20"/>
                <w:szCs w:val="20"/>
                <w:lang w:val="es-MX" w:eastAsia="en-US"/>
              </w:rPr>
              <w:t xml:space="preserve">MTRA. </w:t>
            </w:r>
            <w:r w:rsidRPr="009C3EFF">
              <w:rPr>
                <w:rFonts w:ascii="Arial" w:eastAsia="Calibri" w:hAnsi="Arial" w:cs="Arial"/>
                <w:sz w:val="22"/>
                <w:szCs w:val="22"/>
                <w:lang w:val="es-MX" w:eastAsia="en-US"/>
              </w:rPr>
              <w:t>MARTHA ELBA IZA HUERTA</w:t>
            </w:r>
            <w:r w:rsidRPr="009C3EFF">
              <w:rPr>
                <w:rFonts w:ascii="Arial" w:eastAsia="Arial" w:hAnsi="Arial" w:cs="Arial"/>
                <w:sz w:val="20"/>
                <w:szCs w:val="20"/>
                <w:lang w:val="es-MX" w:eastAsia="en-US"/>
              </w:rPr>
              <w:t xml:space="preserve"> </w:t>
            </w:r>
          </w:p>
        </w:tc>
      </w:tr>
      <w:tr w:rsidR="009C3EFF" w:rsidRPr="009C3EFF" w:rsidTr="001868CC">
        <w:trPr>
          <w:gridAfter w:val="1"/>
          <w:wAfter w:w="141" w:type="dxa"/>
          <w:trHeight w:val="80"/>
        </w:trPr>
        <w:tc>
          <w:tcPr>
            <w:tcW w:w="9038" w:type="dxa"/>
            <w:gridSpan w:val="2"/>
          </w:tcPr>
          <w:p w:rsidR="009C3EFF" w:rsidRPr="009C3EFF" w:rsidRDefault="009C3EFF" w:rsidP="001868CC"/>
          <w:tbl>
            <w:tblPr>
              <w:tblW w:w="8718" w:type="dxa"/>
              <w:tblInd w:w="104" w:type="dxa"/>
              <w:tblLook w:val="04A0" w:firstRow="1" w:lastRow="0" w:firstColumn="1" w:lastColumn="0" w:noHBand="0" w:noVBand="1"/>
            </w:tblPr>
            <w:tblGrid>
              <w:gridCol w:w="4395"/>
              <w:gridCol w:w="4323"/>
            </w:tblGrid>
            <w:tr w:rsidR="009C3EFF" w:rsidRPr="009C3EFF" w:rsidTr="001868CC">
              <w:tc>
                <w:tcPr>
                  <w:tcW w:w="4395" w:type="dxa"/>
                </w:tcPr>
                <w:p w:rsidR="009C3EFF" w:rsidRPr="009C3EFF" w:rsidRDefault="009C3EFF" w:rsidP="001868CC">
                  <w:pPr>
                    <w:spacing w:line="276" w:lineRule="auto"/>
                    <w:jc w:val="center"/>
                    <w:rPr>
                      <w:rFonts w:ascii="Arial" w:eastAsia="Arial" w:hAnsi="Arial" w:cs="Arial"/>
                      <w:sz w:val="20"/>
                      <w:szCs w:val="20"/>
                      <w:lang w:val="en-US" w:eastAsia="en-US"/>
                    </w:rPr>
                  </w:pPr>
                </w:p>
                <w:p w:rsidR="009C3EFF" w:rsidRDefault="009C3EFF" w:rsidP="001868CC">
                  <w:pPr>
                    <w:spacing w:line="276" w:lineRule="auto"/>
                    <w:jc w:val="center"/>
                    <w:rPr>
                      <w:rFonts w:ascii="Arial" w:eastAsia="Arial" w:hAnsi="Arial" w:cs="Arial"/>
                      <w:sz w:val="20"/>
                      <w:szCs w:val="20"/>
                      <w:lang w:val="en-US" w:eastAsia="en-US"/>
                    </w:rPr>
                  </w:pPr>
                </w:p>
                <w:p w:rsidR="008273FA" w:rsidRPr="009C3EFF" w:rsidRDefault="008273FA" w:rsidP="001868CC">
                  <w:pPr>
                    <w:spacing w:line="276" w:lineRule="auto"/>
                    <w:jc w:val="center"/>
                    <w:rPr>
                      <w:rFonts w:ascii="Arial" w:eastAsia="Arial" w:hAnsi="Arial" w:cs="Arial"/>
                      <w:sz w:val="20"/>
                      <w:szCs w:val="20"/>
                      <w:lang w:val="en-US" w:eastAsia="en-US"/>
                    </w:rPr>
                  </w:pPr>
                </w:p>
                <w:p w:rsidR="009C3EFF" w:rsidRPr="009C3EFF" w:rsidRDefault="009C3EFF" w:rsidP="001868CC">
                  <w:pPr>
                    <w:spacing w:line="276" w:lineRule="auto"/>
                    <w:jc w:val="center"/>
                    <w:rPr>
                      <w:rFonts w:ascii="Arial" w:eastAsia="Arial" w:hAnsi="Arial" w:cs="Arial"/>
                      <w:sz w:val="20"/>
                      <w:szCs w:val="20"/>
                      <w:lang w:val="en-US" w:eastAsia="en-US"/>
                    </w:rPr>
                  </w:pPr>
                </w:p>
              </w:tc>
              <w:tc>
                <w:tcPr>
                  <w:tcW w:w="4323" w:type="dxa"/>
                </w:tcPr>
                <w:p w:rsidR="009C3EFF" w:rsidRPr="009C3EFF" w:rsidRDefault="009C3EFF" w:rsidP="001868CC">
                  <w:pPr>
                    <w:spacing w:line="276" w:lineRule="auto"/>
                    <w:ind w:right="-11"/>
                    <w:jc w:val="center"/>
                    <w:rPr>
                      <w:rFonts w:ascii="Arial" w:eastAsia="Arial" w:hAnsi="Arial" w:cs="Arial"/>
                      <w:sz w:val="20"/>
                      <w:szCs w:val="20"/>
                      <w:lang w:val="es-MX" w:eastAsia="en-US"/>
                    </w:rPr>
                  </w:pPr>
                </w:p>
                <w:p w:rsidR="009C3EFF" w:rsidRPr="009C3EFF" w:rsidRDefault="009C3EFF" w:rsidP="001868CC">
                  <w:pPr>
                    <w:spacing w:line="276" w:lineRule="auto"/>
                    <w:ind w:right="-11"/>
                    <w:jc w:val="center"/>
                    <w:rPr>
                      <w:rFonts w:ascii="Arial" w:eastAsia="Arial" w:hAnsi="Arial" w:cs="Arial"/>
                      <w:sz w:val="20"/>
                      <w:szCs w:val="20"/>
                      <w:lang w:val="es-MX" w:eastAsia="en-US"/>
                    </w:rPr>
                  </w:pPr>
                </w:p>
              </w:tc>
            </w:tr>
            <w:tr w:rsidR="009C3EFF" w:rsidRPr="009C3EFF" w:rsidTr="001868CC">
              <w:tc>
                <w:tcPr>
                  <w:tcW w:w="4395" w:type="dxa"/>
                  <w:hideMark/>
                </w:tcPr>
                <w:p w:rsidR="009C3EFF" w:rsidRPr="009C3EFF" w:rsidRDefault="009C3EFF" w:rsidP="001868CC">
                  <w:pPr>
                    <w:spacing w:line="276" w:lineRule="auto"/>
                    <w:ind w:right="-11"/>
                    <w:jc w:val="center"/>
                    <w:rPr>
                      <w:rFonts w:ascii="Arial" w:eastAsia="Arial" w:hAnsi="Arial" w:cs="Arial"/>
                      <w:sz w:val="20"/>
                      <w:szCs w:val="20"/>
                      <w:lang w:val="en-US" w:eastAsia="en-US"/>
                    </w:rPr>
                  </w:pPr>
                  <w:r w:rsidRPr="009C3EFF">
                    <w:rPr>
                      <w:rFonts w:ascii="Arial" w:eastAsia="Arial" w:hAnsi="Arial" w:cs="Arial"/>
                      <w:sz w:val="20"/>
                      <w:szCs w:val="20"/>
                      <w:lang w:val="en-US" w:eastAsia="en-US"/>
                    </w:rPr>
                    <w:t>____________________________________</w:t>
                  </w:r>
                </w:p>
              </w:tc>
              <w:tc>
                <w:tcPr>
                  <w:tcW w:w="4323" w:type="dxa"/>
                  <w:hideMark/>
                </w:tcPr>
                <w:p w:rsidR="009C3EFF" w:rsidRPr="009C3EFF" w:rsidRDefault="009C3EFF" w:rsidP="001868CC">
                  <w:pPr>
                    <w:spacing w:line="276" w:lineRule="auto"/>
                    <w:ind w:right="-11"/>
                    <w:jc w:val="center"/>
                    <w:rPr>
                      <w:rFonts w:ascii="Arial" w:eastAsia="Arial" w:hAnsi="Arial" w:cs="Arial"/>
                      <w:sz w:val="20"/>
                      <w:szCs w:val="20"/>
                      <w:lang w:val="en-US" w:eastAsia="en-US"/>
                    </w:rPr>
                  </w:pPr>
                  <w:r w:rsidRPr="009C3EFF">
                    <w:rPr>
                      <w:rFonts w:ascii="Arial" w:eastAsia="Arial" w:hAnsi="Arial" w:cs="Arial"/>
                      <w:sz w:val="20"/>
                      <w:szCs w:val="20"/>
                      <w:lang w:val="en-US" w:eastAsia="en-US"/>
                    </w:rPr>
                    <w:t xml:space="preserve">  ____________________________________</w:t>
                  </w:r>
                </w:p>
              </w:tc>
            </w:tr>
            <w:tr w:rsidR="009C3EFF" w:rsidRPr="009C3EFF" w:rsidTr="001868CC">
              <w:trPr>
                <w:trHeight w:val="435"/>
              </w:trPr>
              <w:tc>
                <w:tcPr>
                  <w:tcW w:w="4395" w:type="dxa"/>
                  <w:hideMark/>
                </w:tcPr>
                <w:p w:rsidR="009C3EFF" w:rsidRPr="009C3EFF" w:rsidRDefault="009C3EFF" w:rsidP="001868CC">
                  <w:pPr>
                    <w:spacing w:line="276" w:lineRule="auto"/>
                    <w:ind w:right="-11"/>
                    <w:jc w:val="center"/>
                    <w:rPr>
                      <w:rFonts w:ascii="Arial" w:eastAsia="Calibri" w:hAnsi="Arial" w:cs="Arial"/>
                      <w:sz w:val="22"/>
                      <w:szCs w:val="22"/>
                      <w:lang w:val="es-MX" w:eastAsia="en-US"/>
                    </w:rPr>
                  </w:pPr>
                  <w:r w:rsidRPr="009C3EFF">
                    <w:rPr>
                      <w:rFonts w:ascii="Arial" w:eastAsia="Arial" w:hAnsi="Arial" w:cs="Arial"/>
                      <w:sz w:val="20"/>
                      <w:szCs w:val="20"/>
                      <w:lang w:val="en-US" w:eastAsia="en-US"/>
                    </w:rPr>
                    <w:t xml:space="preserve">MTRA. </w:t>
                  </w:r>
                  <w:r w:rsidRPr="009C3EFF">
                    <w:rPr>
                      <w:rFonts w:ascii="Arial" w:eastAsia="Calibri" w:hAnsi="Arial" w:cs="Arial"/>
                      <w:sz w:val="22"/>
                      <w:szCs w:val="22"/>
                      <w:lang w:val="es-MX" w:eastAsia="en-US"/>
                    </w:rPr>
                    <w:t xml:space="preserve">ARLEN ALEJANDRA </w:t>
                  </w:r>
                </w:p>
                <w:p w:rsidR="009C3EFF" w:rsidRPr="009C3EFF" w:rsidRDefault="009C3EFF" w:rsidP="001868CC">
                  <w:pPr>
                    <w:spacing w:line="276" w:lineRule="auto"/>
                    <w:ind w:right="-11"/>
                    <w:jc w:val="center"/>
                    <w:rPr>
                      <w:rFonts w:ascii="Arial" w:eastAsia="Arial" w:hAnsi="Arial" w:cs="Arial"/>
                      <w:sz w:val="20"/>
                      <w:szCs w:val="20"/>
                      <w:lang w:val="en-US" w:eastAsia="en-US"/>
                    </w:rPr>
                  </w:pPr>
                  <w:r w:rsidRPr="009C3EFF">
                    <w:rPr>
                      <w:rFonts w:ascii="Arial" w:eastAsia="Calibri" w:hAnsi="Arial" w:cs="Arial"/>
                      <w:sz w:val="22"/>
                      <w:szCs w:val="22"/>
                      <w:lang w:val="es-MX" w:eastAsia="en-US"/>
                    </w:rPr>
                    <w:t>MARTÍNEZ FUENTES</w:t>
                  </w:r>
                </w:p>
              </w:tc>
              <w:tc>
                <w:tcPr>
                  <w:tcW w:w="4323" w:type="dxa"/>
                  <w:hideMark/>
                </w:tcPr>
                <w:p w:rsidR="009C3EFF" w:rsidRPr="009C3EFF" w:rsidRDefault="009C3EFF" w:rsidP="001868CC">
                  <w:pPr>
                    <w:spacing w:line="276" w:lineRule="auto"/>
                    <w:ind w:right="-11"/>
                    <w:jc w:val="center"/>
                    <w:rPr>
                      <w:rFonts w:ascii="Arial" w:eastAsia="Arial" w:hAnsi="Arial" w:cs="Arial"/>
                      <w:sz w:val="20"/>
                      <w:szCs w:val="20"/>
                      <w:lang w:val="es-MX" w:eastAsia="en-US"/>
                    </w:rPr>
                  </w:pPr>
                  <w:r w:rsidRPr="009C3EFF">
                    <w:rPr>
                      <w:rFonts w:ascii="Arial" w:eastAsia="Arial" w:hAnsi="Arial" w:cs="Arial"/>
                      <w:sz w:val="20"/>
                      <w:szCs w:val="20"/>
                      <w:lang w:val="es-MX" w:eastAsia="en-US"/>
                    </w:rPr>
                    <w:t xml:space="preserve">LIC. </w:t>
                  </w:r>
                  <w:r w:rsidRPr="009C3EFF">
                    <w:rPr>
                      <w:rFonts w:ascii="Arial" w:eastAsia="Calibri" w:hAnsi="Arial" w:cs="Arial"/>
                      <w:sz w:val="22"/>
                      <w:szCs w:val="22"/>
                      <w:lang w:val="es-MX" w:eastAsia="en-US"/>
                    </w:rPr>
                    <w:t>JAVIER ÁVILA CARRILLO</w:t>
                  </w:r>
                </w:p>
              </w:tc>
            </w:tr>
          </w:tbl>
          <w:p w:rsidR="009C3EFF" w:rsidRPr="009C3EFF" w:rsidRDefault="009C3EFF" w:rsidP="001868CC">
            <w:pPr>
              <w:spacing w:line="276" w:lineRule="auto"/>
              <w:rPr>
                <w:rFonts w:ascii="Calibri" w:eastAsia="Calibri" w:hAnsi="Calibri"/>
                <w:sz w:val="8"/>
                <w:szCs w:val="20"/>
                <w:lang w:val="es-MX" w:eastAsia="es-MX"/>
              </w:rPr>
            </w:pPr>
          </w:p>
        </w:tc>
      </w:tr>
    </w:tbl>
    <w:p w:rsidR="009C3EFF" w:rsidRPr="009C3EFF" w:rsidRDefault="009C3EFF" w:rsidP="009C3EFF">
      <w:pPr>
        <w:jc w:val="both"/>
        <w:rPr>
          <w:rFonts w:ascii="Arial" w:eastAsia="Arial" w:hAnsi="Arial" w:cs="Arial"/>
          <w:sz w:val="16"/>
          <w:szCs w:val="16"/>
          <w:lang w:val="es-MX" w:eastAsia="en-US"/>
        </w:rPr>
      </w:pPr>
    </w:p>
    <w:p w:rsidR="009C3EFF" w:rsidRPr="009C3EFF" w:rsidRDefault="009C3EFF" w:rsidP="009C3EFF">
      <w:pPr>
        <w:jc w:val="both"/>
        <w:rPr>
          <w:rFonts w:ascii="Arial" w:eastAsia="Arial" w:hAnsi="Arial" w:cs="Arial"/>
          <w:sz w:val="16"/>
          <w:szCs w:val="16"/>
          <w:lang w:val="es-MX" w:eastAsia="en-US"/>
        </w:rPr>
      </w:pPr>
    </w:p>
    <w:p w:rsidR="009C3EFF" w:rsidRPr="009C3EFF" w:rsidRDefault="009C3EFF" w:rsidP="009C3EFF">
      <w:pPr>
        <w:jc w:val="both"/>
        <w:rPr>
          <w:rFonts w:ascii="Arial" w:eastAsia="Arial" w:hAnsi="Arial" w:cs="Arial"/>
          <w:sz w:val="16"/>
          <w:szCs w:val="16"/>
          <w:lang w:val="es-MX" w:eastAsia="en-US"/>
        </w:rPr>
      </w:pPr>
    </w:p>
    <w:p w:rsidR="009C3EFF" w:rsidRDefault="009C3EFF"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Default="008273FA" w:rsidP="009C3EFF">
      <w:pPr>
        <w:jc w:val="both"/>
        <w:rPr>
          <w:rFonts w:ascii="Arial" w:eastAsia="Arial" w:hAnsi="Arial" w:cs="Arial"/>
          <w:sz w:val="16"/>
          <w:szCs w:val="16"/>
          <w:lang w:val="es-MX" w:eastAsia="en-US"/>
        </w:rPr>
      </w:pPr>
    </w:p>
    <w:p w:rsidR="008273FA" w:rsidRPr="009C3EFF" w:rsidRDefault="008273FA" w:rsidP="009C3EFF">
      <w:pPr>
        <w:jc w:val="both"/>
        <w:rPr>
          <w:rFonts w:ascii="Arial" w:eastAsia="Arial" w:hAnsi="Arial" w:cs="Arial"/>
          <w:sz w:val="16"/>
          <w:szCs w:val="16"/>
          <w:lang w:val="es-MX" w:eastAsia="en-US"/>
        </w:rPr>
      </w:pPr>
    </w:p>
    <w:p w:rsidR="009C3EFF" w:rsidRPr="009C3EFF" w:rsidRDefault="009C3EFF" w:rsidP="009C3EFF">
      <w:pPr>
        <w:jc w:val="both"/>
        <w:rPr>
          <w:rFonts w:ascii="Arial" w:eastAsia="Arial" w:hAnsi="Arial" w:cs="Arial"/>
          <w:sz w:val="16"/>
          <w:szCs w:val="16"/>
          <w:lang w:val="es-MX" w:eastAsia="en-US"/>
        </w:rPr>
      </w:pPr>
      <w:r w:rsidRPr="009C3EFF">
        <w:rPr>
          <w:rFonts w:ascii="Arial" w:eastAsia="Arial" w:hAnsi="Arial" w:cs="Arial"/>
          <w:sz w:val="16"/>
          <w:szCs w:val="16"/>
          <w:lang w:val="es-MX" w:eastAsia="en-US"/>
        </w:rPr>
        <w:t xml:space="preserve">La presente foja forma parte del Acuerdo número </w:t>
      </w:r>
      <w:r w:rsidRPr="009C3EFF">
        <w:rPr>
          <w:rFonts w:ascii="Arial" w:eastAsia="Arial" w:hAnsi="Arial" w:cs="Arial"/>
          <w:b/>
          <w:sz w:val="16"/>
          <w:szCs w:val="16"/>
          <w:lang w:val="es-MX" w:eastAsia="en-US"/>
        </w:rPr>
        <w:t>IEE/CG/A085/2018</w:t>
      </w:r>
      <w:r w:rsidRPr="009C3EFF">
        <w:rPr>
          <w:rFonts w:ascii="Arial" w:eastAsia="Arial" w:hAnsi="Arial" w:cs="Arial"/>
          <w:sz w:val="16"/>
          <w:szCs w:val="16"/>
          <w:lang w:val="es-MX" w:eastAsia="en-US"/>
        </w:rPr>
        <w:t xml:space="preserve"> del Proceso Electoral Local 2017-2018, aprobado en la Vigésima Sesión Extraordinaria del Consejo General del Instituto Electoral del Estado de Colima, celebrada el día 26 (veintiséis) de junio del año 2018 (dos mil dieciocho). --------------------------------------------------------------------------------------------------</w:t>
      </w:r>
    </w:p>
    <w:sectPr w:rsidR="009C3EFF" w:rsidRPr="009C3EFF" w:rsidSect="007E7ACC">
      <w:headerReference w:type="default" r:id="rId9"/>
      <w:footerReference w:type="default" r:id="rId10"/>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DC" w:rsidRDefault="00D109DC" w:rsidP="00886899">
      <w:r>
        <w:separator/>
      </w:r>
    </w:p>
  </w:endnote>
  <w:endnote w:type="continuationSeparator" w:id="0">
    <w:p w:rsidR="00D109DC" w:rsidRDefault="00D109DC"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1313"/>
      <w:docPartObj>
        <w:docPartGallery w:val="Page Numbers (Bottom of Page)"/>
        <w:docPartUnique/>
      </w:docPartObj>
    </w:sdtPr>
    <w:sdtEndPr/>
    <w:sdtContent>
      <w:sdt>
        <w:sdtPr>
          <w:id w:val="-1669238322"/>
          <w:docPartObj>
            <w:docPartGallery w:val="Page Numbers (Top of Page)"/>
            <w:docPartUnique/>
          </w:docPartObj>
        </w:sdtPr>
        <w:sdtEndPr/>
        <w:sdtContent>
          <w:p w:rsidR="0042554C" w:rsidRPr="00743D13" w:rsidRDefault="0042554C" w:rsidP="00743D13">
            <w:pPr>
              <w:jc w:val="center"/>
              <w:rPr>
                <w:rFonts w:ascii="Calibri" w:hAnsi="Calibri" w:cs="Arial"/>
                <w:b/>
                <w:sz w:val="20"/>
                <w:szCs w:val="20"/>
              </w:rPr>
            </w:pPr>
            <w:r w:rsidRPr="00743D13">
              <w:rPr>
                <w:rFonts w:ascii="Calibri" w:hAnsi="Calibri"/>
                <w:b/>
                <w:noProof/>
                <w:sz w:val="20"/>
                <w:szCs w:val="20"/>
                <w:lang w:val="es-MX" w:eastAsia="es-MX"/>
              </w:rPr>
              <mc:AlternateContent>
                <mc:Choice Requires="wps">
                  <w:drawing>
                    <wp:anchor distT="4294967294" distB="4294967294" distL="114300" distR="114300" simplePos="0" relativeHeight="251662336" behindDoc="0" locked="0" layoutInCell="1" allowOverlap="1" wp14:anchorId="5D5773AC" wp14:editId="7EFD758E">
                      <wp:simplePos x="0" y="0"/>
                      <wp:positionH relativeFrom="column">
                        <wp:posOffset>1624965</wp:posOffset>
                      </wp:positionH>
                      <wp:positionV relativeFrom="paragraph">
                        <wp:posOffset>-71756</wp:posOffset>
                      </wp:positionV>
                      <wp:extent cx="2621915" cy="0"/>
                      <wp:effectExtent l="0" t="0" r="698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Cn/5p6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743D13">
              <w:rPr>
                <w:rFonts w:ascii="Calibri" w:hAnsi="Calibri"/>
                <w:b/>
                <w:sz w:val="20"/>
                <w:szCs w:val="20"/>
              </w:rPr>
              <w:t xml:space="preserve">ACUERDO NO. </w:t>
            </w:r>
            <w:r w:rsidRPr="00743D13">
              <w:rPr>
                <w:rFonts w:ascii="Calibri" w:hAnsi="Calibri" w:cs="Arial"/>
                <w:b/>
                <w:sz w:val="20"/>
                <w:szCs w:val="20"/>
              </w:rPr>
              <w:t>IEE/CG/A</w:t>
            </w:r>
            <w:r w:rsidR="009C3EFF">
              <w:rPr>
                <w:rFonts w:ascii="Calibri" w:hAnsi="Calibri" w:cs="Arial"/>
                <w:b/>
                <w:sz w:val="20"/>
                <w:szCs w:val="20"/>
              </w:rPr>
              <w:t>085</w:t>
            </w:r>
            <w:r w:rsidRPr="00743D13">
              <w:rPr>
                <w:rFonts w:ascii="Calibri" w:hAnsi="Calibri" w:cs="Arial"/>
                <w:b/>
                <w:sz w:val="20"/>
                <w:szCs w:val="20"/>
              </w:rPr>
              <w:t>/2018</w:t>
            </w:r>
          </w:p>
          <w:p w:rsidR="0042554C" w:rsidRPr="00743D13" w:rsidRDefault="0042554C" w:rsidP="00743D13">
            <w:pPr>
              <w:tabs>
                <w:tab w:val="center" w:pos="4419"/>
                <w:tab w:val="right" w:pos="8838"/>
              </w:tabs>
              <w:jc w:val="center"/>
              <w:rPr>
                <w:rFonts w:ascii="Calibri" w:hAnsi="Calibri"/>
                <w:sz w:val="18"/>
                <w:szCs w:val="20"/>
              </w:rPr>
            </w:pPr>
            <w:r>
              <w:rPr>
                <w:rFonts w:ascii="Calibri" w:hAnsi="Calibri"/>
                <w:sz w:val="18"/>
                <w:szCs w:val="20"/>
              </w:rPr>
              <w:t>Personal que apoyará en tareas de cómputos distritales y municipales</w:t>
            </w:r>
          </w:p>
          <w:p w:rsidR="0042554C" w:rsidRPr="00743D13" w:rsidRDefault="0042554C" w:rsidP="00743D13">
            <w:pPr>
              <w:tabs>
                <w:tab w:val="center" w:pos="4419"/>
                <w:tab w:val="right" w:pos="8838"/>
              </w:tabs>
              <w:jc w:val="center"/>
              <w:rPr>
                <w:sz w:val="22"/>
              </w:rPr>
            </w:pPr>
            <w:r w:rsidRPr="00743D13">
              <w:rPr>
                <w:rFonts w:ascii="Calibri" w:hAnsi="Calibri"/>
                <w:sz w:val="18"/>
                <w:szCs w:val="20"/>
              </w:rPr>
              <w:t xml:space="preserve">Página </w:t>
            </w:r>
            <w:r w:rsidRPr="00743D13">
              <w:rPr>
                <w:rFonts w:ascii="Calibri" w:hAnsi="Calibri"/>
                <w:sz w:val="18"/>
                <w:szCs w:val="20"/>
              </w:rPr>
              <w:fldChar w:fldCharType="begin"/>
            </w:r>
            <w:r w:rsidRPr="00743D13">
              <w:rPr>
                <w:rFonts w:ascii="Calibri" w:hAnsi="Calibri"/>
                <w:sz w:val="18"/>
                <w:szCs w:val="20"/>
              </w:rPr>
              <w:instrText xml:space="preserve"> PAGE   \* MERGEFORMAT </w:instrText>
            </w:r>
            <w:r w:rsidRPr="00743D13">
              <w:rPr>
                <w:rFonts w:ascii="Calibri" w:hAnsi="Calibri"/>
                <w:sz w:val="18"/>
                <w:szCs w:val="20"/>
              </w:rPr>
              <w:fldChar w:fldCharType="separate"/>
            </w:r>
            <w:r w:rsidR="00AB4DF3">
              <w:rPr>
                <w:rFonts w:ascii="Calibri" w:hAnsi="Calibri"/>
                <w:noProof/>
                <w:sz w:val="18"/>
                <w:szCs w:val="20"/>
              </w:rPr>
              <w:t>1</w:t>
            </w:r>
            <w:r w:rsidRPr="00743D13">
              <w:rPr>
                <w:rFonts w:ascii="Calibri" w:hAnsi="Calibri"/>
                <w:sz w:val="18"/>
                <w:szCs w:val="20"/>
              </w:rPr>
              <w:fldChar w:fldCharType="end"/>
            </w:r>
            <w:r w:rsidRPr="00743D13">
              <w:rPr>
                <w:rFonts w:ascii="Calibri" w:hAnsi="Calibri"/>
                <w:sz w:val="18"/>
                <w:szCs w:val="20"/>
              </w:rPr>
              <w:t xml:space="preserve"> de </w:t>
            </w:r>
            <w:r w:rsidR="009C3EFF">
              <w:rPr>
                <w:rFonts w:ascii="Calibri" w:hAnsi="Calibri"/>
                <w:sz w:val="18"/>
                <w:szCs w:val="20"/>
              </w:rPr>
              <w:t>19</w:t>
            </w:r>
          </w:p>
        </w:sdtContent>
      </w:sdt>
    </w:sdtContent>
  </w:sdt>
  <w:p w:rsidR="0042554C" w:rsidRPr="00142316" w:rsidRDefault="0042554C"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DC" w:rsidRDefault="00D109DC" w:rsidP="00886899">
      <w:r>
        <w:separator/>
      </w:r>
    </w:p>
  </w:footnote>
  <w:footnote w:type="continuationSeparator" w:id="0">
    <w:p w:rsidR="00D109DC" w:rsidRDefault="00D109DC" w:rsidP="00886899">
      <w:r>
        <w:continuationSeparator/>
      </w:r>
    </w:p>
  </w:footnote>
  <w:footnote w:id="1">
    <w:p w:rsidR="0042554C" w:rsidRPr="00325F93" w:rsidRDefault="0042554C" w:rsidP="00325F93">
      <w:pPr>
        <w:pStyle w:val="Textonotapie"/>
        <w:jc w:val="both"/>
        <w:rPr>
          <w:rFonts w:ascii="Arial" w:hAnsi="Arial" w:cs="Arial"/>
          <w:i/>
          <w:sz w:val="16"/>
          <w:szCs w:val="16"/>
        </w:rPr>
      </w:pPr>
      <w:r w:rsidRPr="00325F93">
        <w:rPr>
          <w:rStyle w:val="Refdenotaalpie"/>
          <w:rFonts w:ascii="Arial" w:hAnsi="Arial" w:cs="Arial"/>
          <w:i/>
          <w:sz w:val="16"/>
          <w:szCs w:val="16"/>
        </w:rPr>
        <w:footnoteRef/>
      </w:r>
      <w:r w:rsidRPr="00325F93">
        <w:rPr>
          <w:rFonts w:ascii="Arial" w:hAnsi="Arial" w:cs="Arial"/>
          <w:i/>
          <w:sz w:val="16"/>
          <w:szCs w:val="16"/>
        </w:rPr>
        <w:t xml:space="preserve"> https://www.ine.mx/estrategia-capacitacion-asistencia-electoral-proceso-electoral-2017-2018/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4C" w:rsidRDefault="0042554C" w:rsidP="0077504A">
    <w:pPr>
      <w:jc w:val="right"/>
      <w:rPr>
        <w:rFonts w:ascii="Arial Black" w:hAnsi="Arial Black" w:cs="Arial"/>
        <w:sz w:val="22"/>
        <w:szCs w:val="22"/>
      </w:rPr>
    </w:pPr>
    <w:r>
      <w:rPr>
        <w:rFonts w:ascii="Calibri" w:hAnsi="Calibri"/>
        <w:b/>
        <w:noProof/>
        <w:sz w:val="22"/>
        <w:szCs w:val="20"/>
        <w:lang w:val="es-MX" w:eastAsia="es-MX"/>
      </w:rPr>
      <w:drawing>
        <wp:anchor distT="0" distB="0" distL="114300" distR="114300" simplePos="0" relativeHeight="251660288" behindDoc="1" locked="0" layoutInCell="1" allowOverlap="1" wp14:anchorId="6FB2106D" wp14:editId="1D2D2368">
          <wp:simplePos x="0" y="0"/>
          <wp:positionH relativeFrom="column">
            <wp:posOffset>-12065</wp:posOffset>
          </wp:positionH>
          <wp:positionV relativeFrom="paragraph">
            <wp:posOffset>-198120</wp:posOffset>
          </wp:positionV>
          <wp:extent cx="1086485" cy="984250"/>
          <wp:effectExtent l="0" t="0" r="0" b="6350"/>
          <wp:wrapTight wrapText="bothSides">
            <wp:wrapPolygon edited="0">
              <wp:start x="0" y="0"/>
              <wp:lineTo x="0" y="21321"/>
              <wp:lineTo x="21209" y="21321"/>
              <wp:lineTo x="21209" y="0"/>
              <wp:lineTo x="0" y="0"/>
            </wp:wrapPolygon>
          </wp:wrapTight>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42554C" w:rsidRDefault="0042554C" w:rsidP="00142316">
    <w:pPr>
      <w:jc w:val="right"/>
      <w:rPr>
        <w:rFonts w:ascii="Calibri" w:hAnsi="Calibri" w:cs="Arial"/>
        <w:b/>
        <w:szCs w:val="22"/>
      </w:rPr>
    </w:pPr>
    <w:r w:rsidRPr="003D60F5">
      <w:rPr>
        <w:rFonts w:ascii="Calibri" w:hAnsi="Calibri" w:cs="Arial"/>
        <w:b/>
        <w:szCs w:val="22"/>
      </w:rPr>
      <w:t>PROCESO ELECTORAL</w:t>
    </w:r>
    <w:r>
      <w:rPr>
        <w:rFonts w:ascii="Calibri" w:hAnsi="Calibri" w:cs="Arial"/>
        <w:b/>
        <w:szCs w:val="22"/>
      </w:rPr>
      <w:t xml:space="preserve"> LOCAL </w:t>
    </w:r>
    <w:r w:rsidRPr="003D60F5">
      <w:rPr>
        <w:rFonts w:ascii="Calibri" w:hAnsi="Calibri" w:cs="Arial"/>
        <w:b/>
        <w:szCs w:val="22"/>
      </w:rPr>
      <w:t>201</w:t>
    </w:r>
    <w:r>
      <w:rPr>
        <w:rFonts w:ascii="Calibri" w:hAnsi="Calibri" w:cs="Arial"/>
        <w:b/>
        <w:szCs w:val="22"/>
      </w:rPr>
      <w:t>7-2018</w:t>
    </w:r>
  </w:p>
  <w:p w:rsidR="0042554C" w:rsidRPr="0077504A" w:rsidRDefault="0042554C" w:rsidP="00142316">
    <w:pPr>
      <w:jc w:val="right"/>
      <w:rPr>
        <w:rFonts w:ascii="Calibri" w:hAnsi="Calibri" w:cs="Arial"/>
        <w:b/>
        <w:i/>
        <w:sz w:val="22"/>
        <w:szCs w:val="22"/>
      </w:rPr>
    </w:pPr>
    <w:r>
      <w:rPr>
        <w:rFonts w:ascii="Calibri" w:hAnsi="Calibri" w:cs="Arial"/>
        <w:b/>
        <w:i/>
        <w:color w:val="808080" w:themeColor="background1" w:themeShade="80"/>
        <w:sz w:val="18"/>
        <w:szCs w:val="22"/>
      </w:rPr>
      <w:t>Consejo General</w:t>
    </w:r>
    <w:r w:rsidRPr="0077504A">
      <w:rPr>
        <w:rFonts w:ascii="Calibri" w:hAnsi="Calibri" w:cs="Arial"/>
        <w:b/>
        <w:i/>
        <w:sz w:val="22"/>
        <w:szCs w:val="22"/>
      </w:rPr>
      <w:t xml:space="preserve"> </w:t>
    </w:r>
    <w:r w:rsidRPr="0077504A">
      <w:rPr>
        <w:rFonts w:ascii="Calibri" w:hAnsi="Calibri"/>
        <w:b/>
        <w:i/>
        <w:noProof/>
        <w:sz w:val="22"/>
        <w:szCs w:val="20"/>
        <w:lang w:val="es-MX" w:eastAsia="es-MX"/>
      </w:rPr>
      <mc:AlternateContent>
        <mc:Choice Requires="wps">
          <w:drawing>
            <wp:anchor distT="0" distB="0" distL="114300" distR="114300" simplePos="0" relativeHeight="251658240" behindDoc="0" locked="0" layoutInCell="1" allowOverlap="1" wp14:anchorId="67B3FF5B" wp14:editId="7F583732">
              <wp:simplePos x="0" y="0"/>
              <wp:positionH relativeFrom="column">
                <wp:posOffset>3506470</wp:posOffset>
              </wp:positionH>
              <wp:positionV relativeFrom="paragraph">
                <wp:posOffset>205740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6.2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">
              <v:stroke dashstyle="1 1" endcap="round"/>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5D2"/>
    <w:multiLevelType w:val="hybridMultilevel"/>
    <w:tmpl w:val="9CCCE49E"/>
    <w:lvl w:ilvl="0" w:tplc="080A0005">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nsid w:val="01A96E07"/>
    <w:multiLevelType w:val="hybridMultilevel"/>
    <w:tmpl w:val="BA4203C0"/>
    <w:lvl w:ilvl="0" w:tplc="0C0A0001">
      <w:start w:val="1"/>
      <w:numFmt w:val="bullet"/>
      <w:lvlText w:val=""/>
      <w:lvlJc w:val="left"/>
      <w:pPr>
        <w:ind w:left="1073" w:hanging="360"/>
      </w:pPr>
      <w:rPr>
        <w:rFonts w:ascii="Symbol" w:hAnsi="Symbol" w:hint="default"/>
      </w:rPr>
    </w:lvl>
    <w:lvl w:ilvl="1" w:tplc="0C0A0003" w:tentative="1">
      <w:start w:val="1"/>
      <w:numFmt w:val="bullet"/>
      <w:lvlText w:val="o"/>
      <w:lvlJc w:val="left"/>
      <w:pPr>
        <w:ind w:left="1793" w:hanging="360"/>
      </w:pPr>
      <w:rPr>
        <w:rFonts w:ascii="Courier New" w:hAnsi="Courier New" w:cs="Courier New" w:hint="default"/>
      </w:rPr>
    </w:lvl>
    <w:lvl w:ilvl="2" w:tplc="0C0A0005" w:tentative="1">
      <w:start w:val="1"/>
      <w:numFmt w:val="bullet"/>
      <w:lvlText w:val=""/>
      <w:lvlJc w:val="left"/>
      <w:pPr>
        <w:ind w:left="2513" w:hanging="360"/>
      </w:pPr>
      <w:rPr>
        <w:rFonts w:ascii="Wingdings" w:hAnsi="Wingdings" w:hint="default"/>
      </w:rPr>
    </w:lvl>
    <w:lvl w:ilvl="3" w:tplc="0C0A0001" w:tentative="1">
      <w:start w:val="1"/>
      <w:numFmt w:val="bullet"/>
      <w:lvlText w:val=""/>
      <w:lvlJc w:val="left"/>
      <w:pPr>
        <w:ind w:left="3233" w:hanging="360"/>
      </w:pPr>
      <w:rPr>
        <w:rFonts w:ascii="Symbol" w:hAnsi="Symbol" w:hint="default"/>
      </w:rPr>
    </w:lvl>
    <w:lvl w:ilvl="4" w:tplc="0C0A0003" w:tentative="1">
      <w:start w:val="1"/>
      <w:numFmt w:val="bullet"/>
      <w:lvlText w:val="o"/>
      <w:lvlJc w:val="left"/>
      <w:pPr>
        <w:ind w:left="3953" w:hanging="360"/>
      </w:pPr>
      <w:rPr>
        <w:rFonts w:ascii="Courier New" w:hAnsi="Courier New" w:cs="Courier New" w:hint="default"/>
      </w:rPr>
    </w:lvl>
    <w:lvl w:ilvl="5" w:tplc="0C0A0005" w:tentative="1">
      <w:start w:val="1"/>
      <w:numFmt w:val="bullet"/>
      <w:lvlText w:val=""/>
      <w:lvlJc w:val="left"/>
      <w:pPr>
        <w:ind w:left="4673" w:hanging="360"/>
      </w:pPr>
      <w:rPr>
        <w:rFonts w:ascii="Wingdings" w:hAnsi="Wingdings" w:hint="default"/>
      </w:rPr>
    </w:lvl>
    <w:lvl w:ilvl="6" w:tplc="0C0A0001" w:tentative="1">
      <w:start w:val="1"/>
      <w:numFmt w:val="bullet"/>
      <w:lvlText w:val=""/>
      <w:lvlJc w:val="left"/>
      <w:pPr>
        <w:ind w:left="5393" w:hanging="360"/>
      </w:pPr>
      <w:rPr>
        <w:rFonts w:ascii="Symbol" w:hAnsi="Symbol" w:hint="default"/>
      </w:rPr>
    </w:lvl>
    <w:lvl w:ilvl="7" w:tplc="0C0A0003" w:tentative="1">
      <w:start w:val="1"/>
      <w:numFmt w:val="bullet"/>
      <w:lvlText w:val="o"/>
      <w:lvlJc w:val="left"/>
      <w:pPr>
        <w:ind w:left="6113" w:hanging="360"/>
      </w:pPr>
      <w:rPr>
        <w:rFonts w:ascii="Courier New" w:hAnsi="Courier New" w:cs="Courier New" w:hint="default"/>
      </w:rPr>
    </w:lvl>
    <w:lvl w:ilvl="8" w:tplc="0C0A0005" w:tentative="1">
      <w:start w:val="1"/>
      <w:numFmt w:val="bullet"/>
      <w:lvlText w:val=""/>
      <w:lvlJc w:val="left"/>
      <w:pPr>
        <w:ind w:left="6833" w:hanging="360"/>
      </w:pPr>
      <w:rPr>
        <w:rFonts w:ascii="Wingdings" w:hAnsi="Wingdings" w:hint="default"/>
      </w:rPr>
    </w:lvl>
  </w:abstractNum>
  <w:abstractNum w:abstractNumId="2">
    <w:nsid w:val="057B7DC8"/>
    <w:multiLevelType w:val="multilevel"/>
    <w:tmpl w:val="D44CDD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9264" w:hanging="720"/>
      </w:pPr>
      <w:rPr>
        <w:rFonts w:hint="default"/>
      </w:rPr>
    </w:lvl>
    <w:lvl w:ilvl="3">
      <w:start w:val="1"/>
      <w:numFmt w:val="decimal"/>
      <w:lvlText w:val="%1.%2.%3.%4"/>
      <w:lvlJc w:val="left"/>
      <w:pPr>
        <w:ind w:left="13896" w:hanging="1080"/>
      </w:pPr>
      <w:rPr>
        <w:rFonts w:hint="default"/>
      </w:rPr>
    </w:lvl>
    <w:lvl w:ilvl="4">
      <w:start w:val="1"/>
      <w:numFmt w:val="decimal"/>
      <w:lvlText w:val="%1.%2.%3.%4.%5"/>
      <w:lvlJc w:val="left"/>
      <w:pPr>
        <w:ind w:left="18168" w:hanging="1080"/>
      </w:pPr>
      <w:rPr>
        <w:rFonts w:hint="default"/>
      </w:rPr>
    </w:lvl>
    <w:lvl w:ilvl="5">
      <w:start w:val="1"/>
      <w:numFmt w:val="decimal"/>
      <w:lvlText w:val="%1.%2.%3.%4.%5.%6"/>
      <w:lvlJc w:val="left"/>
      <w:pPr>
        <w:ind w:left="22800" w:hanging="1440"/>
      </w:pPr>
      <w:rPr>
        <w:rFonts w:hint="default"/>
      </w:rPr>
    </w:lvl>
    <w:lvl w:ilvl="6">
      <w:start w:val="1"/>
      <w:numFmt w:val="decimal"/>
      <w:lvlText w:val="%1.%2.%3.%4.%5.%6.%7"/>
      <w:lvlJc w:val="left"/>
      <w:pPr>
        <w:ind w:left="27072" w:hanging="1440"/>
      </w:pPr>
      <w:rPr>
        <w:rFonts w:hint="default"/>
      </w:rPr>
    </w:lvl>
    <w:lvl w:ilvl="7">
      <w:start w:val="1"/>
      <w:numFmt w:val="decimal"/>
      <w:lvlText w:val="%1.%2.%3.%4.%5.%6.%7.%8"/>
      <w:lvlJc w:val="left"/>
      <w:pPr>
        <w:ind w:left="31704" w:hanging="1800"/>
      </w:pPr>
      <w:rPr>
        <w:rFonts w:hint="default"/>
      </w:rPr>
    </w:lvl>
    <w:lvl w:ilvl="8">
      <w:start w:val="1"/>
      <w:numFmt w:val="decimal"/>
      <w:lvlText w:val="%1.%2.%3.%4.%5.%6.%7.%8.%9"/>
      <w:lvlJc w:val="left"/>
      <w:pPr>
        <w:ind w:left="-29560" w:hanging="1800"/>
      </w:pPr>
      <w:rPr>
        <w:rFonts w:hint="default"/>
      </w:rPr>
    </w:lvl>
  </w:abstractNum>
  <w:abstractNum w:abstractNumId="3">
    <w:nsid w:val="08A268B5"/>
    <w:multiLevelType w:val="hybridMultilevel"/>
    <w:tmpl w:val="740091B0"/>
    <w:lvl w:ilvl="0" w:tplc="B52E2F72">
      <w:start w:val="1"/>
      <w:numFmt w:val="lowerLetter"/>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4">
    <w:nsid w:val="0D2873C3"/>
    <w:multiLevelType w:val="hybridMultilevel"/>
    <w:tmpl w:val="8E42F6CE"/>
    <w:lvl w:ilvl="0" w:tplc="F0CA2F84">
      <w:start w:val="1"/>
      <w:numFmt w:val="bullet"/>
      <w:lvlText w:val=""/>
      <w:lvlJc w:val="left"/>
      <w:pPr>
        <w:ind w:left="360" w:hanging="360"/>
      </w:pPr>
      <w:rPr>
        <w:rFonts w:ascii="Wingdings" w:hAnsi="Wingdings" w:hint="default"/>
        <w:sz w:val="24"/>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0D2F657F"/>
    <w:multiLevelType w:val="hybridMultilevel"/>
    <w:tmpl w:val="C09E11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1D090B"/>
    <w:multiLevelType w:val="hybridMultilevel"/>
    <w:tmpl w:val="28E65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4F634D"/>
    <w:multiLevelType w:val="hybridMultilevel"/>
    <w:tmpl w:val="00D68EFE"/>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3BA6C26"/>
    <w:multiLevelType w:val="hybridMultilevel"/>
    <w:tmpl w:val="6A34AE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4E559A4"/>
    <w:multiLevelType w:val="hybridMultilevel"/>
    <w:tmpl w:val="6144C9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65853D8"/>
    <w:multiLevelType w:val="hybridMultilevel"/>
    <w:tmpl w:val="81F03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8342B2B"/>
    <w:multiLevelType w:val="hybridMultilevel"/>
    <w:tmpl w:val="47FC2106"/>
    <w:lvl w:ilvl="0" w:tplc="33DE42A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BD906A3"/>
    <w:multiLevelType w:val="multilevel"/>
    <w:tmpl w:val="B55E5106"/>
    <w:lvl w:ilvl="0">
      <w:start w:val="1"/>
      <w:numFmt w:val="bullet"/>
      <w:lvlText w:val=""/>
      <w:lvlJc w:val="left"/>
      <w:pPr>
        <w:ind w:left="360" w:hanging="360"/>
      </w:pPr>
      <w:rPr>
        <w:rFonts w:ascii="Wingdings" w:hAnsi="Wingdings" w:hint="default"/>
        <w:color w:val="auto"/>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9D74B0"/>
    <w:multiLevelType w:val="hybridMultilevel"/>
    <w:tmpl w:val="249827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FF22E3C"/>
    <w:multiLevelType w:val="hybridMultilevel"/>
    <w:tmpl w:val="8C284FFC"/>
    <w:lvl w:ilvl="0" w:tplc="00B0C614">
      <w:start w:val="1"/>
      <w:numFmt w:val="lowerLetter"/>
      <w:lvlText w:val="%1)"/>
      <w:lvlJc w:val="left"/>
      <w:pPr>
        <w:ind w:left="149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019074F"/>
    <w:multiLevelType w:val="hybridMultilevel"/>
    <w:tmpl w:val="40ECF1C0"/>
    <w:lvl w:ilvl="0" w:tplc="E4B0DA1A">
      <w:start w:val="1"/>
      <w:numFmt w:val="upperRoman"/>
      <w:lvlText w:val="%1."/>
      <w:lvlJc w:val="left"/>
      <w:pPr>
        <w:ind w:left="1080" w:hanging="720"/>
      </w:pPr>
      <w:rPr>
        <w:rFonts w:hint="default"/>
        <w:b/>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25DD468A"/>
    <w:multiLevelType w:val="hybridMultilevel"/>
    <w:tmpl w:val="9ECEF3C2"/>
    <w:lvl w:ilvl="0" w:tplc="0C0A0001">
      <w:start w:val="1"/>
      <w:numFmt w:val="bullet"/>
      <w:lvlText w:val=""/>
      <w:lvlJc w:val="left"/>
      <w:pPr>
        <w:ind w:left="1008" w:hanging="360"/>
      </w:pPr>
      <w:rPr>
        <w:rFonts w:ascii="Symbol" w:hAnsi="Symbol" w:hint="default"/>
      </w:rPr>
    </w:lvl>
    <w:lvl w:ilvl="1" w:tplc="1D1AEA7A">
      <w:numFmt w:val="bullet"/>
      <w:lvlText w:val="•"/>
      <w:lvlJc w:val="left"/>
      <w:pPr>
        <w:ind w:left="1728" w:hanging="360"/>
      </w:pPr>
      <w:rPr>
        <w:rFonts w:ascii="Arial" w:eastAsia="Times New Roman" w:hAnsi="Arial" w:cs="Arial"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7">
    <w:nsid w:val="26251EB6"/>
    <w:multiLevelType w:val="hybridMultilevel"/>
    <w:tmpl w:val="B0C02B9A"/>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8">
    <w:nsid w:val="28E21D4A"/>
    <w:multiLevelType w:val="hybridMultilevel"/>
    <w:tmpl w:val="C09E11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BAB7D3E"/>
    <w:multiLevelType w:val="multilevel"/>
    <w:tmpl w:val="D4FEA5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9264" w:hanging="720"/>
      </w:pPr>
      <w:rPr>
        <w:rFonts w:hint="default"/>
      </w:rPr>
    </w:lvl>
    <w:lvl w:ilvl="3">
      <w:start w:val="1"/>
      <w:numFmt w:val="decimal"/>
      <w:lvlText w:val="%1.%2.%3.%4"/>
      <w:lvlJc w:val="left"/>
      <w:pPr>
        <w:ind w:left="13896" w:hanging="1080"/>
      </w:pPr>
      <w:rPr>
        <w:rFonts w:hint="default"/>
      </w:rPr>
    </w:lvl>
    <w:lvl w:ilvl="4">
      <w:start w:val="1"/>
      <w:numFmt w:val="decimal"/>
      <w:lvlText w:val="%1.%2.%3.%4.%5"/>
      <w:lvlJc w:val="left"/>
      <w:pPr>
        <w:ind w:left="18168" w:hanging="1080"/>
      </w:pPr>
      <w:rPr>
        <w:rFonts w:hint="default"/>
      </w:rPr>
    </w:lvl>
    <w:lvl w:ilvl="5">
      <w:start w:val="1"/>
      <w:numFmt w:val="decimal"/>
      <w:lvlText w:val="%1.%2.%3.%4.%5.%6"/>
      <w:lvlJc w:val="left"/>
      <w:pPr>
        <w:ind w:left="22800" w:hanging="1440"/>
      </w:pPr>
      <w:rPr>
        <w:rFonts w:hint="default"/>
      </w:rPr>
    </w:lvl>
    <w:lvl w:ilvl="6">
      <w:start w:val="1"/>
      <w:numFmt w:val="decimal"/>
      <w:lvlText w:val="%1.%2.%3.%4.%5.%6.%7"/>
      <w:lvlJc w:val="left"/>
      <w:pPr>
        <w:ind w:left="27072" w:hanging="1440"/>
      </w:pPr>
      <w:rPr>
        <w:rFonts w:hint="default"/>
      </w:rPr>
    </w:lvl>
    <w:lvl w:ilvl="7">
      <w:start w:val="1"/>
      <w:numFmt w:val="decimal"/>
      <w:lvlText w:val="%1.%2.%3.%4.%5.%6.%7.%8"/>
      <w:lvlJc w:val="left"/>
      <w:pPr>
        <w:ind w:left="31704" w:hanging="1800"/>
      </w:pPr>
      <w:rPr>
        <w:rFonts w:hint="default"/>
      </w:rPr>
    </w:lvl>
    <w:lvl w:ilvl="8">
      <w:start w:val="1"/>
      <w:numFmt w:val="decimal"/>
      <w:lvlText w:val="%1.%2.%3.%4.%5.%6.%7.%8.%9"/>
      <w:lvlJc w:val="left"/>
      <w:pPr>
        <w:ind w:left="-29560" w:hanging="1800"/>
      </w:pPr>
      <w:rPr>
        <w:rFonts w:hint="default"/>
      </w:rPr>
    </w:lvl>
  </w:abstractNum>
  <w:abstractNum w:abstractNumId="20">
    <w:nsid w:val="3B6553DD"/>
    <w:multiLevelType w:val="hybridMultilevel"/>
    <w:tmpl w:val="47E0B26A"/>
    <w:lvl w:ilvl="0" w:tplc="06FAEA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342949"/>
    <w:multiLevelType w:val="hybridMultilevel"/>
    <w:tmpl w:val="E73EF154"/>
    <w:lvl w:ilvl="0" w:tplc="65504D5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7ED0CE3"/>
    <w:multiLevelType w:val="hybridMultilevel"/>
    <w:tmpl w:val="13108DE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4997673E"/>
    <w:multiLevelType w:val="hybridMultilevel"/>
    <w:tmpl w:val="9A30C66A"/>
    <w:lvl w:ilvl="0" w:tplc="4F3AD3E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CB63950"/>
    <w:multiLevelType w:val="hybridMultilevel"/>
    <w:tmpl w:val="C09E11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F10573F"/>
    <w:multiLevelType w:val="hybridMultilevel"/>
    <w:tmpl w:val="B308D92A"/>
    <w:lvl w:ilvl="0" w:tplc="473C2D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7C4548B"/>
    <w:multiLevelType w:val="hybridMultilevel"/>
    <w:tmpl w:val="2F6825A6"/>
    <w:lvl w:ilvl="0" w:tplc="30BC07B8">
      <w:start w:val="1"/>
      <w:numFmt w:val="lowerLetter"/>
      <w:lvlText w:val="%1)"/>
      <w:lvlJc w:val="left"/>
      <w:pPr>
        <w:ind w:left="107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B7F5B26"/>
    <w:multiLevelType w:val="hybridMultilevel"/>
    <w:tmpl w:val="548A856A"/>
    <w:lvl w:ilvl="0" w:tplc="93387164">
      <w:start w:val="1"/>
      <w:numFmt w:val="upperRoman"/>
      <w:lvlText w:val="%1."/>
      <w:lvlJc w:val="center"/>
      <w:pPr>
        <w:ind w:left="360" w:hanging="360"/>
      </w:pPr>
      <w:rPr>
        <w:rFonts w:hint="default"/>
        <w:b/>
        <w:sz w:val="22"/>
        <w:szCs w:val="22"/>
        <w:lang w:val="pt-BR"/>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23252B"/>
    <w:multiLevelType w:val="multilevel"/>
    <w:tmpl w:val="71D0D8C8"/>
    <w:lvl w:ilvl="0">
      <w:start w:val="1"/>
      <w:numFmt w:val="bullet"/>
      <w:lvlText w:val=""/>
      <w:lvlJc w:val="left"/>
      <w:pPr>
        <w:ind w:left="360" w:hanging="360"/>
      </w:pPr>
      <w:rPr>
        <w:rFonts w:ascii="Wingdings" w:hAnsi="Wingdings"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941C54"/>
    <w:multiLevelType w:val="multilevel"/>
    <w:tmpl w:val="D65AEA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264" w:hanging="720"/>
      </w:pPr>
      <w:rPr>
        <w:rFonts w:hint="default"/>
      </w:rPr>
    </w:lvl>
    <w:lvl w:ilvl="3">
      <w:start w:val="1"/>
      <w:numFmt w:val="decimal"/>
      <w:lvlText w:val="%1.%2.%3.%4"/>
      <w:lvlJc w:val="left"/>
      <w:pPr>
        <w:ind w:left="13896" w:hanging="1080"/>
      </w:pPr>
      <w:rPr>
        <w:rFonts w:hint="default"/>
      </w:rPr>
    </w:lvl>
    <w:lvl w:ilvl="4">
      <w:start w:val="1"/>
      <w:numFmt w:val="decimal"/>
      <w:lvlText w:val="%1.%2.%3.%4.%5"/>
      <w:lvlJc w:val="left"/>
      <w:pPr>
        <w:ind w:left="18168" w:hanging="1080"/>
      </w:pPr>
      <w:rPr>
        <w:rFonts w:hint="default"/>
      </w:rPr>
    </w:lvl>
    <w:lvl w:ilvl="5">
      <w:start w:val="1"/>
      <w:numFmt w:val="decimal"/>
      <w:lvlText w:val="%1.%2.%3.%4.%5.%6"/>
      <w:lvlJc w:val="left"/>
      <w:pPr>
        <w:ind w:left="22800" w:hanging="1440"/>
      </w:pPr>
      <w:rPr>
        <w:rFonts w:hint="default"/>
      </w:rPr>
    </w:lvl>
    <w:lvl w:ilvl="6">
      <w:start w:val="1"/>
      <w:numFmt w:val="decimal"/>
      <w:lvlText w:val="%1.%2.%3.%4.%5.%6.%7"/>
      <w:lvlJc w:val="left"/>
      <w:pPr>
        <w:ind w:left="27072" w:hanging="1440"/>
      </w:pPr>
      <w:rPr>
        <w:rFonts w:hint="default"/>
      </w:rPr>
    </w:lvl>
    <w:lvl w:ilvl="7">
      <w:start w:val="1"/>
      <w:numFmt w:val="decimal"/>
      <w:lvlText w:val="%1.%2.%3.%4.%5.%6.%7.%8"/>
      <w:lvlJc w:val="left"/>
      <w:pPr>
        <w:ind w:left="31704" w:hanging="1800"/>
      </w:pPr>
      <w:rPr>
        <w:rFonts w:hint="default"/>
      </w:rPr>
    </w:lvl>
    <w:lvl w:ilvl="8">
      <w:start w:val="1"/>
      <w:numFmt w:val="decimal"/>
      <w:lvlText w:val="%1.%2.%3.%4.%5.%6.%7.%8.%9"/>
      <w:lvlJc w:val="left"/>
      <w:pPr>
        <w:ind w:left="-29560" w:hanging="1800"/>
      </w:pPr>
      <w:rPr>
        <w:rFonts w:hint="default"/>
      </w:rPr>
    </w:lvl>
  </w:abstractNum>
  <w:abstractNum w:abstractNumId="30">
    <w:nsid w:val="65B93BC4"/>
    <w:multiLevelType w:val="hybridMultilevel"/>
    <w:tmpl w:val="C06A28D4"/>
    <w:lvl w:ilvl="0" w:tplc="847ACB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2A62381"/>
    <w:multiLevelType w:val="hybridMultilevel"/>
    <w:tmpl w:val="ADB6C7EE"/>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2">
    <w:nsid w:val="75FE5546"/>
    <w:multiLevelType w:val="multilevel"/>
    <w:tmpl w:val="70BE92E2"/>
    <w:lvl w:ilvl="0">
      <w:start w:val="15"/>
      <w:numFmt w:val="decimal"/>
      <w:lvlText w:val="%1"/>
      <w:lvlJc w:val="left"/>
      <w:pPr>
        <w:ind w:left="465" w:hanging="465"/>
      </w:pPr>
      <w:rPr>
        <w:rFonts w:hint="default"/>
      </w:rPr>
    </w:lvl>
    <w:lvl w:ilvl="1">
      <w:start w:val="2"/>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nsid w:val="7AF56EE0"/>
    <w:multiLevelType w:val="hybridMultilevel"/>
    <w:tmpl w:val="92565F4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7B5837CF"/>
    <w:multiLevelType w:val="hybridMultilevel"/>
    <w:tmpl w:val="E75C3188"/>
    <w:lvl w:ilvl="0" w:tplc="A420CE22">
      <w:start w:val="1"/>
      <w:numFmt w:val="decimal"/>
      <w:lvlText w:val="%1."/>
      <w:lvlJc w:val="left"/>
      <w:pPr>
        <w:ind w:left="720" w:hanging="360"/>
      </w:pPr>
      <w:rPr>
        <w:i w:val="0"/>
      </w:rPr>
    </w:lvl>
    <w:lvl w:ilvl="1" w:tplc="0C0A000F">
      <w:start w:val="1"/>
      <w:numFmt w:val="decimal"/>
      <w:lvlText w:val="%2."/>
      <w:lvlJc w:val="left"/>
      <w:pPr>
        <w:ind w:left="3479"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9"/>
  </w:num>
  <w:num w:numId="3">
    <w:abstractNumId w:val="0"/>
  </w:num>
  <w:num w:numId="4">
    <w:abstractNumId w:val="15"/>
  </w:num>
  <w:num w:numId="5">
    <w:abstractNumId w:val="17"/>
  </w:num>
  <w:num w:numId="6">
    <w:abstractNumId w:val="10"/>
  </w:num>
  <w:num w:numId="7">
    <w:abstractNumId w:val="31"/>
  </w:num>
  <w:num w:numId="8">
    <w:abstractNumId w:val="14"/>
  </w:num>
  <w:num w:numId="9">
    <w:abstractNumId w:val="3"/>
  </w:num>
  <w:num w:numId="10">
    <w:abstractNumId w:val="26"/>
  </w:num>
  <w:num w:numId="11">
    <w:abstractNumId w:val="32"/>
  </w:num>
  <w:num w:numId="12">
    <w:abstractNumId w:val="1"/>
  </w:num>
  <w:num w:numId="13">
    <w:abstractNumId w:val="16"/>
  </w:num>
  <w:num w:numId="14">
    <w:abstractNumId w:val="30"/>
  </w:num>
  <w:num w:numId="15">
    <w:abstractNumId w:val="6"/>
  </w:num>
  <w:num w:numId="16">
    <w:abstractNumId w:val="34"/>
  </w:num>
  <w:num w:numId="17">
    <w:abstractNumId w:val="24"/>
  </w:num>
  <w:num w:numId="18">
    <w:abstractNumId w:val="18"/>
  </w:num>
  <w:num w:numId="19">
    <w:abstractNumId w:val="5"/>
  </w:num>
  <w:num w:numId="20">
    <w:abstractNumId w:val="13"/>
  </w:num>
  <w:num w:numId="21">
    <w:abstractNumId w:val="22"/>
  </w:num>
  <w:num w:numId="22">
    <w:abstractNumId w:val="4"/>
  </w:num>
  <w:num w:numId="23">
    <w:abstractNumId w:val="28"/>
  </w:num>
  <w:num w:numId="24">
    <w:abstractNumId w:val="12"/>
  </w:num>
  <w:num w:numId="25">
    <w:abstractNumId w:val="33"/>
  </w:num>
  <w:num w:numId="26">
    <w:abstractNumId w:val="29"/>
  </w:num>
  <w:num w:numId="27">
    <w:abstractNumId w:val="2"/>
  </w:num>
  <w:num w:numId="28">
    <w:abstractNumId w:val="23"/>
  </w:num>
  <w:num w:numId="29">
    <w:abstractNumId w:val="25"/>
  </w:num>
  <w:num w:numId="30">
    <w:abstractNumId w:val="21"/>
  </w:num>
  <w:num w:numId="31">
    <w:abstractNumId w:val="11"/>
  </w:num>
  <w:num w:numId="32">
    <w:abstractNumId w:val="19"/>
  </w:num>
  <w:num w:numId="33">
    <w:abstractNumId w:val="8"/>
  </w:num>
  <w:num w:numId="34">
    <w:abstractNumId w:val="20"/>
  </w:num>
  <w:num w:numId="3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CO" w:vendorID="64" w:dllVersion="6" w:nlCheck="1" w:checkStyle="1"/>
  <w:activeWritingStyle w:appName="MSWord" w:lang="es-MX" w:vendorID="64" w:dllVersion="0" w:nlCheck="1" w:checkStyle="0"/>
  <w:activeWritingStyle w:appName="MSWord" w:lang="es-E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HN"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2684"/>
    <w:rsid w:val="00002CB1"/>
    <w:rsid w:val="00003221"/>
    <w:rsid w:val="000035DF"/>
    <w:rsid w:val="00005DC6"/>
    <w:rsid w:val="000101BB"/>
    <w:rsid w:val="00010C81"/>
    <w:rsid w:val="00011ECA"/>
    <w:rsid w:val="00012AF3"/>
    <w:rsid w:val="00012E07"/>
    <w:rsid w:val="0002370B"/>
    <w:rsid w:val="00023BDB"/>
    <w:rsid w:val="00024CB7"/>
    <w:rsid w:val="000274CF"/>
    <w:rsid w:val="000360B8"/>
    <w:rsid w:val="00040226"/>
    <w:rsid w:val="00041260"/>
    <w:rsid w:val="000417ED"/>
    <w:rsid w:val="00044E5C"/>
    <w:rsid w:val="00047EE7"/>
    <w:rsid w:val="000544DB"/>
    <w:rsid w:val="00054B72"/>
    <w:rsid w:val="00063304"/>
    <w:rsid w:val="00064F99"/>
    <w:rsid w:val="00065766"/>
    <w:rsid w:val="00066FA8"/>
    <w:rsid w:val="00073715"/>
    <w:rsid w:val="0007377D"/>
    <w:rsid w:val="000745D3"/>
    <w:rsid w:val="00074706"/>
    <w:rsid w:val="000834F4"/>
    <w:rsid w:val="00084EBA"/>
    <w:rsid w:val="00086782"/>
    <w:rsid w:val="000874FD"/>
    <w:rsid w:val="000921B3"/>
    <w:rsid w:val="0009362F"/>
    <w:rsid w:val="00093E66"/>
    <w:rsid w:val="00096657"/>
    <w:rsid w:val="0009676B"/>
    <w:rsid w:val="00097E2D"/>
    <w:rsid w:val="000A1560"/>
    <w:rsid w:val="000A15A8"/>
    <w:rsid w:val="000A380F"/>
    <w:rsid w:val="000A5931"/>
    <w:rsid w:val="000B1CB5"/>
    <w:rsid w:val="000B5A4D"/>
    <w:rsid w:val="000C1F40"/>
    <w:rsid w:val="000C34B5"/>
    <w:rsid w:val="000C357B"/>
    <w:rsid w:val="000D097E"/>
    <w:rsid w:val="000D1170"/>
    <w:rsid w:val="000D2522"/>
    <w:rsid w:val="000D2DD0"/>
    <w:rsid w:val="000D4120"/>
    <w:rsid w:val="000D7918"/>
    <w:rsid w:val="000D7C2A"/>
    <w:rsid w:val="000E1A42"/>
    <w:rsid w:val="000E3A6D"/>
    <w:rsid w:val="000E44BC"/>
    <w:rsid w:val="000F2C8A"/>
    <w:rsid w:val="000F39D4"/>
    <w:rsid w:val="000F3EA2"/>
    <w:rsid w:val="000F43B4"/>
    <w:rsid w:val="000F5338"/>
    <w:rsid w:val="000F5984"/>
    <w:rsid w:val="000F7927"/>
    <w:rsid w:val="00103D65"/>
    <w:rsid w:val="00106C64"/>
    <w:rsid w:val="00112573"/>
    <w:rsid w:val="0011398D"/>
    <w:rsid w:val="00121DBC"/>
    <w:rsid w:val="00121F04"/>
    <w:rsid w:val="00123C18"/>
    <w:rsid w:val="0012402D"/>
    <w:rsid w:val="0012755B"/>
    <w:rsid w:val="00127735"/>
    <w:rsid w:val="00127DC5"/>
    <w:rsid w:val="001321CD"/>
    <w:rsid w:val="00132538"/>
    <w:rsid w:val="00133F7B"/>
    <w:rsid w:val="00140BF0"/>
    <w:rsid w:val="00141119"/>
    <w:rsid w:val="00142316"/>
    <w:rsid w:val="00144416"/>
    <w:rsid w:val="00145293"/>
    <w:rsid w:val="00145365"/>
    <w:rsid w:val="00145BE7"/>
    <w:rsid w:val="001463A3"/>
    <w:rsid w:val="00150CEF"/>
    <w:rsid w:val="00150D90"/>
    <w:rsid w:val="001525EF"/>
    <w:rsid w:val="00154702"/>
    <w:rsid w:val="00155FB3"/>
    <w:rsid w:val="00156626"/>
    <w:rsid w:val="00161B39"/>
    <w:rsid w:val="001633E4"/>
    <w:rsid w:val="00163D56"/>
    <w:rsid w:val="00163E73"/>
    <w:rsid w:val="001642B8"/>
    <w:rsid w:val="001644E2"/>
    <w:rsid w:val="00165C64"/>
    <w:rsid w:val="00170F01"/>
    <w:rsid w:val="00171FAA"/>
    <w:rsid w:val="00174E10"/>
    <w:rsid w:val="0017704E"/>
    <w:rsid w:val="001774E6"/>
    <w:rsid w:val="001777E1"/>
    <w:rsid w:val="001809BC"/>
    <w:rsid w:val="00180C06"/>
    <w:rsid w:val="001828DB"/>
    <w:rsid w:val="00183C67"/>
    <w:rsid w:val="0018501E"/>
    <w:rsid w:val="0018682A"/>
    <w:rsid w:val="00187E08"/>
    <w:rsid w:val="001909C7"/>
    <w:rsid w:val="001977E5"/>
    <w:rsid w:val="00197D02"/>
    <w:rsid w:val="001A1256"/>
    <w:rsid w:val="001A4E3D"/>
    <w:rsid w:val="001A55AE"/>
    <w:rsid w:val="001B0E76"/>
    <w:rsid w:val="001B7D73"/>
    <w:rsid w:val="001C0BB3"/>
    <w:rsid w:val="001C0C84"/>
    <w:rsid w:val="001C0D7C"/>
    <w:rsid w:val="001C2802"/>
    <w:rsid w:val="001C43F1"/>
    <w:rsid w:val="001C50AA"/>
    <w:rsid w:val="001C6348"/>
    <w:rsid w:val="001C64B9"/>
    <w:rsid w:val="001C705E"/>
    <w:rsid w:val="001C7A1A"/>
    <w:rsid w:val="001D3212"/>
    <w:rsid w:val="001D4C67"/>
    <w:rsid w:val="001E146F"/>
    <w:rsid w:val="001E3C01"/>
    <w:rsid w:val="001F0B3D"/>
    <w:rsid w:val="001F1691"/>
    <w:rsid w:val="001F2E23"/>
    <w:rsid w:val="001F3B0A"/>
    <w:rsid w:val="001F3F61"/>
    <w:rsid w:val="001F51D9"/>
    <w:rsid w:val="00201D24"/>
    <w:rsid w:val="002029B1"/>
    <w:rsid w:val="002045AE"/>
    <w:rsid w:val="00214A03"/>
    <w:rsid w:val="002169BC"/>
    <w:rsid w:val="002229F9"/>
    <w:rsid w:val="00222D3F"/>
    <w:rsid w:val="0022755B"/>
    <w:rsid w:val="00227CBF"/>
    <w:rsid w:val="00230184"/>
    <w:rsid w:val="002333BB"/>
    <w:rsid w:val="00241B9F"/>
    <w:rsid w:val="00244417"/>
    <w:rsid w:val="00247D62"/>
    <w:rsid w:val="0025003E"/>
    <w:rsid w:val="002505BD"/>
    <w:rsid w:val="00250766"/>
    <w:rsid w:val="00251A62"/>
    <w:rsid w:val="00254B69"/>
    <w:rsid w:val="002617C2"/>
    <w:rsid w:val="00267F00"/>
    <w:rsid w:val="00271738"/>
    <w:rsid w:val="00274F42"/>
    <w:rsid w:val="00275835"/>
    <w:rsid w:val="00277346"/>
    <w:rsid w:val="0027773E"/>
    <w:rsid w:val="00280DFE"/>
    <w:rsid w:val="0028342B"/>
    <w:rsid w:val="002834B1"/>
    <w:rsid w:val="00283C20"/>
    <w:rsid w:val="00286B73"/>
    <w:rsid w:val="002870E9"/>
    <w:rsid w:val="00290753"/>
    <w:rsid w:val="002907DE"/>
    <w:rsid w:val="00291112"/>
    <w:rsid w:val="0029255B"/>
    <w:rsid w:val="00294B64"/>
    <w:rsid w:val="0029577D"/>
    <w:rsid w:val="00295E89"/>
    <w:rsid w:val="00296697"/>
    <w:rsid w:val="00296951"/>
    <w:rsid w:val="00297B45"/>
    <w:rsid w:val="002A077B"/>
    <w:rsid w:val="002A3186"/>
    <w:rsid w:val="002A47C3"/>
    <w:rsid w:val="002B45DD"/>
    <w:rsid w:val="002B5705"/>
    <w:rsid w:val="002C49A4"/>
    <w:rsid w:val="002C50EB"/>
    <w:rsid w:val="002C62C4"/>
    <w:rsid w:val="002C7EC8"/>
    <w:rsid w:val="002D0F8B"/>
    <w:rsid w:val="002D246E"/>
    <w:rsid w:val="002D38A6"/>
    <w:rsid w:val="002D4080"/>
    <w:rsid w:val="002D4BC8"/>
    <w:rsid w:val="002D6090"/>
    <w:rsid w:val="002D6DBA"/>
    <w:rsid w:val="002D76D3"/>
    <w:rsid w:val="002E4DBD"/>
    <w:rsid w:val="002E5909"/>
    <w:rsid w:val="002E7669"/>
    <w:rsid w:val="002F37EA"/>
    <w:rsid w:val="002F746A"/>
    <w:rsid w:val="00301A4C"/>
    <w:rsid w:val="00302821"/>
    <w:rsid w:val="00303E77"/>
    <w:rsid w:val="00304270"/>
    <w:rsid w:val="00306B52"/>
    <w:rsid w:val="0030751A"/>
    <w:rsid w:val="00310CB7"/>
    <w:rsid w:val="0031277D"/>
    <w:rsid w:val="00312899"/>
    <w:rsid w:val="00313E2A"/>
    <w:rsid w:val="0031412A"/>
    <w:rsid w:val="0031452D"/>
    <w:rsid w:val="00314A4D"/>
    <w:rsid w:val="003161CB"/>
    <w:rsid w:val="003206C0"/>
    <w:rsid w:val="00321A79"/>
    <w:rsid w:val="0032344C"/>
    <w:rsid w:val="00324206"/>
    <w:rsid w:val="00324B89"/>
    <w:rsid w:val="00324FDD"/>
    <w:rsid w:val="0032516D"/>
    <w:rsid w:val="00325F93"/>
    <w:rsid w:val="003366E1"/>
    <w:rsid w:val="0033784E"/>
    <w:rsid w:val="003406C8"/>
    <w:rsid w:val="00340F6A"/>
    <w:rsid w:val="00341380"/>
    <w:rsid w:val="00345522"/>
    <w:rsid w:val="00346184"/>
    <w:rsid w:val="003461CB"/>
    <w:rsid w:val="003522F9"/>
    <w:rsid w:val="00353C64"/>
    <w:rsid w:val="00355114"/>
    <w:rsid w:val="00356A01"/>
    <w:rsid w:val="00357431"/>
    <w:rsid w:val="00361B85"/>
    <w:rsid w:val="00363EBB"/>
    <w:rsid w:val="00364E58"/>
    <w:rsid w:val="003658A3"/>
    <w:rsid w:val="00372231"/>
    <w:rsid w:val="0037426A"/>
    <w:rsid w:val="0037511B"/>
    <w:rsid w:val="00377654"/>
    <w:rsid w:val="00377CC8"/>
    <w:rsid w:val="003801DF"/>
    <w:rsid w:val="00381E6E"/>
    <w:rsid w:val="00385ADF"/>
    <w:rsid w:val="00385FCE"/>
    <w:rsid w:val="003905DF"/>
    <w:rsid w:val="00392CF4"/>
    <w:rsid w:val="003963DB"/>
    <w:rsid w:val="003A2134"/>
    <w:rsid w:val="003A56CF"/>
    <w:rsid w:val="003A59EC"/>
    <w:rsid w:val="003A5F6B"/>
    <w:rsid w:val="003A6F4E"/>
    <w:rsid w:val="003A754D"/>
    <w:rsid w:val="003B0936"/>
    <w:rsid w:val="003B0FC9"/>
    <w:rsid w:val="003B39B4"/>
    <w:rsid w:val="003B78C2"/>
    <w:rsid w:val="003B7D72"/>
    <w:rsid w:val="003C403A"/>
    <w:rsid w:val="003C4D43"/>
    <w:rsid w:val="003C4FFF"/>
    <w:rsid w:val="003C643E"/>
    <w:rsid w:val="003C6CE5"/>
    <w:rsid w:val="003D069E"/>
    <w:rsid w:val="003D0D53"/>
    <w:rsid w:val="003D3804"/>
    <w:rsid w:val="003D60F5"/>
    <w:rsid w:val="003D71E6"/>
    <w:rsid w:val="003E24B7"/>
    <w:rsid w:val="003E3423"/>
    <w:rsid w:val="003E37B5"/>
    <w:rsid w:val="003E5166"/>
    <w:rsid w:val="003E73AD"/>
    <w:rsid w:val="003E7CE8"/>
    <w:rsid w:val="003F0458"/>
    <w:rsid w:val="003F0F07"/>
    <w:rsid w:val="003F228A"/>
    <w:rsid w:val="00402CA6"/>
    <w:rsid w:val="00402E6C"/>
    <w:rsid w:val="00402F95"/>
    <w:rsid w:val="00403276"/>
    <w:rsid w:val="004032C4"/>
    <w:rsid w:val="0040336C"/>
    <w:rsid w:val="00403474"/>
    <w:rsid w:val="0041361E"/>
    <w:rsid w:val="00413EC1"/>
    <w:rsid w:val="00413F41"/>
    <w:rsid w:val="00415578"/>
    <w:rsid w:val="00421337"/>
    <w:rsid w:val="00421AFF"/>
    <w:rsid w:val="00421C23"/>
    <w:rsid w:val="00424C96"/>
    <w:rsid w:val="0042554C"/>
    <w:rsid w:val="00430C31"/>
    <w:rsid w:val="00431312"/>
    <w:rsid w:val="004338CD"/>
    <w:rsid w:val="00435FC8"/>
    <w:rsid w:val="00437AD2"/>
    <w:rsid w:val="00440081"/>
    <w:rsid w:val="00445539"/>
    <w:rsid w:val="00450B04"/>
    <w:rsid w:val="004526E7"/>
    <w:rsid w:val="00453154"/>
    <w:rsid w:val="004567A0"/>
    <w:rsid w:val="004600F6"/>
    <w:rsid w:val="0046096E"/>
    <w:rsid w:val="004628D6"/>
    <w:rsid w:val="0046461F"/>
    <w:rsid w:val="004657E4"/>
    <w:rsid w:val="004708AB"/>
    <w:rsid w:val="00473084"/>
    <w:rsid w:val="00473F52"/>
    <w:rsid w:val="00474617"/>
    <w:rsid w:val="0047521B"/>
    <w:rsid w:val="00476A62"/>
    <w:rsid w:val="004773A9"/>
    <w:rsid w:val="00480898"/>
    <w:rsid w:val="00480BA0"/>
    <w:rsid w:val="004846BC"/>
    <w:rsid w:val="004847FD"/>
    <w:rsid w:val="00484E40"/>
    <w:rsid w:val="004857D6"/>
    <w:rsid w:val="00485BC6"/>
    <w:rsid w:val="00485C24"/>
    <w:rsid w:val="00487328"/>
    <w:rsid w:val="0049234C"/>
    <w:rsid w:val="00494731"/>
    <w:rsid w:val="00494BE2"/>
    <w:rsid w:val="004965F6"/>
    <w:rsid w:val="004A31B8"/>
    <w:rsid w:val="004B3280"/>
    <w:rsid w:val="004B35C5"/>
    <w:rsid w:val="004B3A23"/>
    <w:rsid w:val="004B4C4D"/>
    <w:rsid w:val="004B5100"/>
    <w:rsid w:val="004B6100"/>
    <w:rsid w:val="004B61E9"/>
    <w:rsid w:val="004B70B5"/>
    <w:rsid w:val="004C026C"/>
    <w:rsid w:val="004C23BA"/>
    <w:rsid w:val="004C25E6"/>
    <w:rsid w:val="004C2D39"/>
    <w:rsid w:val="004D0EF7"/>
    <w:rsid w:val="004D1154"/>
    <w:rsid w:val="004D2210"/>
    <w:rsid w:val="004E221C"/>
    <w:rsid w:val="004E44D3"/>
    <w:rsid w:val="004E57EA"/>
    <w:rsid w:val="004E5BD2"/>
    <w:rsid w:val="004E60C9"/>
    <w:rsid w:val="004E7FDA"/>
    <w:rsid w:val="004F1FC8"/>
    <w:rsid w:val="004F6D93"/>
    <w:rsid w:val="00501715"/>
    <w:rsid w:val="0050514D"/>
    <w:rsid w:val="005068E6"/>
    <w:rsid w:val="00506E8C"/>
    <w:rsid w:val="0050758D"/>
    <w:rsid w:val="00511792"/>
    <w:rsid w:val="00511E23"/>
    <w:rsid w:val="00513EEA"/>
    <w:rsid w:val="00514AEA"/>
    <w:rsid w:val="005179C4"/>
    <w:rsid w:val="0052034D"/>
    <w:rsid w:val="00520683"/>
    <w:rsid w:val="005227AA"/>
    <w:rsid w:val="00523319"/>
    <w:rsid w:val="00524FFE"/>
    <w:rsid w:val="0053337D"/>
    <w:rsid w:val="00534FE8"/>
    <w:rsid w:val="005370C7"/>
    <w:rsid w:val="005373D9"/>
    <w:rsid w:val="00540327"/>
    <w:rsid w:val="00540F3A"/>
    <w:rsid w:val="00542C37"/>
    <w:rsid w:val="005454C7"/>
    <w:rsid w:val="00545632"/>
    <w:rsid w:val="005479A0"/>
    <w:rsid w:val="00550C12"/>
    <w:rsid w:val="00551A1A"/>
    <w:rsid w:val="005556FE"/>
    <w:rsid w:val="005573CA"/>
    <w:rsid w:val="00557931"/>
    <w:rsid w:val="00577CF3"/>
    <w:rsid w:val="0058462D"/>
    <w:rsid w:val="00587D6F"/>
    <w:rsid w:val="00587E76"/>
    <w:rsid w:val="00591D25"/>
    <w:rsid w:val="00596DE0"/>
    <w:rsid w:val="005A2A14"/>
    <w:rsid w:val="005A6016"/>
    <w:rsid w:val="005B0925"/>
    <w:rsid w:val="005B313B"/>
    <w:rsid w:val="005B322C"/>
    <w:rsid w:val="005B3775"/>
    <w:rsid w:val="005B4784"/>
    <w:rsid w:val="005B4F62"/>
    <w:rsid w:val="005B55EF"/>
    <w:rsid w:val="005C429E"/>
    <w:rsid w:val="005C4A6B"/>
    <w:rsid w:val="005C4C46"/>
    <w:rsid w:val="005D2F31"/>
    <w:rsid w:val="005E1F35"/>
    <w:rsid w:val="005F4B49"/>
    <w:rsid w:val="005F5FA9"/>
    <w:rsid w:val="0060255C"/>
    <w:rsid w:val="00603C77"/>
    <w:rsid w:val="006042E7"/>
    <w:rsid w:val="00606BD0"/>
    <w:rsid w:val="00606CCA"/>
    <w:rsid w:val="006108B7"/>
    <w:rsid w:val="006109A5"/>
    <w:rsid w:val="006151E0"/>
    <w:rsid w:val="00622CCB"/>
    <w:rsid w:val="00623938"/>
    <w:rsid w:val="00623D70"/>
    <w:rsid w:val="0063009C"/>
    <w:rsid w:val="00630129"/>
    <w:rsid w:val="006332A9"/>
    <w:rsid w:val="00640A2F"/>
    <w:rsid w:val="00640C8A"/>
    <w:rsid w:val="00641ED7"/>
    <w:rsid w:val="0064368C"/>
    <w:rsid w:val="006444C7"/>
    <w:rsid w:val="00646DE8"/>
    <w:rsid w:val="00662D67"/>
    <w:rsid w:val="00663A0D"/>
    <w:rsid w:val="006665FA"/>
    <w:rsid w:val="00666A97"/>
    <w:rsid w:val="00667433"/>
    <w:rsid w:val="006713CA"/>
    <w:rsid w:val="006764EC"/>
    <w:rsid w:val="00677837"/>
    <w:rsid w:val="0068021F"/>
    <w:rsid w:val="00684D68"/>
    <w:rsid w:val="00684D80"/>
    <w:rsid w:val="00685B3A"/>
    <w:rsid w:val="00686D3E"/>
    <w:rsid w:val="00697A18"/>
    <w:rsid w:val="006A36A1"/>
    <w:rsid w:val="006A57E3"/>
    <w:rsid w:val="006A6108"/>
    <w:rsid w:val="006B34D6"/>
    <w:rsid w:val="006C26CD"/>
    <w:rsid w:val="006C4C14"/>
    <w:rsid w:val="006C6100"/>
    <w:rsid w:val="006C6B46"/>
    <w:rsid w:val="006D72E8"/>
    <w:rsid w:val="006D7D91"/>
    <w:rsid w:val="006E1336"/>
    <w:rsid w:val="006E3C4F"/>
    <w:rsid w:val="006E5DF3"/>
    <w:rsid w:val="006E79BD"/>
    <w:rsid w:val="006F0A75"/>
    <w:rsid w:val="006F2D10"/>
    <w:rsid w:val="006F3D6D"/>
    <w:rsid w:val="006F669F"/>
    <w:rsid w:val="006F7F51"/>
    <w:rsid w:val="00701C83"/>
    <w:rsid w:val="007101EE"/>
    <w:rsid w:val="00710B17"/>
    <w:rsid w:val="00711508"/>
    <w:rsid w:val="00711BC2"/>
    <w:rsid w:val="0071229C"/>
    <w:rsid w:val="00712E9E"/>
    <w:rsid w:val="00712F13"/>
    <w:rsid w:val="007149E7"/>
    <w:rsid w:val="007202C2"/>
    <w:rsid w:val="007235A6"/>
    <w:rsid w:val="00724F54"/>
    <w:rsid w:val="007261D4"/>
    <w:rsid w:val="00726404"/>
    <w:rsid w:val="00730234"/>
    <w:rsid w:val="00730986"/>
    <w:rsid w:val="00736FB7"/>
    <w:rsid w:val="007402D0"/>
    <w:rsid w:val="007407F6"/>
    <w:rsid w:val="00740E5D"/>
    <w:rsid w:val="00743D13"/>
    <w:rsid w:val="00750349"/>
    <w:rsid w:val="00751107"/>
    <w:rsid w:val="007564D2"/>
    <w:rsid w:val="007569C8"/>
    <w:rsid w:val="007576D6"/>
    <w:rsid w:val="00763F50"/>
    <w:rsid w:val="007700FC"/>
    <w:rsid w:val="00773BB1"/>
    <w:rsid w:val="0077504A"/>
    <w:rsid w:val="007760CD"/>
    <w:rsid w:val="00787AE8"/>
    <w:rsid w:val="00792168"/>
    <w:rsid w:val="00796759"/>
    <w:rsid w:val="0079769E"/>
    <w:rsid w:val="007B1E31"/>
    <w:rsid w:val="007B2E92"/>
    <w:rsid w:val="007C004E"/>
    <w:rsid w:val="007C2A02"/>
    <w:rsid w:val="007C5039"/>
    <w:rsid w:val="007C77DF"/>
    <w:rsid w:val="007D2967"/>
    <w:rsid w:val="007D50D3"/>
    <w:rsid w:val="007D6ABF"/>
    <w:rsid w:val="007D733B"/>
    <w:rsid w:val="007E156E"/>
    <w:rsid w:val="007E2562"/>
    <w:rsid w:val="007E3185"/>
    <w:rsid w:val="007E6EA7"/>
    <w:rsid w:val="007E7549"/>
    <w:rsid w:val="007E7ACC"/>
    <w:rsid w:val="007F1E66"/>
    <w:rsid w:val="007F377F"/>
    <w:rsid w:val="007F3B31"/>
    <w:rsid w:val="007F61FA"/>
    <w:rsid w:val="00802F0F"/>
    <w:rsid w:val="00805B10"/>
    <w:rsid w:val="00805B37"/>
    <w:rsid w:val="00806B39"/>
    <w:rsid w:val="00810497"/>
    <w:rsid w:val="00810E4A"/>
    <w:rsid w:val="00811D59"/>
    <w:rsid w:val="00814197"/>
    <w:rsid w:val="008161C2"/>
    <w:rsid w:val="0081760B"/>
    <w:rsid w:val="0082086A"/>
    <w:rsid w:val="00821E7B"/>
    <w:rsid w:val="00823D59"/>
    <w:rsid w:val="00826818"/>
    <w:rsid w:val="008273FA"/>
    <w:rsid w:val="0083104C"/>
    <w:rsid w:val="008312F3"/>
    <w:rsid w:val="00832B00"/>
    <w:rsid w:val="00836448"/>
    <w:rsid w:val="00837568"/>
    <w:rsid w:val="0084430C"/>
    <w:rsid w:val="008443BB"/>
    <w:rsid w:val="00846BA1"/>
    <w:rsid w:val="008478FF"/>
    <w:rsid w:val="008503A0"/>
    <w:rsid w:val="00852068"/>
    <w:rsid w:val="008523AF"/>
    <w:rsid w:val="0085264A"/>
    <w:rsid w:val="00852EC7"/>
    <w:rsid w:val="008543E2"/>
    <w:rsid w:val="00854734"/>
    <w:rsid w:val="00855B6C"/>
    <w:rsid w:val="00861887"/>
    <w:rsid w:val="008625BD"/>
    <w:rsid w:val="008672AE"/>
    <w:rsid w:val="008674F4"/>
    <w:rsid w:val="00870532"/>
    <w:rsid w:val="008727A0"/>
    <w:rsid w:val="008738A8"/>
    <w:rsid w:val="0087586E"/>
    <w:rsid w:val="0088116A"/>
    <w:rsid w:val="008817BC"/>
    <w:rsid w:val="00884FA0"/>
    <w:rsid w:val="00885B58"/>
    <w:rsid w:val="00886899"/>
    <w:rsid w:val="008868B9"/>
    <w:rsid w:val="00886D13"/>
    <w:rsid w:val="00890402"/>
    <w:rsid w:val="0089296C"/>
    <w:rsid w:val="00893A78"/>
    <w:rsid w:val="008A2128"/>
    <w:rsid w:val="008A21E1"/>
    <w:rsid w:val="008A24D6"/>
    <w:rsid w:val="008A2AAA"/>
    <w:rsid w:val="008A3236"/>
    <w:rsid w:val="008A4E4E"/>
    <w:rsid w:val="008A5A81"/>
    <w:rsid w:val="008B579F"/>
    <w:rsid w:val="008C38B7"/>
    <w:rsid w:val="008C404D"/>
    <w:rsid w:val="008C782B"/>
    <w:rsid w:val="008D0570"/>
    <w:rsid w:val="008D4FE0"/>
    <w:rsid w:val="008D5EF5"/>
    <w:rsid w:val="008D5EFA"/>
    <w:rsid w:val="008E1567"/>
    <w:rsid w:val="008E3880"/>
    <w:rsid w:val="008E4D59"/>
    <w:rsid w:val="008E57BE"/>
    <w:rsid w:val="008F031D"/>
    <w:rsid w:val="008F2430"/>
    <w:rsid w:val="00900C03"/>
    <w:rsid w:val="00901248"/>
    <w:rsid w:val="00902717"/>
    <w:rsid w:val="009038D5"/>
    <w:rsid w:val="009118DD"/>
    <w:rsid w:val="009125AC"/>
    <w:rsid w:val="009136F9"/>
    <w:rsid w:val="00923D75"/>
    <w:rsid w:val="0092440B"/>
    <w:rsid w:val="00933A82"/>
    <w:rsid w:val="00934100"/>
    <w:rsid w:val="00934EF0"/>
    <w:rsid w:val="009354A4"/>
    <w:rsid w:val="009365F7"/>
    <w:rsid w:val="00937B0C"/>
    <w:rsid w:val="00940AD4"/>
    <w:rsid w:val="00942E91"/>
    <w:rsid w:val="00944DA5"/>
    <w:rsid w:val="00947CB1"/>
    <w:rsid w:val="009500AD"/>
    <w:rsid w:val="00952BFD"/>
    <w:rsid w:val="00954DC2"/>
    <w:rsid w:val="00955D52"/>
    <w:rsid w:val="0096224B"/>
    <w:rsid w:val="00962DBE"/>
    <w:rsid w:val="009649F7"/>
    <w:rsid w:val="00965F61"/>
    <w:rsid w:val="00967A78"/>
    <w:rsid w:val="00972403"/>
    <w:rsid w:val="00975212"/>
    <w:rsid w:val="00975D83"/>
    <w:rsid w:val="009774A1"/>
    <w:rsid w:val="00980E08"/>
    <w:rsid w:val="00983725"/>
    <w:rsid w:val="009838EB"/>
    <w:rsid w:val="009839C6"/>
    <w:rsid w:val="00985721"/>
    <w:rsid w:val="009868E5"/>
    <w:rsid w:val="00986B66"/>
    <w:rsid w:val="00990837"/>
    <w:rsid w:val="009936AC"/>
    <w:rsid w:val="00993F4E"/>
    <w:rsid w:val="00994609"/>
    <w:rsid w:val="0099575A"/>
    <w:rsid w:val="009A1A70"/>
    <w:rsid w:val="009A3BD1"/>
    <w:rsid w:val="009A508A"/>
    <w:rsid w:val="009B5F44"/>
    <w:rsid w:val="009B6FB7"/>
    <w:rsid w:val="009C0F58"/>
    <w:rsid w:val="009C260A"/>
    <w:rsid w:val="009C2674"/>
    <w:rsid w:val="009C2CD9"/>
    <w:rsid w:val="009C3807"/>
    <w:rsid w:val="009C3EFF"/>
    <w:rsid w:val="009C499F"/>
    <w:rsid w:val="009C4B3C"/>
    <w:rsid w:val="009C4CA6"/>
    <w:rsid w:val="009C728A"/>
    <w:rsid w:val="009D014F"/>
    <w:rsid w:val="009D0B9D"/>
    <w:rsid w:val="009D1281"/>
    <w:rsid w:val="009D396F"/>
    <w:rsid w:val="009D4AAD"/>
    <w:rsid w:val="009E0B4A"/>
    <w:rsid w:val="009E2B8F"/>
    <w:rsid w:val="009F06DD"/>
    <w:rsid w:val="009F10D2"/>
    <w:rsid w:val="009F2C5A"/>
    <w:rsid w:val="009F458B"/>
    <w:rsid w:val="00A0437F"/>
    <w:rsid w:val="00A11E90"/>
    <w:rsid w:val="00A124BE"/>
    <w:rsid w:val="00A1465E"/>
    <w:rsid w:val="00A16B19"/>
    <w:rsid w:val="00A22F7B"/>
    <w:rsid w:val="00A259AC"/>
    <w:rsid w:val="00A259D0"/>
    <w:rsid w:val="00A25B4E"/>
    <w:rsid w:val="00A26F4C"/>
    <w:rsid w:val="00A32495"/>
    <w:rsid w:val="00A36A83"/>
    <w:rsid w:val="00A37F8B"/>
    <w:rsid w:val="00A411EA"/>
    <w:rsid w:val="00A411FA"/>
    <w:rsid w:val="00A42ADD"/>
    <w:rsid w:val="00A436FE"/>
    <w:rsid w:val="00A66178"/>
    <w:rsid w:val="00A66880"/>
    <w:rsid w:val="00A66E8F"/>
    <w:rsid w:val="00A76317"/>
    <w:rsid w:val="00A768F2"/>
    <w:rsid w:val="00A76C55"/>
    <w:rsid w:val="00A76F4D"/>
    <w:rsid w:val="00A83BD8"/>
    <w:rsid w:val="00A83EAF"/>
    <w:rsid w:val="00A84CD2"/>
    <w:rsid w:val="00A85D9D"/>
    <w:rsid w:val="00A90877"/>
    <w:rsid w:val="00A95602"/>
    <w:rsid w:val="00A97C51"/>
    <w:rsid w:val="00AA28AE"/>
    <w:rsid w:val="00AA5637"/>
    <w:rsid w:val="00AB1E3E"/>
    <w:rsid w:val="00AB2A68"/>
    <w:rsid w:val="00AB4D9C"/>
    <w:rsid w:val="00AB4DF3"/>
    <w:rsid w:val="00AB520E"/>
    <w:rsid w:val="00AB62F7"/>
    <w:rsid w:val="00AC2086"/>
    <w:rsid w:val="00AC2902"/>
    <w:rsid w:val="00AC2F00"/>
    <w:rsid w:val="00AC6096"/>
    <w:rsid w:val="00AC7A88"/>
    <w:rsid w:val="00AD1CD5"/>
    <w:rsid w:val="00AD2209"/>
    <w:rsid w:val="00AD2EED"/>
    <w:rsid w:val="00AD67B8"/>
    <w:rsid w:val="00AE18D4"/>
    <w:rsid w:val="00AE1D3D"/>
    <w:rsid w:val="00AE2D98"/>
    <w:rsid w:val="00AE32E7"/>
    <w:rsid w:val="00AE45AF"/>
    <w:rsid w:val="00AE5040"/>
    <w:rsid w:val="00AE5C62"/>
    <w:rsid w:val="00AF0BEF"/>
    <w:rsid w:val="00AF1290"/>
    <w:rsid w:val="00AF1C37"/>
    <w:rsid w:val="00AF526B"/>
    <w:rsid w:val="00AF5E88"/>
    <w:rsid w:val="00B047A0"/>
    <w:rsid w:val="00B05CD6"/>
    <w:rsid w:val="00B06FF5"/>
    <w:rsid w:val="00B26140"/>
    <w:rsid w:val="00B26A4D"/>
    <w:rsid w:val="00B30059"/>
    <w:rsid w:val="00B31FBD"/>
    <w:rsid w:val="00B32CDE"/>
    <w:rsid w:val="00B3335E"/>
    <w:rsid w:val="00B344FD"/>
    <w:rsid w:val="00B34D3A"/>
    <w:rsid w:val="00B357A1"/>
    <w:rsid w:val="00B36F53"/>
    <w:rsid w:val="00B40C58"/>
    <w:rsid w:val="00B44337"/>
    <w:rsid w:val="00B452AB"/>
    <w:rsid w:val="00B4574C"/>
    <w:rsid w:val="00B47061"/>
    <w:rsid w:val="00B5048F"/>
    <w:rsid w:val="00B549A1"/>
    <w:rsid w:val="00B55FE4"/>
    <w:rsid w:val="00B56380"/>
    <w:rsid w:val="00B564AC"/>
    <w:rsid w:val="00B56B82"/>
    <w:rsid w:val="00B56FDD"/>
    <w:rsid w:val="00B60224"/>
    <w:rsid w:val="00B61059"/>
    <w:rsid w:val="00B62EE2"/>
    <w:rsid w:val="00B71A4B"/>
    <w:rsid w:val="00B74D34"/>
    <w:rsid w:val="00B7621B"/>
    <w:rsid w:val="00B80F2C"/>
    <w:rsid w:val="00B828F6"/>
    <w:rsid w:val="00B84482"/>
    <w:rsid w:val="00B876A7"/>
    <w:rsid w:val="00B90F19"/>
    <w:rsid w:val="00B9331A"/>
    <w:rsid w:val="00B93394"/>
    <w:rsid w:val="00B95924"/>
    <w:rsid w:val="00B969E8"/>
    <w:rsid w:val="00B96A9B"/>
    <w:rsid w:val="00B97A41"/>
    <w:rsid w:val="00BA1CD8"/>
    <w:rsid w:val="00BA5F81"/>
    <w:rsid w:val="00BA62AE"/>
    <w:rsid w:val="00BA6F3F"/>
    <w:rsid w:val="00BB04F4"/>
    <w:rsid w:val="00BB25EA"/>
    <w:rsid w:val="00BB3AB6"/>
    <w:rsid w:val="00BB3F8C"/>
    <w:rsid w:val="00BC11A2"/>
    <w:rsid w:val="00BC2D91"/>
    <w:rsid w:val="00BC78B1"/>
    <w:rsid w:val="00BD2733"/>
    <w:rsid w:val="00BD33FF"/>
    <w:rsid w:val="00BD3610"/>
    <w:rsid w:val="00BD4A9D"/>
    <w:rsid w:val="00BD656E"/>
    <w:rsid w:val="00BD6AB8"/>
    <w:rsid w:val="00BE340B"/>
    <w:rsid w:val="00BE3806"/>
    <w:rsid w:val="00BE396C"/>
    <w:rsid w:val="00BE3BA6"/>
    <w:rsid w:val="00BE69C4"/>
    <w:rsid w:val="00BE7D85"/>
    <w:rsid w:val="00BF1993"/>
    <w:rsid w:val="00BF293C"/>
    <w:rsid w:val="00BF5990"/>
    <w:rsid w:val="00BF6FBC"/>
    <w:rsid w:val="00C00A13"/>
    <w:rsid w:val="00C00BF4"/>
    <w:rsid w:val="00C00F66"/>
    <w:rsid w:val="00C01A07"/>
    <w:rsid w:val="00C020E0"/>
    <w:rsid w:val="00C03734"/>
    <w:rsid w:val="00C03E20"/>
    <w:rsid w:val="00C04F0E"/>
    <w:rsid w:val="00C054AA"/>
    <w:rsid w:val="00C10257"/>
    <w:rsid w:val="00C11497"/>
    <w:rsid w:val="00C12860"/>
    <w:rsid w:val="00C1349C"/>
    <w:rsid w:val="00C13713"/>
    <w:rsid w:val="00C14AE2"/>
    <w:rsid w:val="00C1586A"/>
    <w:rsid w:val="00C1735A"/>
    <w:rsid w:val="00C1747B"/>
    <w:rsid w:val="00C21983"/>
    <w:rsid w:val="00C23554"/>
    <w:rsid w:val="00C23C71"/>
    <w:rsid w:val="00C244AD"/>
    <w:rsid w:val="00C273CD"/>
    <w:rsid w:val="00C31981"/>
    <w:rsid w:val="00C320BF"/>
    <w:rsid w:val="00C36DB5"/>
    <w:rsid w:val="00C37137"/>
    <w:rsid w:val="00C379C9"/>
    <w:rsid w:val="00C40480"/>
    <w:rsid w:val="00C41F7C"/>
    <w:rsid w:val="00C44248"/>
    <w:rsid w:val="00C46012"/>
    <w:rsid w:val="00C471F2"/>
    <w:rsid w:val="00C50E53"/>
    <w:rsid w:val="00C5254D"/>
    <w:rsid w:val="00C54B5C"/>
    <w:rsid w:val="00C57487"/>
    <w:rsid w:val="00C615AA"/>
    <w:rsid w:val="00C6355F"/>
    <w:rsid w:val="00C63760"/>
    <w:rsid w:val="00C704F7"/>
    <w:rsid w:val="00C70CD3"/>
    <w:rsid w:val="00C71A21"/>
    <w:rsid w:val="00C7375D"/>
    <w:rsid w:val="00C74D83"/>
    <w:rsid w:val="00C807FD"/>
    <w:rsid w:val="00C81095"/>
    <w:rsid w:val="00C83591"/>
    <w:rsid w:val="00C83EB0"/>
    <w:rsid w:val="00C84BEB"/>
    <w:rsid w:val="00C85655"/>
    <w:rsid w:val="00C85CA6"/>
    <w:rsid w:val="00C86598"/>
    <w:rsid w:val="00C86F88"/>
    <w:rsid w:val="00C900D3"/>
    <w:rsid w:val="00C94445"/>
    <w:rsid w:val="00CA3DF8"/>
    <w:rsid w:val="00CA418C"/>
    <w:rsid w:val="00CA477B"/>
    <w:rsid w:val="00CA4795"/>
    <w:rsid w:val="00CA5F82"/>
    <w:rsid w:val="00CA61CC"/>
    <w:rsid w:val="00CB1172"/>
    <w:rsid w:val="00CB1A33"/>
    <w:rsid w:val="00CB338E"/>
    <w:rsid w:val="00CB7E4F"/>
    <w:rsid w:val="00CC0F09"/>
    <w:rsid w:val="00CC1CD1"/>
    <w:rsid w:val="00CC2C6F"/>
    <w:rsid w:val="00CC4C7F"/>
    <w:rsid w:val="00CC5F06"/>
    <w:rsid w:val="00CC792C"/>
    <w:rsid w:val="00CD4AAB"/>
    <w:rsid w:val="00CD704F"/>
    <w:rsid w:val="00CD71F5"/>
    <w:rsid w:val="00CE6731"/>
    <w:rsid w:val="00CE686B"/>
    <w:rsid w:val="00CF1B17"/>
    <w:rsid w:val="00CF45B5"/>
    <w:rsid w:val="00D00ED4"/>
    <w:rsid w:val="00D0197F"/>
    <w:rsid w:val="00D01DA2"/>
    <w:rsid w:val="00D01E10"/>
    <w:rsid w:val="00D022B8"/>
    <w:rsid w:val="00D02453"/>
    <w:rsid w:val="00D049EA"/>
    <w:rsid w:val="00D05535"/>
    <w:rsid w:val="00D057AE"/>
    <w:rsid w:val="00D070F2"/>
    <w:rsid w:val="00D109DC"/>
    <w:rsid w:val="00D12060"/>
    <w:rsid w:val="00D17024"/>
    <w:rsid w:val="00D23A17"/>
    <w:rsid w:val="00D23BEE"/>
    <w:rsid w:val="00D25300"/>
    <w:rsid w:val="00D27F9E"/>
    <w:rsid w:val="00D34060"/>
    <w:rsid w:val="00D37128"/>
    <w:rsid w:val="00D37C40"/>
    <w:rsid w:val="00D4132C"/>
    <w:rsid w:val="00D42603"/>
    <w:rsid w:val="00D46921"/>
    <w:rsid w:val="00D5329C"/>
    <w:rsid w:val="00D5572E"/>
    <w:rsid w:val="00D55EF1"/>
    <w:rsid w:val="00D578FD"/>
    <w:rsid w:val="00D57AC5"/>
    <w:rsid w:val="00D60345"/>
    <w:rsid w:val="00D61443"/>
    <w:rsid w:val="00D64865"/>
    <w:rsid w:val="00D66909"/>
    <w:rsid w:val="00D7040C"/>
    <w:rsid w:val="00D73F9D"/>
    <w:rsid w:val="00D774FF"/>
    <w:rsid w:val="00D77DDA"/>
    <w:rsid w:val="00D865C0"/>
    <w:rsid w:val="00D9301F"/>
    <w:rsid w:val="00D93A2D"/>
    <w:rsid w:val="00D93BEC"/>
    <w:rsid w:val="00D93D28"/>
    <w:rsid w:val="00DA208F"/>
    <w:rsid w:val="00DA2845"/>
    <w:rsid w:val="00DB5439"/>
    <w:rsid w:val="00DB54DB"/>
    <w:rsid w:val="00DD2E5B"/>
    <w:rsid w:val="00DD39F8"/>
    <w:rsid w:val="00DE04A2"/>
    <w:rsid w:val="00DE2B9F"/>
    <w:rsid w:val="00DE2CF0"/>
    <w:rsid w:val="00DE2E06"/>
    <w:rsid w:val="00DE2E90"/>
    <w:rsid w:val="00DE742C"/>
    <w:rsid w:val="00DE7719"/>
    <w:rsid w:val="00DE7C1E"/>
    <w:rsid w:val="00DF21AF"/>
    <w:rsid w:val="00DF6271"/>
    <w:rsid w:val="00E03678"/>
    <w:rsid w:val="00E04F86"/>
    <w:rsid w:val="00E052D7"/>
    <w:rsid w:val="00E06554"/>
    <w:rsid w:val="00E066B3"/>
    <w:rsid w:val="00E07467"/>
    <w:rsid w:val="00E07F95"/>
    <w:rsid w:val="00E10A2E"/>
    <w:rsid w:val="00E1330A"/>
    <w:rsid w:val="00E17B33"/>
    <w:rsid w:val="00E21C3D"/>
    <w:rsid w:val="00E233A7"/>
    <w:rsid w:val="00E23900"/>
    <w:rsid w:val="00E24EE0"/>
    <w:rsid w:val="00E26C30"/>
    <w:rsid w:val="00E3045B"/>
    <w:rsid w:val="00E321E1"/>
    <w:rsid w:val="00E345D9"/>
    <w:rsid w:val="00E3565E"/>
    <w:rsid w:val="00E35C12"/>
    <w:rsid w:val="00E444D4"/>
    <w:rsid w:val="00E44947"/>
    <w:rsid w:val="00E47CB0"/>
    <w:rsid w:val="00E50B5A"/>
    <w:rsid w:val="00E51793"/>
    <w:rsid w:val="00E55281"/>
    <w:rsid w:val="00E6129D"/>
    <w:rsid w:val="00E63122"/>
    <w:rsid w:val="00E64E58"/>
    <w:rsid w:val="00E658A3"/>
    <w:rsid w:val="00E755EF"/>
    <w:rsid w:val="00E76A18"/>
    <w:rsid w:val="00E8197E"/>
    <w:rsid w:val="00E82E25"/>
    <w:rsid w:val="00E8356F"/>
    <w:rsid w:val="00E83A9B"/>
    <w:rsid w:val="00E83F99"/>
    <w:rsid w:val="00E8640B"/>
    <w:rsid w:val="00E87DB3"/>
    <w:rsid w:val="00E92DB1"/>
    <w:rsid w:val="00E96E2E"/>
    <w:rsid w:val="00EA0993"/>
    <w:rsid w:val="00EA0C69"/>
    <w:rsid w:val="00EA3970"/>
    <w:rsid w:val="00EA442A"/>
    <w:rsid w:val="00EA6B5C"/>
    <w:rsid w:val="00EA6C90"/>
    <w:rsid w:val="00EA7E61"/>
    <w:rsid w:val="00EB20E1"/>
    <w:rsid w:val="00EB2689"/>
    <w:rsid w:val="00EB28BE"/>
    <w:rsid w:val="00EB2A35"/>
    <w:rsid w:val="00EB462F"/>
    <w:rsid w:val="00EB6FCD"/>
    <w:rsid w:val="00EB767F"/>
    <w:rsid w:val="00EC07DC"/>
    <w:rsid w:val="00EC5956"/>
    <w:rsid w:val="00EC6D94"/>
    <w:rsid w:val="00EC6DB0"/>
    <w:rsid w:val="00EC6DFC"/>
    <w:rsid w:val="00ED037A"/>
    <w:rsid w:val="00ED2981"/>
    <w:rsid w:val="00ED2B31"/>
    <w:rsid w:val="00ED4F7F"/>
    <w:rsid w:val="00ED5631"/>
    <w:rsid w:val="00ED72B9"/>
    <w:rsid w:val="00EE0759"/>
    <w:rsid w:val="00EE12D7"/>
    <w:rsid w:val="00EE3B6E"/>
    <w:rsid w:val="00EE620A"/>
    <w:rsid w:val="00EE6AF5"/>
    <w:rsid w:val="00EF1A90"/>
    <w:rsid w:val="00EF36BD"/>
    <w:rsid w:val="00EF7F75"/>
    <w:rsid w:val="00F004A7"/>
    <w:rsid w:val="00F02175"/>
    <w:rsid w:val="00F02CEF"/>
    <w:rsid w:val="00F03531"/>
    <w:rsid w:val="00F07108"/>
    <w:rsid w:val="00F109D0"/>
    <w:rsid w:val="00F167A6"/>
    <w:rsid w:val="00F16985"/>
    <w:rsid w:val="00F17C75"/>
    <w:rsid w:val="00F20442"/>
    <w:rsid w:val="00F210A2"/>
    <w:rsid w:val="00F210B7"/>
    <w:rsid w:val="00F22F56"/>
    <w:rsid w:val="00F27E62"/>
    <w:rsid w:val="00F3194E"/>
    <w:rsid w:val="00F31C05"/>
    <w:rsid w:val="00F335AD"/>
    <w:rsid w:val="00F341D0"/>
    <w:rsid w:val="00F34E22"/>
    <w:rsid w:val="00F35692"/>
    <w:rsid w:val="00F36D74"/>
    <w:rsid w:val="00F3721F"/>
    <w:rsid w:val="00F37F84"/>
    <w:rsid w:val="00F4152D"/>
    <w:rsid w:val="00F42EB6"/>
    <w:rsid w:val="00F43C9D"/>
    <w:rsid w:val="00F43F34"/>
    <w:rsid w:val="00F46CAE"/>
    <w:rsid w:val="00F46DAF"/>
    <w:rsid w:val="00F4782E"/>
    <w:rsid w:val="00F53965"/>
    <w:rsid w:val="00F54720"/>
    <w:rsid w:val="00F54FDE"/>
    <w:rsid w:val="00F57A08"/>
    <w:rsid w:val="00F60D38"/>
    <w:rsid w:val="00F70D5C"/>
    <w:rsid w:val="00F70DC9"/>
    <w:rsid w:val="00F71AD9"/>
    <w:rsid w:val="00F72337"/>
    <w:rsid w:val="00F73B50"/>
    <w:rsid w:val="00F7763A"/>
    <w:rsid w:val="00F8530E"/>
    <w:rsid w:val="00F865DC"/>
    <w:rsid w:val="00F920D2"/>
    <w:rsid w:val="00F93460"/>
    <w:rsid w:val="00F9397A"/>
    <w:rsid w:val="00F962DF"/>
    <w:rsid w:val="00F97C92"/>
    <w:rsid w:val="00FA0EBF"/>
    <w:rsid w:val="00FA1847"/>
    <w:rsid w:val="00FA3B5D"/>
    <w:rsid w:val="00FA7443"/>
    <w:rsid w:val="00FB1988"/>
    <w:rsid w:val="00FB4BAD"/>
    <w:rsid w:val="00FB6692"/>
    <w:rsid w:val="00FB6DBB"/>
    <w:rsid w:val="00FB6FEF"/>
    <w:rsid w:val="00FC00FE"/>
    <w:rsid w:val="00FC2762"/>
    <w:rsid w:val="00FC2BE1"/>
    <w:rsid w:val="00FC3F5B"/>
    <w:rsid w:val="00FC4B7A"/>
    <w:rsid w:val="00FC4D19"/>
    <w:rsid w:val="00FD3430"/>
    <w:rsid w:val="00FD55C3"/>
    <w:rsid w:val="00FD5BA2"/>
    <w:rsid w:val="00FE0149"/>
    <w:rsid w:val="00FE017E"/>
    <w:rsid w:val="00FE062C"/>
    <w:rsid w:val="00FE4B59"/>
    <w:rsid w:val="00FF020D"/>
    <w:rsid w:val="00FF082B"/>
    <w:rsid w:val="00FF3504"/>
    <w:rsid w:val="00FF43DE"/>
    <w:rsid w:val="00FF51DE"/>
    <w:rsid w:val="00FF63D9"/>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89"/>
    <w:rPr>
      <w:rFonts w:ascii="Times New Roman" w:eastAsia="Times New Roman" w:hAnsi="Times New Roman"/>
      <w:sz w:val="24"/>
      <w:szCs w:val="24"/>
      <w:lang w:val="es-ES" w:eastAsia="es-ES"/>
    </w:rPr>
  </w:style>
  <w:style w:type="paragraph" w:styleId="Ttulo1">
    <w:name w:val="heading 1"/>
    <w:basedOn w:val="Normal"/>
    <w:link w:val="Ttulo1Car"/>
    <w:uiPriority w:val="9"/>
    <w:qFormat/>
    <w:rsid w:val="00003221"/>
    <w:pPr>
      <w:spacing w:before="100" w:beforeAutospacing="1" w:after="100" w:afterAutospacing="1"/>
      <w:outlineLvl w:val="0"/>
    </w:pPr>
    <w:rPr>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nhideWhenUsed/>
    <w:rsid w:val="00385FCE"/>
    <w:pPr>
      <w:spacing w:after="120"/>
    </w:pPr>
    <w:rPr>
      <w:sz w:val="16"/>
      <w:szCs w:val="16"/>
    </w:rPr>
  </w:style>
  <w:style w:type="character" w:customStyle="1" w:styleId="Textoindependiente3Car">
    <w:name w:val="Texto independiente 3 Car"/>
    <w:link w:val="Textoindependiente3"/>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CNBV Parrafo1,Parrafo 1"/>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3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customStyle="1" w:styleId="paragraph">
    <w:name w:val="paragraph"/>
    <w:basedOn w:val="Normal"/>
    <w:rsid w:val="00F57A08"/>
    <w:pPr>
      <w:spacing w:before="100" w:beforeAutospacing="1" w:after="100" w:afterAutospacing="1"/>
    </w:pPr>
    <w:rPr>
      <w:lang w:val="es-MX" w:eastAsia="es-MX"/>
    </w:rPr>
  </w:style>
  <w:style w:type="table" w:customStyle="1" w:styleId="Tablaconcuadrcula2">
    <w:name w:val="Tabla con cuadrícula2"/>
    <w:basedOn w:val="Tablanormal"/>
    <w:next w:val="Tablaconcuadrcula"/>
    <w:uiPriority w:val="59"/>
    <w:rsid w:val="004B70B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E2D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2E4D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B45D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808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7402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OTACION">
    <w:name w:val="ANOTACION"/>
    <w:basedOn w:val="Normal"/>
    <w:link w:val="ANOTACIONCar"/>
    <w:rsid w:val="00D049EA"/>
    <w:pPr>
      <w:spacing w:before="101" w:after="101" w:line="216" w:lineRule="atLeast"/>
      <w:jc w:val="center"/>
    </w:pPr>
    <w:rPr>
      <w:b/>
      <w:sz w:val="18"/>
      <w:szCs w:val="20"/>
      <w:lang w:val="es-ES_tradnl"/>
    </w:rPr>
  </w:style>
  <w:style w:type="character" w:customStyle="1" w:styleId="ANOTACIONCar">
    <w:name w:val="ANOTACION Car"/>
    <w:link w:val="ANOTACION"/>
    <w:locked/>
    <w:rsid w:val="00D049EA"/>
    <w:rPr>
      <w:rFonts w:ascii="Times New Roman" w:eastAsia="Times New Roman" w:hAnsi="Times New Roman"/>
      <w:b/>
      <w:sz w:val="18"/>
      <w:lang w:val="es-ES_tradnl" w:eastAsia="es-ES"/>
    </w:rPr>
  </w:style>
  <w:style w:type="character" w:customStyle="1" w:styleId="Ttulo1Car">
    <w:name w:val="Título 1 Car"/>
    <w:basedOn w:val="Fuentedeprrafopredeter"/>
    <w:link w:val="Ttulo1"/>
    <w:uiPriority w:val="9"/>
    <w:rsid w:val="00003221"/>
    <w:rPr>
      <w:rFonts w:ascii="Times New Roman" w:eastAsia="Times New Roman" w:hAnsi="Times New Roman"/>
      <w:b/>
      <w:bCs/>
      <w:kern w:val="36"/>
      <w:sz w:val="48"/>
      <w:szCs w:val="48"/>
    </w:rPr>
  </w:style>
  <w:style w:type="numbering" w:customStyle="1" w:styleId="Sinlista1">
    <w:name w:val="Sin lista1"/>
    <w:next w:val="Sinlista"/>
    <w:uiPriority w:val="99"/>
    <w:semiHidden/>
    <w:unhideWhenUsed/>
    <w:rsid w:val="00003221"/>
  </w:style>
  <w:style w:type="table" w:customStyle="1" w:styleId="Tablaconcuadrcula8">
    <w:name w:val="Tabla con cuadrícula8"/>
    <w:basedOn w:val="Tablanormal"/>
    <w:next w:val="Tablaconcuadrcula"/>
    <w:uiPriority w:val="59"/>
    <w:rsid w:val="000032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
    <w:name w:val="Grid Table 3"/>
    <w:basedOn w:val="Tablanormal"/>
    <w:uiPriority w:val="48"/>
    <w:rsid w:val="00003221"/>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ams">
    <w:name w:val="ams"/>
    <w:basedOn w:val="Fuentedeprrafopredeter"/>
    <w:rsid w:val="00003221"/>
  </w:style>
  <w:style w:type="character" w:customStyle="1" w:styleId="l8">
    <w:name w:val="l8"/>
    <w:basedOn w:val="Fuentedeprrafopredeter"/>
    <w:rsid w:val="00003221"/>
  </w:style>
  <w:style w:type="paragraph" w:customStyle="1" w:styleId="m7548455506652451578msolistparagraph">
    <w:name w:val="m_7548455506652451578msolistparagraph"/>
    <w:basedOn w:val="Normal"/>
    <w:rsid w:val="00003221"/>
    <w:pPr>
      <w:spacing w:before="100" w:beforeAutospacing="1" w:after="100" w:afterAutospacing="1"/>
    </w:pPr>
    <w:rPr>
      <w:lang w:val="es-MX" w:eastAsia="es-MX"/>
    </w:rPr>
  </w:style>
  <w:style w:type="character" w:customStyle="1" w:styleId="il">
    <w:name w:val="il"/>
    <w:basedOn w:val="Fuentedeprrafopredeter"/>
    <w:rsid w:val="00003221"/>
  </w:style>
  <w:style w:type="paragraph" w:customStyle="1" w:styleId="m6614040125813049062m8397079052174761277msoplaintext">
    <w:name w:val="m_6614040125813049062m_8397079052174761277msoplaintext"/>
    <w:basedOn w:val="Normal"/>
    <w:rsid w:val="00003221"/>
    <w:pPr>
      <w:spacing w:before="100" w:beforeAutospacing="1" w:after="100" w:afterAutospacing="1"/>
    </w:pPr>
    <w:rPr>
      <w:lang w:val="es-MX" w:eastAsia="es-MX"/>
    </w:rPr>
  </w:style>
  <w:style w:type="character" w:styleId="Hipervnculovisitado">
    <w:name w:val="FollowedHyperlink"/>
    <w:basedOn w:val="Fuentedeprrafopredeter"/>
    <w:uiPriority w:val="99"/>
    <w:semiHidden/>
    <w:unhideWhenUsed/>
    <w:rsid w:val="00003221"/>
    <w:rPr>
      <w:color w:val="954F72"/>
      <w:u w:val="single"/>
    </w:rPr>
  </w:style>
  <w:style w:type="paragraph" w:customStyle="1" w:styleId="xl63">
    <w:name w:val="xl63"/>
    <w:basedOn w:val="Normal"/>
    <w:rsid w:val="00003221"/>
    <w:pPr>
      <w:spacing w:before="100" w:beforeAutospacing="1" w:after="100" w:afterAutospacing="1"/>
      <w:jc w:val="center"/>
    </w:pPr>
    <w:rPr>
      <w:b/>
      <w:bCs/>
      <w:lang w:val="es-MX" w:eastAsia="es-MX"/>
    </w:rPr>
  </w:style>
  <w:style w:type="paragraph" w:customStyle="1" w:styleId="xl64">
    <w:name w:val="xl64"/>
    <w:basedOn w:val="Normal"/>
    <w:rsid w:val="00003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65">
    <w:name w:val="xl65"/>
    <w:basedOn w:val="Normal"/>
    <w:rsid w:val="00003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MX" w:eastAsia="es-MX"/>
    </w:rPr>
  </w:style>
  <w:style w:type="paragraph" w:customStyle="1" w:styleId="xl66">
    <w:name w:val="xl66"/>
    <w:basedOn w:val="Normal"/>
    <w:rsid w:val="00003221"/>
    <w:pPr>
      <w:spacing w:before="100" w:beforeAutospacing="1" w:after="100" w:afterAutospacing="1"/>
      <w:jc w:val="center"/>
      <w:textAlignment w:val="center"/>
    </w:pPr>
    <w:rPr>
      <w:b/>
      <w:bCs/>
      <w:sz w:val="20"/>
      <w:szCs w:val="20"/>
      <w:lang w:val="es-MX" w:eastAsia="es-MX"/>
    </w:rPr>
  </w:style>
  <w:style w:type="paragraph" w:customStyle="1" w:styleId="xl67">
    <w:name w:val="xl67"/>
    <w:basedOn w:val="Normal"/>
    <w:rsid w:val="00003221"/>
    <w:pPr>
      <w:spacing w:before="100" w:beforeAutospacing="1" w:after="100" w:afterAutospacing="1"/>
      <w:jc w:val="center"/>
      <w:textAlignment w:val="center"/>
    </w:pPr>
    <w:rPr>
      <w:lang w:val="es-MX" w:eastAsia="es-MX"/>
    </w:rPr>
  </w:style>
  <w:style w:type="paragraph" w:customStyle="1" w:styleId="xl68">
    <w:name w:val="xl68"/>
    <w:basedOn w:val="Normal"/>
    <w:rsid w:val="0000322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s-MX" w:eastAsia="es-MX"/>
    </w:rPr>
  </w:style>
  <w:style w:type="paragraph" w:customStyle="1" w:styleId="xl69">
    <w:name w:val="xl69"/>
    <w:basedOn w:val="Normal"/>
    <w:rsid w:val="00003221"/>
    <w:pPr>
      <w:spacing w:before="100" w:beforeAutospacing="1" w:after="100" w:afterAutospacing="1"/>
    </w:pPr>
    <w:rPr>
      <w:sz w:val="20"/>
      <w:szCs w:val="20"/>
      <w:lang w:val="es-MX" w:eastAsia="es-MX"/>
    </w:rPr>
  </w:style>
  <w:style w:type="paragraph" w:customStyle="1" w:styleId="xl70">
    <w:name w:val="xl70"/>
    <w:basedOn w:val="Normal"/>
    <w:rsid w:val="00003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es-MX" w:eastAsia="es-MX"/>
    </w:rPr>
  </w:style>
  <w:style w:type="paragraph" w:customStyle="1" w:styleId="xl71">
    <w:name w:val="xl71"/>
    <w:basedOn w:val="Normal"/>
    <w:rsid w:val="00003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lang w:val="es-MX" w:eastAsia="es-MX"/>
    </w:rPr>
  </w:style>
  <w:style w:type="paragraph" w:customStyle="1" w:styleId="xl72">
    <w:name w:val="xl72"/>
    <w:basedOn w:val="Normal"/>
    <w:rsid w:val="00003221"/>
    <w:pPr>
      <w:spacing w:before="100" w:beforeAutospacing="1" w:after="100" w:afterAutospacing="1"/>
      <w:jc w:val="center"/>
    </w:pPr>
    <w:rPr>
      <w:lang w:val="es-MX" w:eastAsia="es-MX"/>
    </w:rPr>
  </w:style>
  <w:style w:type="paragraph" w:customStyle="1" w:styleId="xl73">
    <w:name w:val="xl73"/>
    <w:basedOn w:val="Normal"/>
    <w:rsid w:val="0000322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s-MX" w:eastAsia="es-MX"/>
    </w:rPr>
  </w:style>
  <w:style w:type="paragraph" w:customStyle="1" w:styleId="xl74">
    <w:name w:val="xl74"/>
    <w:basedOn w:val="Normal"/>
    <w:rsid w:val="0000322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es-MX" w:eastAsia="es-MX"/>
    </w:rPr>
  </w:style>
  <w:style w:type="paragraph" w:customStyle="1" w:styleId="xl75">
    <w:name w:val="xl75"/>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val="es-MX" w:eastAsia="es-MX"/>
    </w:rPr>
  </w:style>
  <w:style w:type="paragraph" w:customStyle="1" w:styleId="xl76">
    <w:name w:val="xl76"/>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0"/>
      <w:szCs w:val="20"/>
      <w:lang w:val="es-MX" w:eastAsia="es-MX"/>
    </w:rPr>
  </w:style>
  <w:style w:type="paragraph" w:customStyle="1" w:styleId="xl77">
    <w:name w:val="xl77"/>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0"/>
      <w:szCs w:val="20"/>
      <w:lang w:val="es-MX" w:eastAsia="es-MX"/>
    </w:rPr>
  </w:style>
  <w:style w:type="paragraph" w:customStyle="1" w:styleId="xl78">
    <w:name w:val="xl78"/>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lang w:val="es-MX" w:eastAsia="es-MX"/>
    </w:rPr>
  </w:style>
  <w:style w:type="paragraph" w:customStyle="1" w:styleId="xl79">
    <w:name w:val="xl79"/>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MX" w:eastAsia="es-MX"/>
    </w:rPr>
  </w:style>
  <w:style w:type="paragraph" w:customStyle="1" w:styleId="xl80">
    <w:name w:val="xl80"/>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MX" w:eastAsia="es-MX"/>
    </w:rPr>
  </w:style>
  <w:style w:type="paragraph" w:customStyle="1" w:styleId="xl81">
    <w:name w:val="xl81"/>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MX" w:eastAsia="es-MX"/>
    </w:rPr>
  </w:style>
  <w:style w:type="paragraph" w:customStyle="1" w:styleId="xl82">
    <w:name w:val="xl82"/>
    <w:basedOn w:val="Normal"/>
    <w:rsid w:val="0000322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szCs w:val="20"/>
      <w:lang w:val="es-MX" w:eastAsia="es-MX"/>
    </w:rPr>
  </w:style>
  <w:style w:type="paragraph" w:customStyle="1" w:styleId="xl83">
    <w:name w:val="xl83"/>
    <w:basedOn w:val="Normal"/>
    <w:rsid w:val="00003221"/>
    <w:pPr>
      <w:pBdr>
        <w:top w:val="single" w:sz="4" w:space="0" w:color="auto"/>
        <w:left w:val="single" w:sz="4" w:space="0" w:color="auto"/>
        <w:right w:val="single" w:sz="4"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003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es-MX" w:eastAsia="es-MX"/>
    </w:rPr>
  </w:style>
  <w:style w:type="paragraph" w:customStyle="1" w:styleId="xl85">
    <w:name w:val="xl85"/>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0"/>
      <w:szCs w:val="20"/>
      <w:lang w:val="es-MX" w:eastAsia="es-MX"/>
    </w:rPr>
  </w:style>
  <w:style w:type="paragraph" w:customStyle="1" w:styleId="xl86">
    <w:name w:val="xl86"/>
    <w:basedOn w:val="Normal"/>
    <w:rsid w:val="00003221"/>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val="es-MX" w:eastAsia="es-MX"/>
    </w:rPr>
  </w:style>
  <w:style w:type="paragraph" w:customStyle="1" w:styleId="xl87">
    <w:name w:val="xl87"/>
    <w:basedOn w:val="Normal"/>
    <w:rsid w:val="00003221"/>
    <w:pPr>
      <w:spacing w:before="100" w:beforeAutospacing="1" w:after="100" w:afterAutospacing="1"/>
      <w:jc w:val="center"/>
      <w:textAlignment w:val="center"/>
    </w:pPr>
    <w:rPr>
      <w:b/>
      <w:bCs/>
      <w:lang w:val="es-MX" w:eastAsia="es-MX"/>
    </w:rPr>
  </w:style>
  <w:style w:type="table" w:customStyle="1" w:styleId="Tabladecuadrcula31">
    <w:name w:val="Tabla de cuadrícula 31"/>
    <w:basedOn w:val="Tablanormal"/>
    <w:uiPriority w:val="48"/>
    <w:rsid w:val="00003221"/>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INCISO">
    <w:name w:val="INCISO"/>
    <w:basedOn w:val="Normal"/>
    <w:rsid w:val="00C85655"/>
    <w:pPr>
      <w:spacing w:after="101" w:line="216" w:lineRule="exact"/>
      <w:ind w:left="1080" w:hanging="360"/>
      <w:jc w:val="both"/>
    </w:pPr>
    <w:rPr>
      <w:rFonts w:ascii="Arial" w:hAnsi="Arial" w:cs="Arial"/>
      <w:sz w:val="18"/>
      <w:szCs w:val="18"/>
    </w:rPr>
  </w:style>
  <w:style w:type="paragraph" w:styleId="Textonotaalfinal">
    <w:name w:val="endnote text"/>
    <w:basedOn w:val="Normal"/>
    <w:link w:val="TextonotaalfinalCar"/>
    <w:uiPriority w:val="99"/>
    <w:semiHidden/>
    <w:unhideWhenUsed/>
    <w:rsid w:val="005454C7"/>
    <w:rPr>
      <w:sz w:val="20"/>
      <w:szCs w:val="20"/>
    </w:rPr>
  </w:style>
  <w:style w:type="character" w:customStyle="1" w:styleId="TextonotaalfinalCar">
    <w:name w:val="Texto nota al final Car"/>
    <w:basedOn w:val="Fuentedeprrafopredeter"/>
    <w:link w:val="Textonotaalfinal"/>
    <w:uiPriority w:val="99"/>
    <w:semiHidden/>
    <w:rsid w:val="005454C7"/>
    <w:rPr>
      <w:rFonts w:ascii="Times New Roman" w:eastAsia="Times New Roman" w:hAnsi="Times New Roman"/>
      <w:lang w:val="es-ES" w:eastAsia="es-ES"/>
    </w:rPr>
  </w:style>
  <w:style w:type="character" w:styleId="Refdenotaalfinal">
    <w:name w:val="endnote reference"/>
    <w:basedOn w:val="Fuentedeprrafopredeter"/>
    <w:uiPriority w:val="99"/>
    <w:semiHidden/>
    <w:unhideWhenUsed/>
    <w:rsid w:val="005454C7"/>
    <w:rPr>
      <w:vertAlign w:val="superscript"/>
    </w:rPr>
  </w:style>
  <w:style w:type="table" w:customStyle="1" w:styleId="GridTable2Accent3">
    <w:name w:val="Grid Table 2 Accent 3"/>
    <w:basedOn w:val="Tablanormal"/>
    <w:uiPriority w:val="47"/>
    <w:rsid w:val="00901248"/>
    <w:rPr>
      <w:rFonts w:asciiTheme="minorHAnsi" w:eastAsiaTheme="minorHAnsi" w:hAnsiTheme="minorHAnsi" w:cstheme="minorBidi"/>
      <w:sz w:val="22"/>
      <w:szCs w:val="22"/>
      <w:lang w:eastAsia="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89"/>
    <w:rPr>
      <w:rFonts w:ascii="Times New Roman" w:eastAsia="Times New Roman" w:hAnsi="Times New Roman"/>
      <w:sz w:val="24"/>
      <w:szCs w:val="24"/>
      <w:lang w:val="es-ES" w:eastAsia="es-ES"/>
    </w:rPr>
  </w:style>
  <w:style w:type="paragraph" w:styleId="Ttulo1">
    <w:name w:val="heading 1"/>
    <w:basedOn w:val="Normal"/>
    <w:link w:val="Ttulo1Car"/>
    <w:uiPriority w:val="9"/>
    <w:qFormat/>
    <w:rsid w:val="00003221"/>
    <w:pPr>
      <w:spacing w:before="100" w:beforeAutospacing="1" w:after="100" w:afterAutospacing="1"/>
      <w:outlineLvl w:val="0"/>
    </w:pPr>
    <w:rPr>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nhideWhenUsed/>
    <w:rsid w:val="00385FCE"/>
    <w:pPr>
      <w:spacing w:after="120"/>
    </w:pPr>
    <w:rPr>
      <w:sz w:val="16"/>
      <w:szCs w:val="16"/>
    </w:rPr>
  </w:style>
  <w:style w:type="character" w:customStyle="1" w:styleId="Textoindependiente3Car">
    <w:name w:val="Texto independiente 3 Car"/>
    <w:link w:val="Textoindependiente3"/>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CNBV Parrafo1,Parrafo 1"/>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3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customStyle="1" w:styleId="paragraph">
    <w:name w:val="paragraph"/>
    <w:basedOn w:val="Normal"/>
    <w:rsid w:val="00F57A08"/>
    <w:pPr>
      <w:spacing w:before="100" w:beforeAutospacing="1" w:after="100" w:afterAutospacing="1"/>
    </w:pPr>
    <w:rPr>
      <w:lang w:val="es-MX" w:eastAsia="es-MX"/>
    </w:rPr>
  </w:style>
  <w:style w:type="table" w:customStyle="1" w:styleId="Tablaconcuadrcula2">
    <w:name w:val="Tabla con cuadrícula2"/>
    <w:basedOn w:val="Tablanormal"/>
    <w:next w:val="Tablaconcuadrcula"/>
    <w:uiPriority w:val="59"/>
    <w:rsid w:val="004B70B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E2D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2E4D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B45D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808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7402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OTACION">
    <w:name w:val="ANOTACION"/>
    <w:basedOn w:val="Normal"/>
    <w:link w:val="ANOTACIONCar"/>
    <w:rsid w:val="00D049EA"/>
    <w:pPr>
      <w:spacing w:before="101" w:after="101" w:line="216" w:lineRule="atLeast"/>
      <w:jc w:val="center"/>
    </w:pPr>
    <w:rPr>
      <w:b/>
      <w:sz w:val="18"/>
      <w:szCs w:val="20"/>
      <w:lang w:val="es-ES_tradnl"/>
    </w:rPr>
  </w:style>
  <w:style w:type="character" w:customStyle="1" w:styleId="ANOTACIONCar">
    <w:name w:val="ANOTACION Car"/>
    <w:link w:val="ANOTACION"/>
    <w:locked/>
    <w:rsid w:val="00D049EA"/>
    <w:rPr>
      <w:rFonts w:ascii="Times New Roman" w:eastAsia="Times New Roman" w:hAnsi="Times New Roman"/>
      <w:b/>
      <w:sz w:val="18"/>
      <w:lang w:val="es-ES_tradnl" w:eastAsia="es-ES"/>
    </w:rPr>
  </w:style>
  <w:style w:type="character" w:customStyle="1" w:styleId="Ttulo1Car">
    <w:name w:val="Título 1 Car"/>
    <w:basedOn w:val="Fuentedeprrafopredeter"/>
    <w:link w:val="Ttulo1"/>
    <w:uiPriority w:val="9"/>
    <w:rsid w:val="00003221"/>
    <w:rPr>
      <w:rFonts w:ascii="Times New Roman" w:eastAsia="Times New Roman" w:hAnsi="Times New Roman"/>
      <w:b/>
      <w:bCs/>
      <w:kern w:val="36"/>
      <w:sz w:val="48"/>
      <w:szCs w:val="48"/>
    </w:rPr>
  </w:style>
  <w:style w:type="numbering" w:customStyle="1" w:styleId="Sinlista1">
    <w:name w:val="Sin lista1"/>
    <w:next w:val="Sinlista"/>
    <w:uiPriority w:val="99"/>
    <w:semiHidden/>
    <w:unhideWhenUsed/>
    <w:rsid w:val="00003221"/>
  </w:style>
  <w:style w:type="table" w:customStyle="1" w:styleId="Tablaconcuadrcula8">
    <w:name w:val="Tabla con cuadrícula8"/>
    <w:basedOn w:val="Tablanormal"/>
    <w:next w:val="Tablaconcuadrcula"/>
    <w:uiPriority w:val="59"/>
    <w:rsid w:val="000032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
    <w:name w:val="Grid Table 3"/>
    <w:basedOn w:val="Tablanormal"/>
    <w:uiPriority w:val="48"/>
    <w:rsid w:val="00003221"/>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ams">
    <w:name w:val="ams"/>
    <w:basedOn w:val="Fuentedeprrafopredeter"/>
    <w:rsid w:val="00003221"/>
  </w:style>
  <w:style w:type="character" w:customStyle="1" w:styleId="l8">
    <w:name w:val="l8"/>
    <w:basedOn w:val="Fuentedeprrafopredeter"/>
    <w:rsid w:val="00003221"/>
  </w:style>
  <w:style w:type="paragraph" w:customStyle="1" w:styleId="m7548455506652451578msolistparagraph">
    <w:name w:val="m_7548455506652451578msolistparagraph"/>
    <w:basedOn w:val="Normal"/>
    <w:rsid w:val="00003221"/>
    <w:pPr>
      <w:spacing w:before="100" w:beforeAutospacing="1" w:after="100" w:afterAutospacing="1"/>
    </w:pPr>
    <w:rPr>
      <w:lang w:val="es-MX" w:eastAsia="es-MX"/>
    </w:rPr>
  </w:style>
  <w:style w:type="character" w:customStyle="1" w:styleId="il">
    <w:name w:val="il"/>
    <w:basedOn w:val="Fuentedeprrafopredeter"/>
    <w:rsid w:val="00003221"/>
  </w:style>
  <w:style w:type="paragraph" w:customStyle="1" w:styleId="m6614040125813049062m8397079052174761277msoplaintext">
    <w:name w:val="m_6614040125813049062m_8397079052174761277msoplaintext"/>
    <w:basedOn w:val="Normal"/>
    <w:rsid w:val="00003221"/>
    <w:pPr>
      <w:spacing w:before="100" w:beforeAutospacing="1" w:after="100" w:afterAutospacing="1"/>
    </w:pPr>
    <w:rPr>
      <w:lang w:val="es-MX" w:eastAsia="es-MX"/>
    </w:rPr>
  </w:style>
  <w:style w:type="character" w:styleId="Hipervnculovisitado">
    <w:name w:val="FollowedHyperlink"/>
    <w:basedOn w:val="Fuentedeprrafopredeter"/>
    <w:uiPriority w:val="99"/>
    <w:semiHidden/>
    <w:unhideWhenUsed/>
    <w:rsid w:val="00003221"/>
    <w:rPr>
      <w:color w:val="954F72"/>
      <w:u w:val="single"/>
    </w:rPr>
  </w:style>
  <w:style w:type="paragraph" w:customStyle="1" w:styleId="xl63">
    <w:name w:val="xl63"/>
    <w:basedOn w:val="Normal"/>
    <w:rsid w:val="00003221"/>
    <w:pPr>
      <w:spacing w:before="100" w:beforeAutospacing="1" w:after="100" w:afterAutospacing="1"/>
      <w:jc w:val="center"/>
    </w:pPr>
    <w:rPr>
      <w:b/>
      <w:bCs/>
      <w:lang w:val="es-MX" w:eastAsia="es-MX"/>
    </w:rPr>
  </w:style>
  <w:style w:type="paragraph" w:customStyle="1" w:styleId="xl64">
    <w:name w:val="xl64"/>
    <w:basedOn w:val="Normal"/>
    <w:rsid w:val="00003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65">
    <w:name w:val="xl65"/>
    <w:basedOn w:val="Normal"/>
    <w:rsid w:val="00003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MX" w:eastAsia="es-MX"/>
    </w:rPr>
  </w:style>
  <w:style w:type="paragraph" w:customStyle="1" w:styleId="xl66">
    <w:name w:val="xl66"/>
    <w:basedOn w:val="Normal"/>
    <w:rsid w:val="00003221"/>
    <w:pPr>
      <w:spacing w:before="100" w:beforeAutospacing="1" w:after="100" w:afterAutospacing="1"/>
      <w:jc w:val="center"/>
      <w:textAlignment w:val="center"/>
    </w:pPr>
    <w:rPr>
      <w:b/>
      <w:bCs/>
      <w:sz w:val="20"/>
      <w:szCs w:val="20"/>
      <w:lang w:val="es-MX" w:eastAsia="es-MX"/>
    </w:rPr>
  </w:style>
  <w:style w:type="paragraph" w:customStyle="1" w:styleId="xl67">
    <w:name w:val="xl67"/>
    <w:basedOn w:val="Normal"/>
    <w:rsid w:val="00003221"/>
    <w:pPr>
      <w:spacing w:before="100" w:beforeAutospacing="1" w:after="100" w:afterAutospacing="1"/>
      <w:jc w:val="center"/>
      <w:textAlignment w:val="center"/>
    </w:pPr>
    <w:rPr>
      <w:lang w:val="es-MX" w:eastAsia="es-MX"/>
    </w:rPr>
  </w:style>
  <w:style w:type="paragraph" w:customStyle="1" w:styleId="xl68">
    <w:name w:val="xl68"/>
    <w:basedOn w:val="Normal"/>
    <w:rsid w:val="0000322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s-MX" w:eastAsia="es-MX"/>
    </w:rPr>
  </w:style>
  <w:style w:type="paragraph" w:customStyle="1" w:styleId="xl69">
    <w:name w:val="xl69"/>
    <w:basedOn w:val="Normal"/>
    <w:rsid w:val="00003221"/>
    <w:pPr>
      <w:spacing w:before="100" w:beforeAutospacing="1" w:after="100" w:afterAutospacing="1"/>
    </w:pPr>
    <w:rPr>
      <w:sz w:val="20"/>
      <w:szCs w:val="20"/>
      <w:lang w:val="es-MX" w:eastAsia="es-MX"/>
    </w:rPr>
  </w:style>
  <w:style w:type="paragraph" w:customStyle="1" w:styleId="xl70">
    <w:name w:val="xl70"/>
    <w:basedOn w:val="Normal"/>
    <w:rsid w:val="00003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es-MX" w:eastAsia="es-MX"/>
    </w:rPr>
  </w:style>
  <w:style w:type="paragraph" w:customStyle="1" w:styleId="xl71">
    <w:name w:val="xl71"/>
    <w:basedOn w:val="Normal"/>
    <w:rsid w:val="00003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lang w:val="es-MX" w:eastAsia="es-MX"/>
    </w:rPr>
  </w:style>
  <w:style w:type="paragraph" w:customStyle="1" w:styleId="xl72">
    <w:name w:val="xl72"/>
    <w:basedOn w:val="Normal"/>
    <w:rsid w:val="00003221"/>
    <w:pPr>
      <w:spacing w:before="100" w:beforeAutospacing="1" w:after="100" w:afterAutospacing="1"/>
      <w:jc w:val="center"/>
    </w:pPr>
    <w:rPr>
      <w:lang w:val="es-MX" w:eastAsia="es-MX"/>
    </w:rPr>
  </w:style>
  <w:style w:type="paragraph" w:customStyle="1" w:styleId="xl73">
    <w:name w:val="xl73"/>
    <w:basedOn w:val="Normal"/>
    <w:rsid w:val="0000322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s-MX" w:eastAsia="es-MX"/>
    </w:rPr>
  </w:style>
  <w:style w:type="paragraph" w:customStyle="1" w:styleId="xl74">
    <w:name w:val="xl74"/>
    <w:basedOn w:val="Normal"/>
    <w:rsid w:val="0000322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es-MX" w:eastAsia="es-MX"/>
    </w:rPr>
  </w:style>
  <w:style w:type="paragraph" w:customStyle="1" w:styleId="xl75">
    <w:name w:val="xl75"/>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val="es-MX" w:eastAsia="es-MX"/>
    </w:rPr>
  </w:style>
  <w:style w:type="paragraph" w:customStyle="1" w:styleId="xl76">
    <w:name w:val="xl76"/>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0"/>
      <w:szCs w:val="20"/>
      <w:lang w:val="es-MX" w:eastAsia="es-MX"/>
    </w:rPr>
  </w:style>
  <w:style w:type="paragraph" w:customStyle="1" w:styleId="xl77">
    <w:name w:val="xl77"/>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0"/>
      <w:szCs w:val="20"/>
      <w:lang w:val="es-MX" w:eastAsia="es-MX"/>
    </w:rPr>
  </w:style>
  <w:style w:type="paragraph" w:customStyle="1" w:styleId="xl78">
    <w:name w:val="xl78"/>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lang w:val="es-MX" w:eastAsia="es-MX"/>
    </w:rPr>
  </w:style>
  <w:style w:type="paragraph" w:customStyle="1" w:styleId="xl79">
    <w:name w:val="xl79"/>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MX" w:eastAsia="es-MX"/>
    </w:rPr>
  </w:style>
  <w:style w:type="paragraph" w:customStyle="1" w:styleId="xl80">
    <w:name w:val="xl80"/>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MX" w:eastAsia="es-MX"/>
    </w:rPr>
  </w:style>
  <w:style w:type="paragraph" w:customStyle="1" w:styleId="xl81">
    <w:name w:val="xl81"/>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MX" w:eastAsia="es-MX"/>
    </w:rPr>
  </w:style>
  <w:style w:type="paragraph" w:customStyle="1" w:styleId="xl82">
    <w:name w:val="xl82"/>
    <w:basedOn w:val="Normal"/>
    <w:rsid w:val="0000322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szCs w:val="20"/>
      <w:lang w:val="es-MX" w:eastAsia="es-MX"/>
    </w:rPr>
  </w:style>
  <w:style w:type="paragraph" w:customStyle="1" w:styleId="xl83">
    <w:name w:val="xl83"/>
    <w:basedOn w:val="Normal"/>
    <w:rsid w:val="00003221"/>
    <w:pPr>
      <w:pBdr>
        <w:top w:val="single" w:sz="4" w:space="0" w:color="auto"/>
        <w:left w:val="single" w:sz="4" w:space="0" w:color="auto"/>
        <w:right w:val="single" w:sz="4"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0032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es-MX" w:eastAsia="es-MX"/>
    </w:rPr>
  </w:style>
  <w:style w:type="paragraph" w:customStyle="1" w:styleId="xl85">
    <w:name w:val="xl85"/>
    <w:basedOn w:val="Normal"/>
    <w:rsid w:val="000032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0"/>
      <w:szCs w:val="20"/>
      <w:lang w:val="es-MX" w:eastAsia="es-MX"/>
    </w:rPr>
  </w:style>
  <w:style w:type="paragraph" w:customStyle="1" w:styleId="xl86">
    <w:name w:val="xl86"/>
    <w:basedOn w:val="Normal"/>
    <w:rsid w:val="00003221"/>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val="es-MX" w:eastAsia="es-MX"/>
    </w:rPr>
  </w:style>
  <w:style w:type="paragraph" w:customStyle="1" w:styleId="xl87">
    <w:name w:val="xl87"/>
    <w:basedOn w:val="Normal"/>
    <w:rsid w:val="00003221"/>
    <w:pPr>
      <w:spacing w:before="100" w:beforeAutospacing="1" w:after="100" w:afterAutospacing="1"/>
      <w:jc w:val="center"/>
      <w:textAlignment w:val="center"/>
    </w:pPr>
    <w:rPr>
      <w:b/>
      <w:bCs/>
      <w:lang w:val="es-MX" w:eastAsia="es-MX"/>
    </w:rPr>
  </w:style>
  <w:style w:type="table" w:customStyle="1" w:styleId="Tabladecuadrcula31">
    <w:name w:val="Tabla de cuadrícula 31"/>
    <w:basedOn w:val="Tablanormal"/>
    <w:uiPriority w:val="48"/>
    <w:rsid w:val="00003221"/>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INCISO">
    <w:name w:val="INCISO"/>
    <w:basedOn w:val="Normal"/>
    <w:rsid w:val="00C85655"/>
    <w:pPr>
      <w:spacing w:after="101" w:line="216" w:lineRule="exact"/>
      <w:ind w:left="1080" w:hanging="360"/>
      <w:jc w:val="both"/>
    </w:pPr>
    <w:rPr>
      <w:rFonts w:ascii="Arial" w:hAnsi="Arial" w:cs="Arial"/>
      <w:sz w:val="18"/>
      <w:szCs w:val="18"/>
    </w:rPr>
  </w:style>
  <w:style w:type="paragraph" w:styleId="Textonotaalfinal">
    <w:name w:val="endnote text"/>
    <w:basedOn w:val="Normal"/>
    <w:link w:val="TextonotaalfinalCar"/>
    <w:uiPriority w:val="99"/>
    <w:semiHidden/>
    <w:unhideWhenUsed/>
    <w:rsid w:val="005454C7"/>
    <w:rPr>
      <w:sz w:val="20"/>
      <w:szCs w:val="20"/>
    </w:rPr>
  </w:style>
  <w:style w:type="character" w:customStyle="1" w:styleId="TextonotaalfinalCar">
    <w:name w:val="Texto nota al final Car"/>
    <w:basedOn w:val="Fuentedeprrafopredeter"/>
    <w:link w:val="Textonotaalfinal"/>
    <w:uiPriority w:val="99"/>
    <w:semiHidden/>
    <w:rsid w:val="005454C7"/>
    <w:rPr>
      <w:rFonts w:ascii="Times New Roman" w:eastAsia="Times New Roman" w:hAnsi="Times New Roman"/>
      <w:lang w:val="es-ES" w:eastAsia="es-ES"/>
    </w:rPr>
  </w:style>
  <w:style w:type="character" w:styleId="Refdenotaalfinal">
    <w:name w:val="endnote reference"/>
    <w:basedOn w:val="Fuentedeprrafopredeter"/>
    <w:uiPriority w:val="99"/>
    <w:semiHidden/>
    <w:unhideWhenUsed/>
    <w:rsid w:val="005454C7"/>
    <w:rPr>
      <w:vertAlign w:val="superscript"/>
    </w:rPr>
  </w:style>
  <w:style w:type="table" w:customStyle="1" w:styleId="GridTable2Accent3">
    <w:name w:val="Grid Table 2 Accent 3"/>
    <w:basedOn w:val="Tablanormal"/>
    <w:uiPriority w:val="47"/>
    <w:rsid w:val="00901248"/>
    <w:rPr>
      <w:rFonts w:asciiTheme="minorHAnsi" w:eastAsiaTheme="minorHAnsi" w:hAnsiTheme="minorHAnsi" w:cstheme="minorBidi"/>
      <w:sz w:val="22"/>
      <w:szCs w:val="22"/>
      <w:lang w:eastAsia="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6554">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239024468">
      <w:bodyDiv w:val="1"/>
      <w:marLeft w:val="0"/>
      <w:marRight w:val="0"/>
      <w:marTop w:val="0"/>
      <w:marBottom w:val="0"/>
      <w:divBdr>
        <w:top w:val="none" w:sz="0" w:space="0" w:color="auto"/>
        <w:left w:val="none" w:sz="0" w:space="0" w:color="auto"/>
        <w:bottom w:val="none" w:sz="0" w:space="0" w:color="auto"/>
        <w:right w:val="none" w:sz="0" w:space="0" w:color="auto"/>
      </w:divBdr>
    </w:div>
    <w:div w:id="562372410">
      <w:bodyDiv w:val="1"/>
      <w:marLeft w:val="0"/>
      <w:marRight w:val="0"/>
      <w:marTop w:val="0"/>
      <w:marBottom w:val="0"/>
      <w:divBdr>
        <w:top w:val="none" w:sz="0" w:space="0" w:color="auto"/>
        <w:left w:val="none" w:sz="0" w:space="0" w:color="auto"/>
        <w:bottom w:val="none" w:sz="0" w:space="0" w:color="auto"/>
        <w:right w:val="none" w:sz="0" w:space="0" w:color="auto"/>
      </w:divBdr>
      <w:divsChild>
        <w:div w:id="1951859421">
          <w:marLeft w:val="0"/>
          <w:marRight w:val="0"/>
          <w:marTop w:val="0"/>
          <w:marBottom w:val="0"/>
          <w:divBdr>
            <w:top w:val="none" w:sz="0" w:space="0" w:color="auto"/>
            <w:left w:val="none" w:sz="0" w:space="0" w:color="auto"/>
            <w:bottom w:val="none" w:sz="0" w:space="0" w:color="auto"/>
            <w:right w:val="none" w:sz="0" w:space="0" w:color="auto"/>
          </w:divBdr>
          <w:divsChild>
            <w:div w:id="1611931306">
              <w:marLeft w:val="0"/>
              <w:marRight w:val="0"/>
              <w:marTop w:val="0"/>
              <w:marBottom w:val="0"/>
              <w:divBdr>
                <w:top w:val="none" w:sz="0" w:space="0" w:color="auto"/>
                <w:left w:val="none" w:sz="0" w:space="0" w:color="auto"/>
                <w:bottom w:val="none" w:sz="0" w:space="0" w:color="auto"/>
                <w:right w:val="none" w:sz="0" w:space="0" w:color="auto"/>
              </w:divBdr>
              <w:divsChild>
                <w:div w:id="2037805657">
                  <w:marLeft w:val="0"/>
                  <w:marRight w:val="0"/>
                  <w:marTop w:val="0"/>
                  <w:marBottom w:val="0"/>
                  <w:divBdr>
                    <w:top w:val="none" w:sz="0" w:space="0" w:color="auto"/>
                    <w:left w:val="none" w:sz="0" w:space="0" w:color="auto"/>
                    <w:bottom w:val="none" w:sz="0" w:space="0" w:color="auto"/>
                    <w:right w:val="none" w:sz="0" w:space="0" w:color="auto"/>
                  </w:divBdr>
                  <w:divsChild>
                    <w:div w:id="1598439925">
                      <w:marLeft w:val="0"/>
                      <w:marRight w:val="0"/>
                      <w:marTop w:val="0"/>
                      <w:marBottom w:val="0"/>
                      <w:divBdr>
                        <w:top w:val="none" w:sz="0" w:space="0" w:color="auto"/>
                        <w:left w:val="none" w:sz="0" w:space="0" w:color="auto"/>
                        <w:bottom w:val="none" w:sz="0" w:space="0" w:color="auto"/>
                        <w:right w:val="none" w:sz="0" w:space="0" w:color="auto"/>
                      </w:divBdr>
                      <w:divsChild>
                        <w:div w:id="267080349">
                          <w:marLeft w:val="0"/>
                          <w:marRight w:val="0"/>
                          <w:marTop w:val="0"/>
                          <w:marBottom w:val="0"/>
                          <w:divBdr>
                            <w:top w:val="none" w:sz="0" w:space="0" w:color="auto"/>
                            <w:left w:val="none" w:sz="0" w:space="0" w:color="auto"/>
                            <w:bottom w:val="none" w:sz="0" w:space="0" w:color="auto"/>
                            <w:right w:val="none" w:sz="0" w:space="0" w:color="auto"/>
                          </w:divBdr>
                          <w:divsChild>
                            <w:div w:id="46998591">
                              <w:marLeft w:val="0"/>
                              <w:marRight w:val="0"/>
                              <w:marTop w:val="0"/>
                              <w:marBottom w:val="0"/>
                              <w:divBdr>
                                <w:top w:val="none" w:sz="0" w:space="0" w:color="auto"/>
                                <w:left w:val="none" w:sz="0" w:space="0" w:color="auto"/>
                                <w:bottom w:val="none" w:sz="0" w:space="0" w:color="auto"/>
                                <w:right w:val="none" w:sz="0" w:space="0" w:color="auto"/>
                              </w:divBdr>
                              <w:divsChild>
                                <w:div w:id="1913732427">
                                  <w:marLeft w:val="0"/>
                                  <w:marRight w:val="0"/>
                                  <w:marTop w:val="0"/>
                                  <w:marBottom w:val="0"/>
                                  <w:divBdr>
                                    <w:top w:val="none" w:sz="0" w:space="0" w:color="auto"/>
                                    <w:left w:val="none" w:sz="0" w:space="0" w:color="auto"/>
                                    <w:bottom w:val="none" w:sz="0" w:space="0" w:color="auto"/>
                                    <w:right w:val="none" w:sz="0" w:space="0" w:color="auto"/>
                                  </w:divBdr>
                                  <w:divsChild>
                                    <w:div w:id="852571383">
                                      <w:marLeft w:val="0"/>
                                      <w:marRight w:val="0"/>
                                      <w:marTop w:val="0"/>
                                      <w:marBottom w:val="0"/>
                                      <w:divBdr>
                                        <w:top w:val="none" w:sz="0" w:space="0" w:color="auto"/>
                                        <w:left w:val="none" w:sz="0" w:space="0" w:color="auto"/>
                                        <w:bottom w:val="none" w:sz="0" w:space="0" w:color="auto"/>
                                        <w:right w:val="none" w:sz="0" w:space="0" w:color="auto"/>
                                      </w:divBdr>
                                      <w:divsChild>
                                        <w:div w:id="710305794">
                                          <w:marLeft w:val="0"/>
                                          <w:marRight w:val="0"/>
                                          <w:marTop w:val="0"/>
                                          <w:marBottom w:val="0"/>
                                          <w:divBdr>
                                            <w:top w:val="none" w:sz="0" w:space="0" w:color="auto"/>
                                            <w:left w:val="none" w:sz="0" w:space="0" w:color="auto"/>
                                            <w:bottom w:val="none" w:sz="0" w:space="0" w:color="auto"/>
                                            <w:right w:val="none" w:sz="0" w:space="0" w:color="auto"/>
                                          </w:divBdr>
                                          <w:divsChild>
                                            <w:div w:id="362176593">
                                              <w:marLeft w:val="0"/>
                                              <w:marRight w:val="0"/>
                                              <w:marTop w:val="0"/>
                                              <w:marBottom w:val="0"/>
                                              <w:divBdr>
                                                <w:top w:val="none" w:sz="0" w:space="0" w:color="auto"/>
                                                <w:left w:val="none" w:sz="0" w:space="0" w:color="auto"/>
                                                <w:bottom w:val="none" w:sz="0" w:space="0" w:color="auto"/>
                                                <w:right w:val="none" w:sz="0" w:space="0" w:color="auto"/>
                                              </w:divBdr>
                                              <w:divsChild>
                                                <w:div w:id="683094991">
                                                  <w:marLeft w:val="0"/>
                                                  <w:marRight w:val="0"/>
                                                  <w:marTop w:val="0"/>
                                                  <w:marBottom w:val="0"/>
                                                  <w:divBdr>
                                                    <w:top w:val="none" w:sz="0" w:space="0" w:color="auto"/>
                                                    <w:left w:val="none" w:sz="0" w:space="0" w:color="auto"/>
                                                    <w:bottom w:val="none" w:sz="0" w:space="0" w:color="auto"/>
                                                    <w:right w:val="none" w:sz="0" w:space="0" w:color="auto"/>
                                                  </w:divBdr>
                                                  <w:divsChild>
                                                    <w:div w:id="1590194592">
                                                      <w:marLeft w:val="0"/>
                                                      <w:marRight w:val="0"/>
                                                      <w:marTop w:val="0"/>
                                                      <w:marBottom w:val="0"/>
                                                      <w:divBdr>
                                                        <w:top w:val="none" w:sz="0" w:space="0" w:color="auto"/>
                                                        <w:left w:val="none" w:sz="0" w:space="0" w:color="auto"/>
                                                        <w:bottom w:val="none" w:sz="0" w:space="0" w:color="auto"/>
                                                        <w:right w:val="none" w:sz="0" w:space="0" w:color="auto"/>
                                                      </w:divBdr>
                                                      <w:divsChild>
                                                        <w:div w:id="943921586">
                                                          <w:marLeft w:val="0"/>
                                                          <w:marRight w:val="0"/>
                                                          <w:marTop w:val="0"/>
                                                          <w:marBottom w:val="0"/>
                                                          <w:divBdr>
                                                            <w:top w:val="none" w:sz="0" w:space="0" w:color="auto"/>
                                                            <w:left w:val="none" w:sz="0" w:space="0" w:color="auto"/>
                                                            <w:bottom w:val="none" w:sz="0" w:space="0" w:color="auto"/>
                                                            <w:right w:val="none" w:sz="0" w:space="0" w:color="auto"/>
                                                          </w:divBdr>
                                                          <w:divsChild>
                                                            <w:div w:id="876309636">
                                                              <w:marLeft w:val="0"/>
                                                              <w:marRight w:val="0"/>
                                                              <w:marTop w:val="0"/>
                                                              <w:marBottom w:val="0"/>
                                                              <w:divBdr>
                                                                <w:top w:val="none" w:sz="0" w:space="0" w:color="auto"/>
                                                                <w:left w:val="none" w:sz="0" w:space="0" w:color="auto"/>
                                                                <w:bottom w:val="none" w:sz="0" w:space="0" w:color="auto"/>
                                                                <w:right w:val="none" w:sz="0" w:space="0" w:color="auto"/>
                                                              </w:divBdr>
                                                              <w:divsChild>
                                                                <w:div w:id="1054696963">
                                                                  <w:marLeft w:val="0"/>
                                                                  <w:marRight w:val="0"/>
                                                                  <w:marTop w:val="0"/>
                                                                  <w:marBottom w:val="0"/>
                                                                  <w:divBdr>
                                                                    <w:top w:val="none" w:sz="0" w:space="0" w:color="auto"/>
                                                                    <w:left w:val="none" w:sz="0" w:space="0" w:color="auto"/>
                                                                    <w:bottom w:val="none" w:sz="0" w:space="0" w:color="auto"/>
                                                                    <w:right w:val="none" w:sz="0" w:space="0" w:color="auto"/>
                                                                  </w:divBdr>
                                                                  <w:divsChild>
                                                                    <w:div w:id="1420054275">
                                                                      <w:marLeft w:val="0"/>
                                                                      <w:marRight w:val="0"/>
                                                                      <w:marTop w:val="0"/>
                                                                      <w:marBottom w:val="0"/>
                                                                      <w:divBdr>
                                                                        <w:top w:val="none" w:sz="0" w:space="0" w:color="auto"/>
                                                                        <w:left w:val="none" w:sz="0" w:space="0" w:color="auto"/>
                                                                        <w:bottom w:val="none" w:sz="0" w:space="0" w:color="auto"/>
                                                                        <w:right w:val="none" w:sz="0" w:space="0" w:color="auto"/>
                                                                      </w:divBdr>
                                                                      <w:divsChild>
                                                                        <w:div w:id="817646623">
                                                                          <w:marLeft w:val="0"/>
                                                                          <w:marRight w:val="0"/>
                                                                          <w:marTop w:val="0"/>
                                                                          <w:marBottom w:val="0"/>
                                                                          <w:divBdr>
                                                                            <w:top w:val="none" w:sz="0" w:space="0" w:color="auto"/>
                                                                            <w:left w:val="none" w:sz="0" w:space="0" w:color="auto"/>
                                                                            <w:bottom w:val="none" w:sz="0" w:space="0" w:color="auto"/>
                                                                            <w:right w:val="none" w:sz="0" w:space="0" w:color="auto"/>
                                                                          </w:divBdr>
                                                                          <w:divsChild>
                                                                            <w:div w:id="1373309013">
                                                                              <w:marLeft w:val="0"/>
                                                                              <w:marRight w:val="0"/>
                                                                              <w:marTop w:val="0"/>
                                                                              <w:marBottom w:val="0"/>
                                                                              <w:divBdr>
                                                                                <w:top w:val="none" w:sz="0" w:space="0" w:color="auto"/>
                                                                                <w:left w:val="none" w:sz="0" w:space="0" w:color="auto"/>
                                                                                <w:bottom w:val="none" w:sz="0" w:space="0" w:color="auto"/>
                                                                                <w:right w:val="none" w:sz="0" w:space="0" w:color="auto"/>
                                                                              </w:divBdr>
                                                                              <w:divsChild>
                                                                                <w:div w:id="2029478140">
                                                                                  <w:marLeft w:val="0"/>
                                                                                  <w:marRight w:val="0"/>
                                                                                  <w:marTop w:val="0"/>
                                                                                  <w:marBottom w:val="0"/>
                                                                                  <w:divBdr>
                                                                                    <w:top w:val="none" w:sz="0" w:space="0" w:color="auto"/>
                                                                                    <w:left w:val="none" w:sz="0" w:space="0" w:color="auto"/>
                                                                                    <w:bottom w:val="none" w:sz="0" w:space="0" w:color="auto"/>
                                                                                    <w:right w:val="none" w:sz="0" w:space="0" w:color="auto"/>
                                                                                  </w:divBdr>
                                                                                  <w:divsChild>
                                                                                    <w:div w:id="1812401192">
                                                                                      <w:marLeft w:val="0"/>
                                                                                      <w:marRight w:val="0"/>
                                                                                      <w:marTop w:val="0"/>
                                                                                      <w:marBottom w:val="0"/>
                                                                                      <w:divBdr>
                                                                                        <w:top w:val="none" w:sz="0" w:space="0" w:color="auto"/>
                                                                                        <w:left w:val="none" w:sz="0" w:space="0" w:color="auto"/>
                                                                                        <w:bottom w:val="none" w:sz="0" w:space="0" w:color="auto"/>
                                                                                        <w:right w:val="none" w:sz="0" w:space="0" w:color="auto"/>
                                                                                      </w:divBdr>
                                                                                      <w:divsChild>
                                                                                        <w:div w:id="18236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707095">
          <w:marLeft w:val="0"/>
          <w:marRight w:val="0"/>
          <w:marTop w:val="0"/>
          <w:marBottom w:val="0"/>
          <w:divBdr>
            <w:top w:val="none" w:sz="0" w:space="0" w:color="auto"/>
            <w:left w:val="none" w:sz="0" w:space="0" w:color="auto"/>
            <w:bottom w:val="none" w:sz="0" w:space="0" w:color="auto"/>
            <w:right w:val="none" w:sz="0" w:space="0" w:color="auto"/>
          </w:divBdr>
          <w:divsChild>
            <w:div w:id="16214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0600">
      <w:bodyDiv w:val="1"/>
      <w:marLeft w:val="0"/>
      <w:marRight w:val="0"/>
      <w:marTop w:val="0"/>
      <w:marBottom w:val="0"/>
      <w:divBdr>
        <w:top w:val="none" w:sz="0" w:space="0" w:color="auto"/>
        <w:left w:val="none" w:sz="0" w:space="0" w:color="auto"/>
        <w:bottom w:val="none" w:sz="0" w:space="0" w:color="auto"/>
        <w:right w:val="none" w:sz="0" w:space="0" w:color="auto"/>
      </w:divBdr>
    </w:div>
    <w:div w:id="730270093">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199929318">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36821983">
      <w:bodyDiv w:val="1"/>
      <w:marLeft w:val="0"/>
      <w:marRight w:val="0"/>
      <w:marTop w:val="0"/>
      <w:marBottom w:val="0"/>
      <w:divBdr>
        <w:top w:val="none" w:sz="0" w:space="0" w:color="auto"/>
        <w:left w:val="none" w:sz="0" w:space="0" w:color="auto"/>
        <w:bottom w:val="none" w:sz="0" w:space="0" w:color="auto"/>
        <w:right w:val="none" w:sz="0" w:space="0" w:color="auto"/>
      </w:divBdr>
    </w:div>
    <w:div w:id="1469661642">
      <w:bodyDiv w:val="1"/>
      <w:marLeft w:val="0"/>
      <w:marRight w:val="0"/>
      <w:marTop w:val="0"/>
      <w:marBottom w:val="0"/>
      <w:divBdr>
        <w:top w:val="none" w:sz="0" w:space="0" w:color="auto"/>
        <w:left w:val="none" w:sz="0" w:space="0" w:color="auto"/>
        <w:bottom w:val="none" w:sz="0" w:space="0" w:color="auto"/>
        <w:right w:val="none" w:sz="0" w:space="0" w:color="auto"/>
      </w:divBdr>
    </w:div>
    <w:div w:id="1624072634">
      <w:bodyDiv w:val="1"/>
      <w:marLeft w:val="0"/>
      <w:marRight w:val="0"/>
      <w:marTop w:val="0"/>
      <w:marBottom w:val="0"/>
      <w:divBdr>
        <w:top w:val="none" w:sz="0" w:space="0" w:color="auto"/>
        <w:left w:val="none" w:sz="0" w:space="0" w:color="auto"/>
        <w:bottom w:val="none" w:sz="0" w:space="0" w:color="auto"/>
        <w:right w:val="none" w:sz="0" w:space="0" w:color="auto"/>
      </w:divBdr>
    </w:div>
    <w:div w:id="1641685800">
      <w:bodyDiv w:val="1"/>
      <w:marLeft w:val="0"/>
      <w:marRight w:val="0"/>
      <w:marTop w:val="0"/>
      <w:marBottom w:val="0"/>
      <w:divBdr>
        <w:top w:val="none" w:sz="0" w:space="0" w:color="auto"/>
        <w:left w:val="none" w:sz="0" w:space="0" w:color="auto"/>
        <w:bottom w:val="none" w:sz="0" w:space="0" w:color="auto"/>
        <w:right w:val="none" w:sz="0" w:space="0" w:color="auto"/>
      </w:divBdr>
    </w:div>
    <w:div w:id="1642417711">
      <w:bodyDiv w:val="1"/>
      <w:marLeft w:val="0"/>
      <w:marRight w:val="0"/>
      <w:marTop w:val="0"/>
      <w:marBottom w:val="0"/>
      <w:divBdr>
        <w:top w:val="none" w:sz="0" w:space="0" w:color="auto"/>
        <w:left w:val="none" w:sz="0" w:space="0" w:color="auto"/>
        <w:bottom w:val="none" w:sz="0" w:space="0" w:color="auto"/>
        <w:right w:val="none" w:sz="0" w:space="0" w:color="auto"/>
      </w:divBdr>
    </w:div>
    <w:div w:id="1797142256">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3C48-49F3-4E47-9E82-3FFB1E6A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5295</Words>
  <Characters>29127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2018-04-23T20:37:00Z</cp:lastPrinted>
  <dcterms:created xsi:type="dcterms:W3CDTF">2018-06-30T14:39:00Z</dcterms:created>
  <dcterms:modified xsi:type="dcterms:W3CDTF">2018-06-30T14:39:00Z</dcterms:modified>
</cp:coreProperties>
</file>