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C89C9" w14:textId="56A3721C" w:rsidR="0041061C" w:rsidRPr="009D7A60" w:rsidRDefault="003F4496" w:rsidP="00062434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Century Gothic" w:eastAsia="Times New Roman" w:hAnsi="Century Gothic" w:cstheme="majorBidi"/>
          <w:b/>
          <w:bCs/>
          <w:sz w:val="36"/>
          <w:szCs w:val="36"/>
          <w:lang w:eastAsia="es-MX"/>
        </w:rPr>
      </w:pPr>
      <w:r>
        <w:rPr>
          <w:rFonts w:ascii="Berlin Sans FB Demi" w:eastAsia="Times New Roman" w:hAnsi="Berlin Sans FB Demi" w:cstheme="majorBidi"/>
          <w:b/>
          <w:bCs/>
          <w:noProof/>
          <w:sz w:val="40"/>
          <w:szCs w:val="40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10735BCB" wp14:editId="3495405B">
            <wp:simplePos x="0" y="0"/>
            <wp:positionH relativeFrom="column">
              <wp:posOffset>5372735</wp:posOffset>
            </wp:positionH>
            <wp:positionV relativeFrom="paragraph">
              <wp:posOffset>-436880</wp:posOffset>
            </wp:positionV>
            <wp:extent cx="906780" cy="767715"/>
            <wp:effectExtent l="0" t="0" r="762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 Corel Dra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3B1">
        <w:rPr>
          <w:rFonts w:ascii="Berlin Sans FB Demi" w:eastAsia="Times New Roman" w:hAnsi="Berlin Sans FB Demi" w:cstheme="majorBidi"/>
          <w:b/>
          <w:bCs/>
          <w:sz w:val="52"/>
          <w:szCs w:val="52"/>
          <w:lang w:eastAsia="es-MX"/>
        </w:rPr>
        <w:t xml:space="preserve">  </w:t>
      </w:r>
      <w:r w:rsidR="0041061C" w:rsidRPr="009D7A60">
        <w:rPr>
          <w:rFonts w:ascii="Century Gothic" w:eastAsia="Times New Roman" w:hAnsi="Century Gothic" w:cstheme="majorBidi"/>
          <w:b/>
          <w:bCs/>
          <w:sz w:val="36"/>
          <w:szCs w:val="36"/>
          <w:lang w:eastAsia="es-MX"/>
        </w:rPr>
        <w:t>Aviso de Privacidad Integral</w:t>
      </w:r>
    </w:p>
    <w:p w14:paraId="3CEB1C94" w14:textId="3AB08080" w:rsidR="001C324D" w:rsidRPr="009D7A60" w:rsidRDefault="00A8563A" w:rsidP="00062434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Century Gothic" w:eastAsia="Times New Roman" w:hAnsi="Century Gothic" w:cstheme="majorBidi"/>
          <w:b/>
          <w:bCs/>
          <w:sz w:val="36"/>
          <w:szCs w:val="36"/>
          <w:lang w:eastAsia="es-MX"/>
        </w:rPr>
      </w:pPr>
      <w:r w:rsidRPr="009D7A60">
        <w:rPr>
          <w:rFonts w:ascii="Century Gothic" w:eastAsia="Times New Roman" w:hAnsi="Century Gothic" w:cstheme="majorBidi"/>
          <w:b/>
          <w:bCs/>
          <w:sz w:val="36"/>
          <w:szCs w:val="36"/>
          <w:lang w:eastAsia="es-MX"/>
        </w:rPr>
        <w:t>para el registro de candidaturas</w:t>
      </w:r>
    </w:p>
    <w:p w14:paraId="203E6FC4" w14:textId="2C46A1A3" w:rsidR="005B409D" w:rsidRPr="009D7A60" w:rsidRDefault="005B409D" w:rsidP="00062434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Century Gothic" w:eastAsiaTheme="majorEastAsia" w:hAnsi="Century Gothic" w:cstheme="majorBidi"/>
          <w:b/>
          <w:bCs/>
          <w:sz w:val="40"/>
          <w:szCs w:val="40"/>
          <w:lang w:eastAsia="es-MX"/>
        </w:rPr>
      </w:pPr>
      <w:r w:rsidRPr="009D7A60">
        <w:rPr>
          <w:rFonts w:ascii="Century Gothic" w:eastAsia="Times New Roman" w:hAnsi="Century Gothic" w:cstheme="majorBidi"/>
          <w:b/>
          <w:bCs/>
          <w:sz w:val="36"/>
          <w:szCs w:val="36"/>
          <w:lang w:eastAsia="es-MX"/>
        </w:rPr>
        <w:t>Proceso Electoral Local 2020-2021</w:t>
      </w:r>
    </w:p>
    <w:p w14:paraId="487441EB" w14:textId="2F11C12B" w:rsidR="00AD1C68" w:rsidRPr="007E5ED5" w:rsidRDefault="00AD1C68" w:rsidP="00062434">
      <w:pPr>
        <w:spacing w:line="240" w:lineRule="auto"/>
        <w:contextualSpacing/>
        <w:jc w:val="both"/>
        <w:rPr>
          <w:rFonts w:ascii="Ebrima" w:eastAsia="Times New Roman" w:hAnsi="Ebrima" w:cs="Arial"/>
          <w:color w:val="000000"/>
          <w:sz w:val="24"/>
          <w:szCs w:val="24"/>
        </w:rPr>
      </w:pPr>
    </w:p>
    <w:p w14:paraId="18C3D62E" w14:textId="387602B2" w:rsidR="003447B5" w:rsidRPr="009D7A60" w:rsidRDefault="00AD1C68" w:rsidP="006B2FE2">
      <w:pPr>
        <w:spacing w:line="240" w:lineRule="auto"/>
        <w:contextualSpacing/>
        <w:jc w:val="both"/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</w:pPr>
      <w:r w:rsidRPr="009D7A60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¿</w:t>
      </w:r>
      <w:r w:rsidR="000F09F8" w:rsidRPr="009D7A60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Q</w:t>
      </w:r>
      <w:r w:rsidRPr="009D7A60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uién es el responsable de tus datos personales?</w:t>
      </w:r>
    </w:p>
    <w:p w14:paraId="0D65FFE0" w14:textId="0D065697" w:rsidR="003447B5" w:rsidRDefault="006B2FE2" w:rsidP="00062434">
      <w:pPr>
        <w:pStyle w:val="Default"/>
        <w:contextualSpacing/>
        <w:jc w:val="both"/>
        <w:rPr>
          <w:rFonts w:ascii="Ebrima" w:eastAsia="Times New Roman" w:hAnsi="Ebrima"/>
        </w:rPr>
      </w:pPr>
      <w:r w:rsidRPr="007E5ED5">
        <w:rPr>
          <w:rFonts w:ascii="Ebrima" w:eastAsia="Times New Roman" w:hAnsi="Ebrima"/>
        </w:rPr>
        <w:t>El</w:t>
      </w:r>
      <w:r w:rsidR="00167882" w:rsidRPr="007E5ED5">
        <w:rPr>
          <w:rFonts w:ascii="Ebrima" w:eastAsia="Times New Roman" w:hAnsi="Ebrima"/>
        </w:rPr>
        <w:t xml:space="preserve"> responsable de su tratamiento será el </w:t>
      </w:r>
      <w:r w:rsidR="00167882" w:rsidRPr="007E5ED5">
        <w:rPr>
          <w:rFonts w:ascii="Ebrima" w:eastAsia="Times New Roman" w:hAnsi="Ebrima"/>
          <w:b/>
          <w:bCs/>
        </w:rPr>
        <w:t>Instituto Electoral del Estado</w:t>
      </w:r>
      <w:r w:rsidR="005B409D" w:rsidRPr="007E5ED5">
        <w:rPr>
          <w:rFonts w:ascii="Ebrima" w:eastAsia="Times New Roman" w:hAnsi="Ebrima"/>
          <w:b/>
          <w:bCs/>
        </w:rPr>
        <w:t xml:space="preserve"> de Colima</w:t>
      </w:r>
      <w:r w:rsidR="00167882" w:rsidRPr="007E5ED5">
        <w:rPr>
          <w:rFonts w:ascii="Ebrima" w:eastAsia="Times New Roman" w:hAnsi="Ebrima"/>
        </w:rPr>
        <w:t>, quien deberá protegerlos en los términos de las disposiciones aplicables en la Ley</w:t>
      </w:r>
      <w:r w:rsidR="00167882">
        <w:rPr>
          <w:rFonts w:ascii="Ebrima" w:eastAsia="Times New Roman" w:hAnsi="Ebrima"/>
        </w:rPr>
        <w:t xml:space="preserve"> de Protección de Datos Personales en Posesión de Sujetos Obligados para el Estado de Colima.</w:t>
      </w:r>
    </w:p>
    <w:p w14:paraId="1C3AA15E" w14:textId="104D426E" w:rsidR="00167882" w:rsidRDefault="00167882" w:rsidP="00062434">
      <w:pPr>
        <w:pStyle w:val="Default"/>
        <w:contextualSpacing/>
        <w:jc w:val="both"/>
        <w:rPr>
          <w:rFonts w:ascii="Ebrima" w:eastAsia="Times New Roman" w:hAnsi="Ebrima"/>
        </w:rPr>
      </w:pPr>
    </w:p>
    <w:p w14:paraId="13C0F5BA" w14:textId="4D37CE49" w:rsidR="00AD1C68" w:rsidRDefault="00167882" w:rsidP="00062434">
      <w:pPr>
        <w:pStyle w:val="Default"/>
        <w:contextualSpacing/>
        <w:jc w:val="both"/>
        <w:rPr>
          <w:rFonts w:ascii="Ebrima" w:eastAsia="Times New Roman" w:hAnsi="Ebrima"/>
        </w:rPr>
      </w:pPr>
      <w:r w:rsidRPr="0041061C">
        <w:rPr>
          <w:rFonts w:ascii="Ebrima" w:eastAsia="Times New Roman" w:hAnsi="Ebrima"/>
        </w:rPr>
        <w:t xml:space="preserve">El Instituto Electoral del Estado de Colima, </w:t>
      </w:r>
      <w:r>
        <w:rPr>
          <w:rFonts w:ascii="Ebrima" w:eastAsia="Times New Roman" w:hAnsi="Ebrima"/>
        </w:rPr>
        <w:t>también</w:t>
      </w:r>
      <w:r w:rsidRPr="0041061C">
        <w:rPr>
          <w:rFonts w:ascii="Ebrima" w:eastAsia="Times New Roman" w:hAnsi="Ebrima"/>
        </w:rPr>
        <w:t xml:space="preserve"> conocido como IEE, </w:t>
      </w:r>
      <w:r>
        <w:rPr>
          <w:rFonts w:ascii="Ebrima" w:eastAsia="Times New Roman" w:hAnsi="Ebrima"/>
        </w:rPr>
        <w:t>tiene su</w:t>
      </w:r>
      <w:r w:rsidRPr="0041061C">
        <w:rPr>
          <w:rFonts w:ascii="Ebrima" w:eastAsia="Times New Roman" w:hAnsi="Ebrima"/>
        </w:rPr>
        <w:t xml:space="preserve"> domicilio en Avenida Rey Coliman 380, colonia Centro, en la ciudad de Colima; C.P. 28000, y portal de internet </w:t>
      </w:r>
      <w:hyperlink r:id="rId8" w:history="1">
        <w:r w:rsidR="00233AEE" w:rsidRPr="0090377A">
          <w:rPr>
            <w:rStyle w:val="Hipervnculo"/>
            <w:rFonts w:ascii="Ebrima" w:eastAsia="Times New Roman" w:hAnsi="Ebrima"/>
          </w:rPr>
          <w:t>http://www.ieecolima.org.mx</w:t>
        </w:r>
      </w:hyperlink>
    </w:p>
    <w:p w14:paraId="2AF2B118" w14:textId="77777777" w:rsidR="00233AEE" w:rsidRPr="00233AEE" w:rsidRDefault="00233AEE" w:rsidP="00062434">
      <w:pPr>
        <w:pStyle w:val="Default"/>
        <w:contextualSpacing/>
        <w:jc w:val="both"/>
      </w:pPr>
    </w:p>
    <w:p w14:paraId="57F7AD95" w14:textId="23D069C7" w:rsidR="00AD1C68" w:rsidRPr="009D7A60" w:rsidRDefault="00167882" w:rsidP="00062434">
      <w:pPr>
        <w:spacing w:line="240" w:lineRule="auto"/>
        <w:contextualSpacing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  <w:r w:rsidRPr="009D7A60">
        <w:rPr>
          <w:rFonts w:ascii="Century Gothic" w:eastAsia="Times New Roman" w:hAnsi="Century Gothic" w:cs="Arial"/>
          <w:b/>
          <w:color w:val="000000"/>
          <w:sz w:val="24"/>
          <w:szCs w:val="24"/>
        </w:rPr>
        <w:t>¿Para que finalidad utilizamos tus datos personales?</w:t>
      </w:r>
    </w:p>
    <w:p w14:paraId="268D4CEE" w14:textId="3EAB935F" w:rsidR="00C934DD" w:rsidRDefault="00167882" w:rsidP="00062434">
      <w:pPr>
        <w:spacing w:line="240" w:lineRule="auto"/>
        <w:contextualSpacing/>
        <w:jc w:val="both"/>
        <w:rPr>
          <w:rFonts w:ascii="Ebrima" w:eastAsia="Times New Roman" w:hAnsi="Ebrima"/>
          <w:sz w:val="24"/>
          <w:szCs w:val="24"/>
        </w:rPr>
      </w:pPr>
      <w:r w:rsidRPr="00C934DD">
        <w:rPr>
          <w:rFonts w:ascii="Ebrima" w:eastAsia="Times New Roman" w:hAnsi="Ebrima" w:cs="Arial"/>
          <w:bCs/>
          <w:color w:val="000000"/>
          <w:sz w:val="24"/>
          <w:szCs w:val="24"/>
        </w:rPr>
        <w:t xml:space="preserve">Los datos personales serán recabados en los </w:t>
      </w:r>
      <w:r w:rsidR="006B2FE2">
        <w:rPr>
          <w:rFonts w:ascii="Ebrima" w:eastAsia="Times New Roman" w:hAnsi="Ebrima" w:cs="Arial"/>
          <w:bCs/>
          <w:color w:val="000000"/>
          <w:sz w:val="24"/>
          <w:szCs w:val="24"/>
        </w:rPr>
        <w:t xml:space="preserve">anexos del Acuerdo </w:t>
      </w:r>
      <w:r w:rsidR="006B2FE2" w:rsidRPr="006B2FE2">
        <w:rPr>
          <w:rFonts w:ascii="Ebrima" w:eastAsia="Times New Roman" w:hAnsi="Ebrima" w:cs="Arial"/>
          <w:bCs/>
          <w:color w:val="000000"/>
          <w:sz w:val="24"/>
          <w:szCs w:val="24"/>
          <w:highlight w:val="yellow"/>
        </w:rPr>
        <w:t>IEE/CG/A</w:t>
      </w:r>
      <w:proofErr w:type="gramStart"/>
      <w:r w:rsidR="006B2FE2" w:rsidRPr="006B2FE2">
        <w:rPr>
          <w:rFonts w:ascii="Ebrima" w:eastAsia="Times New Roman" w:hAnsi="Ebrima" w:cs="Arial"/>
          <w:bCs/>
          <w:color w:val="000000"/>
          <w:sz w:val="24"/>
          <w:szCs w:val="24"/>
          <w:highlight w:val="yellow"/>
        </w:rPr>
        <w:t>0  /</w:t>
      </w:r>
      <w:proofErr w:type="gramEnd"/>
      <w:r w:rsidR="006B2FE2" w:rsidRPr="006B2FE2">
        <w:rPr>
          <w:rFonts w:ascii="Ebrima" w:eastAsia="Times New Roman" w:hAnsi="Ebrima" w:cs="Arial"/>
          <w:bCs/>
          <w:color w:val="000000"/>
          <w:sz w:val="24"/>
          <w:szCs w:val="24"/>
          <w:highlight w:val="yellow"/>
        </w:rPr>
        <w:t>2020</w:t>
      </w:r>
      <w:r w:rsidR="00C934DD">
        <w:rPr>
          <w:rFonts w:ascii="Ebrima" w:eastAsia="Times New Roman" w:hAnsi="Ebrima"/>
          <w:sz w:val="24"/>
          <w:szCs w:val="24"/>
        </w:rPr>
        <w:t>, con el objeto de que la autoridad electoral</w:t>
      </w:r>
      <w:r w:rsidR="006B2FE2">
        <w:rPr>
          <w:rFonts w:ascii="Ebrima" w:eastAsia="Times New Roman" w:hAnsi="Ebrima"/>
          <w:sz w:val="24"/>
          <w:szCs w:val="24"/>
        </w:rPr>
        <w:t xml:space="preserve"> local</w:t>
      </w:r>
      <w:r w:rsidR="00C934DD">
        <w:rPr>
          <w:rFonts w:ascii="Ebrima" w:eastAsia="Times New Roman" w:hAnsi="Ebrima"/>
          <w:sz w:val="24"/>
          <w:szCs w:val="24"/>
        </w:rPr>
        <w:t xml:space="preserve"> (IEE) verifique el cumplimiento de los requisitos establecidos en la</w:t>
      </w:r>
      <w:r w:rsidR="006B2FE2">
        <w:rPr>
          <w:rFonts w:ascii="Ebrima" w:eastAsia="Times New Roman" w:hAnsi="Ebrima"/>
          <w:sz w:val="24"/>
          <w:szCs w:val="24"/>
        </w:rPr>
        <w:t xml:space="preserve"> Constitución Política del Estado Libre y Soberano de Colima y en el Código Electoral del Estado</w:t>
      </w:r>
      <w:r w:rsidR="00C934DD">
        <w:rPr>
          <w:rFonts w:ascii="Ebrima" w:eastAsia="Times New Roman" w:hAnsi="Ebrima"/>
          <w:sz w:val="24"/>
          <w:szCs w:val="24"/>
        </w:rPr>
        <w:t>, para que en su caso, se determine la procedencia de</w:t>
      </w:r>
      <w:r w:rsidR="006B2FE2">
        <w:rPr>
          <w:rFonts w:ascii="Ebrima" w:eastAsia="Times New Roman" w:hAnsi="Ebrima"/>
          <w:sz w:val="24"/>
          <w:szCs w:val="24"/>
        </w:rPr>
        <w:t>l registro a las candidaturas para los cargos de Gubernatura, Diputaciones y planillas de Ayuntamientos, en el Proceso Electoral Local 2020-2021.</w:t>
      </w:r>
    </w:p>
    <w:p w14:paraId="42E34050" w14:textId="77777777" w:rsidR="00062434" w:rsidRDefault="00062434" w:rsidP="00062434">
      <w:pPr>
        <w:spacing w:line="240" w:lineRule="auto"/>
        <w:contextualSpacing/>
        <w:jc w:val="both"/>
        <w:rPr>
          <w:rFonts w:ascii="Ebrima" w:eastAsia="Times New Roman" w:hAnsi="Ebrima"/>
          <w:sz w:val="24"/>
          <w:szCs w:val="24"/>
        </w:rPr>
      </w:pPr>
    </w:p>
    <w:p w14:paraId="772C74DC" w14:textId="70F194D1" w:rsidR="00C934DD" w:rsidRPr="009D7A60" w:rsidRDefault="00C934DD" w:rsidP="00062434">
      <w:pPr>
        <w:spacing w:line="240" w:lineRule="auto"/>
        <w:contextualSpacing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  <w:r w:rsidRPr="009D7A60">
        <w:rPr>
          <w:rFonts w:ascii="Century Gothic" w:eastAsia="Times New Roman" w:hAnsi="Century Gothic" w:cs="Arial"/>
          <w:b/>
          <w:color w:val="000000"/>
          <w:sz w:val="24"/>
          <w:szCs w:val="24"/>
        </w:rPr>
        <w:t>¿Qué datos personales recabamos?</w:t>
      </w:r>
    </w:p>
    <w:p w14:paraId="0876CD25" w14:textId="77777777" w:rsidR="006B2FE2" w:rsidRPr="006B060A" w:rsidRDefault="006B2FE2" w:rsidP="006B2FE2">
      <w:pPr>
        <w:pStyle w:val="Prrafodelista"/>
        <w:numPr>
          <w:ilvl w:val="0"/>
          <w:numId w:val="7"/>
        </w:num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MX"/>
        </w:rPr>
      </w:pPr>
      <w:r w:rsidRPr="006B060A">
        <w:rPr>
          <w:rFonts w:ascii="Ebrima" w:eastAsia="Times New Roman" w:hAnsi="Ebrima" w:cs="Times New Roman"/>
          <w:sz w:val="24"/>
          <w:szCs w:val="24"/>
          <w:lang w:eastAsia="es-MX"/>
        </w:rPr>
        <w:t xml:space="preserve">Apellido paterno, materno y nombre completo. </w:t>
      </w:r>
    </w:p>
    <w:p w14:paraId="4475F6C4" w14:textId="1C5C26D7" w:rsidR="006B2FE2" w:rsidRDefault="006B2FE2" w:rsidP="006B2FE2">
      <w:pPr>
        <w:pStyle w:val="Prrafodelista"/>
        <w:numPr>
          <w:ilvl w:val="0"/>
          <w:numId w:val="7"/>
        </w:num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MX"/>
        </w:rPr>
      </w:pPr>
      <w:r w:rsidRPr="006B060A">
        <w:rPr>
          <w:rFonts w:ascii="Ebrima" w:eastAsia="Times New Roman" w:hAnsi="Ebrima" w:cs="Times New Roman"/>
          <w:sz w:val="24"/>
          <w:szCs w:val="24"/>
          <w:lang w:eastAsia="es-MX"/>
        </w:rPr>
        <w:t xml:space="preserve">Lugar y fecha de nacimiento. </w:t>
      </w:r>
    </w:p>
    <w:p w14:paraId="164AC593" w14:textId="722B8DA1" w:rsidR="005B409D" w:rsidRPr="007E5ED5" w:rsidRDefault="005B409D" w:rsidP="006B2FE2">
      <w:pPr>
        <w:pStyle w:val="Prrafodelista"/>
        <w:numPr>
          <w:ilvl w:val="0"/>
          <w:numId w:val="7"/>
        </w:num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MX"/>
        </w:rPr>
      </w:pPr>
      <w:r w:rsidRPr="007E5ED5">
        <w:rPr>
          <w:rFonts w:ascii="Ebrima" w:eastAsia="Times New Roman" w:hAnsi="Ebrima" w:cs="Times New Roman"/>
          <w:sz w:val="24"/>
          <w:szCs w:val="24"/>
          <w:lang w:eastAsia="es-MX"/>
        </w:rPr>
        <w:t>Edad</w:t>
      </w:r>
    </w:p>
    <w:p w14:paraId="0ABE1F68" w14:textId="3FB6D655" w:rsidR="006B2FE2" w:rsidRPr="006B060A" w:rsidRDefault="006B2FE2" w:rsidP="006B2FE2">
      <w:pPr>
        <w:pStyle w:val="Prrafodelista"/>
        <w:numPr>
          <w:ilvl w:val="0"/>
          <w:numId w:val="7"/>
        </w:num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MX"/>
        </w:rPr>
      </w:pPr>
      <w:r w:rsidRPr="006B060A">
        <w:rPr>
          <w:rFonts w:ascii="Ebrima" w:eastAsia="Times New Roman" w:hAnsi="Ebrima" w:cs="Times New Roman"/>
          <w:sz w:val="24"/>
          <w:szCs w:val="24"/>
          <w:lang w:eastAsia="es-MX"/>
        </w:rPr>
        <w:t xml:space="preserve">Domicilio. </w:t>
      </w:r>
    </w:p>
    <w:p w14:paraId="644944E8" w14:textId="070AE4CE" w:rsidR="006B2FE2" w:rsidRPr="006B060A" w:rsidRDefault="006B2FE2" w:rsidP="006B2FE2">
      <w:pPr>
        <w:pStyle w:val="Prrafodelista"/>
        <w:numPr>
          <w:ilvl w:val="0"/>
          <w:numId w:val="7"/>
        </w:num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MX"/>
        </w:rPr>
      </w:pPr>
      <w:r w:rsidRPr="006B060A">
        <w:rPr>
          <w:rFonts w:ascii="Ebrima" w:eastAsia="Times New Roman" w:hAnsi="Ebrima" w:cs="Times New Roman"/>
          <w:sz w:val="24"/>
          <w:szCs w:val="24"/>
          <w:lang w:eastAsia="es-MX"/>
        </w:rPr>
        <w:t>Clave de elector.</w:t>
      </w:r>
    </w:p>
    <w:p w14:paraId="47F86A35" w14:textId="6DFD0E16" w:rsidR="006B2FE2" w:rsidRPr="006B060A" w:rsidRDefault="006B2FE2" w:rsidP="006B2FE2">
      <w:pPr>
        <w:pStyle w:val="Prrafodelista"/>
        <w:numPr>
          <w:ilvl w:val="0"/>
          <w:numId w:val="7"/>
        </w:num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MX"/>
        </w:rPr>
      </w:pPr>
      <w:r w:rsidRPr="006B060A">
        <w:rPr>
          <w:rFonts w:ascii="Ebrima" w:eastAsia="Times New Roman" w:hAnsi="Ebrima" w:cs="Times New Roman"/>
          <w:sz w:val="24"/>
          <w:szCs w:val="24"/>
          <w:lang w:eastAsia="es-MX"/>
        </w:rPr>
        <w:t>Ocupación.</w:t>
      </w:r>
    </w:p>
    <w:p w14:paraId="2012620C" w14:textId="2E73D851" w:rsidR="006B2FE2" w:rsidRPr="006B060A" w:rsidRDefault="006B2FE2" w:rsidP="006B2FE2">
      <w:pPr>
        <w:pStyle w:val="Prrafodelista"/>
        <w:numPr>
          <w:ilvl w:val="0"/>
          <w:numId w:val="7"/>
        </w:num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MX"/>
        </w:rPr>
      </w:pPr>
      <w:r w:rsidRPr="006B060A">
        <w:rPr>
          <w:rFonts w:ascii="Ebrima" w:eastAsia="Times New Roman" w:hAnsi="Ebrima" w:cs="Times New Roman"/>
          <w:sz w:val="24"/>
          <w:szCs w:val="24"/>
          <w:lang w:eastAsia="es-MX"/>
        </w:rPr>
        <w:t>CURP</w:t>
      </w:r>
    </w:p>
    <w:p w14:paraId="57CAA6C6" w14:textId="5EA1F38F" w:rsidR="006B2FE2" w:rsidRPr="006B060A" w:rsidRDefault="006B2FE2" w:rsidP="006B2FE2">
      <w:pPr>
        <w:pStyle w:val="Prrafodelista"/>
        <w:numPr>
          <w:ilvl w:val="0"/>
          <w:numId w:val="7"/>
        </w:num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MX"/>
        </w:rPr>
      </w:pPr>
      <w:r w:rsidRPr="006B060A">
        <w:rPr>
          <w:rFonts w:ascii="Ebrima" w:eastAsia="Times New Roman" w:hAnsi="Ebrima" w:cs="Times New Roman"/>
          <w:sz w:val="24"/>
          <w:szCs w:val="24"/>
          <w:lang w:eastAsia="es-MX"/>
        </w:rPr>
        <w:t>RFC</w:t>
      </w:r>
    </w:p>
    <w:p w14:paraId="705D6B23" w14:textId="77777777" w:rsidR="006B2FE2" w:rsidRPr="006B060A" w:rsidRDefault="006B2FE2" w:rsidP="006B2FE2">
      <w:pPr>
        <w:pStyle w:val="Prrafodelista"/>
        <w:numPr>
          <w:ilvl w:val="0"/>
          <w:numId w:val="7"/>
        </w:num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MX"/>
        </w:rPr>
      </w:pPr>
      <w:r w:rsidRPr="006B060A">
        <w:rPr>
          <w:rFonts w:ascii="Ebrima" w:eastAsia="Times New Roman" w:hAnsi="Ebrima" w:cs="Times New Roman"/>
          <w:sz w:val="24"/>
          <w:szCs w:val="24"/>
          <w:lang w:eastAsia="es-MX"/>
        </w:rPr>
        <w:t xml:space="preserve">Tiempo de residencia en el Estado. </w:t>
      </w:r>
    </w:p>
    <w:p w14:paraId="6C650A97" w14:textId="77777777" w:rsidR="006B060A" w:rsidRPr="006B060A" w:rsidRDefault="006B2FE2" w:rsidP="006B2FE2">
      <w:pPr>
        <w:pStyle w:val="Prrafodelista"/>
        <w:numPr>
          <w:ilvl w:val="0"/>
          <w:numId w:val="7"/>
        </w:num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MX"/>
        </w:rPr>
      </w:pPr>
      <w:r w:rsidRPr="006B060A">
        <w:rPr>
          <w:rFonts w:ascii="Ebrima" w:eastAsia="Times New Roman" w:hAnsi="Ebrima" w:cs="Times New Roman"/>
          <w:sz w:val="24"/>
          <w:szCs w:val="24"/>
          <w:lang w:eastAsia="es-MX"/>
        </w:rPr>
        <w:t xml:space="preserve">Copia del acta de nacimiento. </w:t>
      </w:r>
    </w:p>
    <w:p w14:paraId="7B542DAC" w14:textId="77777777" w:rsidR="006B060A" w:rsidRPr="006B060A" w:rsidRDefault="006B2FE2" w:rsidP="006B2FE2">
      <w:pPr>
        <w:pStyle w:val="Prrafodelista"/>
        <w:numPr>
          <w:ilvl w:val="0"/>
          <w:numId w:val="7"/>
        </w:num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MX"/>
        </w:rPr>
      </w:pPr>
      <w:r w:rsidRPr="006B060A">
        <w:rPr>
          <w:rFonts w:ascii="Ebrima" w:eastAsia="Times New Roman" w:hAnsi="Ebrima" w:cs="Times New Roman"/>
          <w:sz w:val="24"/>
          <w:szCs w:val="24"/>
          <w:lang w:eastAsia="es-MX"/>
        </w:rPr>
        <w:t xml:space="preserve">Copia de la credencial de elector. </w:t>
      </w:r>
    </w:p>
    <w:p w14:paraId="596C2221" w14:textId="77777777" w:rsidR="006B060A" w:rsidRPr="006B060A" w:rsidRDefault="006B2FE2" w:rsidP="006B2FE2">
      <w:pPr>
        <w:pStyle w:val="Prrafodelista"/>
        <w:numPr>
          <w:ilvl w:val="0"/>
          <w:numId w:val="7"/>
        </w:num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MX"/>
        </w:rPr>
      </w:pPr>
      <w:r w:rsidRPr="006B060A">
        <w:rPr>
          <w:rFonts w:ascii="Ebrima" w:eastAsia="Times New Roman" w:hAnsi="Ebrima" w:cs="Times New Roman"/>
          <w:sz w:val="24"/>
          <w:szCs w:val="24"/>
          <w:lang w:eastAsia="es-MX"/>
        </w:rPr>
        <w:t xml:space="preserve">Declaración de situación patrimonial y de no conflicto de intereses. </w:t>
      </w:r>
    </w:p>
    <w:p w14:paraId="62400F1E" w14:textId="77777777" w:rsidR="006B060A" w:rsidRPr="006B060A" w:rsidRDefault="006B2FE2" w:rsidP="006B2FE2">
      <w:pPr>
        <w:pStyle w:val="Prrafodelista"/>
        <w:numPr>
          <w:ilvl w:val="0"/>
          <w:numId w:val="7"/>
        </w:num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MX"/>
        </w:rPr>
      </w:pPr>
      <w:r w:rsidRPr="006B060A">
        <w:rPr>
          <w:rFonts w:ascii="Ebrima" w:eastAsia="Times New Roman" w:hAnsi="Ebrima" w:cs="Times New Roman"/>
          <w:sz w:val="24"/>
          <w:szCs w:val="24"/>
          <w:lang w:eastAsia="es-MX"/>
        </w:rPr>
        <w:t xml:space="preserve">Declaración fiscal. </w:t>
      </w:r>
    </w:p>
    <w:p w14:paraId="4F2B9B41" w14:textId="29BEE90A" w:rsidR="00233AEE" w:rsidRPr="006B060A" w:rsidRDefault="00B75756" w:rsidP="0006243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Ebrima" w:eastAsia="Times New Roman" w:hAnsi="Ebrima" w:cs="Arial"/>
          <w:bCs/>
          <w:color w:val="000000"/>
          <w:sz w:val="24"/>
          <w:szCs w:val="24"/>
        </w:rPr>
      </w:pPr>
      <w:r w:rsidRPr="006B060A">
        <w:rPr>
          <w:rFonts w:ascii="Ebrima" w:eastAsia="Times New Roman" w:hAnsi="Ebrima" w:cs="Arial"/>
          <w:bCs/>
          <w:color w:val="000000"/>
          <w:sz w:val="24"/>
          <w:szCs w:val="24"/>
        </w:rPr>
        <w:t>Firma autógrafa.</w:t>
      </w:r>
    </w:p>
    <w:p w14:paraId="4A28D2A8" w14:textId="77777777" w:rsidR="005B409D" w:rsidRDefault="005B409D" w:rsidP="00062434">
      <w:pPr>
        <w:spacing w:line="240" w:lineRule="auto"/>
        <w:contextualSpacing/>
        <w:jc w:val="both"/>
        <w:rPr>
          <w:rFonts w:ascii="Ebrima" w:eastAsia="Times New Roman" w:hAnsi="Ebrima" w:cs="Arial"/>
          <w:b/>
          <w:color w:val="000000"/>
          <w:sz w:val="24"/>
          <w:szCs w:val="24"/>
        </w:rPr>
      </w:pPr>
    </w:p>
    <w:p w14:paraId="5885BA42" w14:textId="1B266494" w:rsidR="00C934DD" w:rsidRPr="009D7A60" w:rsidRDefault="00C934DD" w:rsidP="00062434">
      <w:pPr>
        <w:spacing w:line="240" w:lineRule="auto"/>
        <w:contextualSpacing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  <w:r w:rsidRPr="009D7A60">
        <w:rPr>
          <w:rFonts w:ascii="Century Gothic" w:eastAsia="Times New Roman" w:hAnsi="Century Gothic" w:cs="Arial"/>
          <w:b/>
          <w:color w:val="000000"/>
          <w:sz w:val="24"/>
          <w:szCs w:val="24"/>
        </w:rPr>
        <w:t>¿Cuál es el fundamento legal que faculta al IEE para el tratamiento de tus datos?</w:t>
      </w:r>
    </w:p>
    <w:p w14:paraId="45D03E5D" w14:textId="48E32BC5" w:rsidR="00121B36" w:rsidRPr="00F44A9E" w:rsidRDefault="00C934DD" w:rsidP="00F44A9E">
      <w:pPr>
        <w:jc w:val="both"/>
        <w:rPr>
          <w:rFonts w:ascii="Ebrima" w:eastAsia="Times New Roman" w:hAnsi="Ebrima" w:cs="Times New Roman"/>
          <w:sz w:val="24"/>
          <w:szCs w:val="24"/>
          <w:lang w:eastAsia="es-MX"/>
        </w:rPr>
      </w:pPr>
      <w:r>
        <w:rPr>
          <w:rFonts w:ascii="Ebrima" w:eastAsia="Times New Roman" w:hAnsi="Ebrima" w:cs="Arial"/>
          <w:color w:val="000000"/>
          <w:sz w:val="24"/>
          <w:szCs w:val="24"/>
        </w:rPr>
        <w:t xml:space="preserve">El Instituto Electoral del Estado de Colima </w:t>
      </w:r>
      <w:r w:rsidRPr="0041061C">
        <w:rPr>
          <w:rFonts w:ascii="Ebrima" w:eastAsia="Times New Roman" w:hAnsi="Ebrima" w:cs="Arial"/>
          <w:color w:val="000000"/>
          <w:sz w:val="24"/>
          <w:szCs w:val="24"/>
        </w:rPr>
        <w:t>es el responsable del uso y protección de sus datos personales,</w:t>
      </w:r>
      <w:r>
        <w:rPr>
          <w:rFonts w:ascii="Ebrima" w:eastAsia="Times New Roman" w:hAnsi="Ebrima" w:cs="Arial"/>
          <w:color w:val="000000"/>
          <w:sz w:val="24"/>
          <w:szCs w:val="24"/>
        </w:rPr>
        <w:t xml:space="preserve"> de conformidad con los </w:t>
      </w:r>
      <w:r w:rsidRPr="0064053E">
        <w:rPr>
          <w:rFonts w:ascii="Ebrima" w:eastAsia="Times New Roman" w:hAnsi="Ebrima" w:cs="Arial"/>
          <w:color w:val="000000"/>
          <w:sz w:val="24"/>
          <w:szCs w:val="24"/>
        </w:rPr>
        <w:t>artículos 6º, apartado A, fracción II y 16</w:t>
      </w:r>
      <w:r w:rsidR="0064053E" w:rsidRPr="0064053E">
        <w:rPr>
          <w:rFonts w:ascii="Ebrima" w:eastAsia="Times New Roman" w:hAnsi="Ebrima" w:cs="Arial"/>
          <w:color w:val="000000"/>
          <w:sz w:val="24"/>
          <w:szCs w:val="24"/>
        </w:rPr>
        <w:t xml:space="preserve"> fracción II</w:t>
      </w:r>
      <w:r w:rsidRPr="0064053E">
        <w:rPr>
          <w:rFonts w:ascii="Ebrima" w:eastAsia="Times New Roman" w:hAnsi="Ebrima" w:cs="Arial"/>
          <w:color w:val="000000"/>
          <w:sz w:val="24"/>
          <w:szCs w:val="24"/>
        </w:rPr>
        <w:t xml:space="preserve"> de la Constitución Política de los E</w:t>
      </w:r>
      <w:r w:rsidRPr="00F44A9E">
        <w:rPr>
          <w:rFonts w:ascii="Ebrima" w:eastAsia="Times New Roman" w:hAnsi="Ebrima" w:cs="Arial"/>
          <w:color w:val="000000"/>
          <w:sz w:val="24"/>
          <w:szCs w:val="24"/>
        </w:rPr>
        <w:t xml:space="preserve">stados Unidos Mexicanos; </w:t>
      </w:r>
      <w:r w:rsidR="0049583A" w:rsidRPr="00F44A9E">
        <w:rPr>
          <w:rFonts w:ascii="Ebrima" w:eastAsia="Times New Roman" w:hAnsi="Ebrima" w:cs="Arial"/>
          <w:color w:val="000000"/>
          <w:sz w:val="24"/>
          <w:szCs w:val="24"/>
        </w:rPr>
        <w:t>5</w:t>
      </w:r>
      <w:r w:rsidRPr="00F44A9E">
        <w:rPr>
          <w:rFonts w:ascii="Ebrima" w:eastAsia="Times New Roman" w:hAnsi="Ebrima" w:cs="Arial"/>
          <w:color w:val="000000"/>
          <w:sz w:val="24"/>
          <w:szCs w:val="24"/>
        </w:rPr>
        <w:t xml:space="preserve">º, </w:t>
      </w:r>
      <w:r w:rsidR="0049583A" w:rsidRPr="00F44A9E">
        <w:rPr>
          <w:rFonts w:ascii="Ebrima" w:eastAsia="Times New Roman" w:hAnsi="Ebrima" w:cs="Arial"/>
          <w:color w:val="000000"/>
          <w:sz w:val="24"/>
          <w:szCs w:val="24"/>
        </w:rPr>
        <w:t xml:space="preserve">apartado </w:t>
      </w:r>
      <w:r w:rsidR="00F44A9E" w:rsidRPr="00F44A9E">
        <w:rPr>
          <w:rFonts w:ascii="Ebrima" w:eastAsia="Times New Roman" w:hAnsi="Ebrima" w:cs="Arial"/>
          <w:color w:val="000000"/>
          <w:sz w:val="24"/>
          <w:szCs w:val="24"/>
        </w:rPr>
        <w:t>B</w:t>
      </w:r>
      <w:r w:rsidR="0049583A" w:rsidRPr="00F44A9E">
        <w:rPr>
          <w:rFonts w:ascii="Ebrima" w:eastAsia="Times New Roman" w:hAnsi="Ebrima" w:cs="Arial"/>
          <w:color w:val="000000"/>
          <w:sz w:val="24"/>
          <w:szCs w:val="24"/>
        </w:rPr>
        <w:t>, fracción II</w:t>
      </w:r>
      <w:r w:rsidR="00F44A9E" w:rsidRPr="00F44A9E">
        <w:rPr>
          <w:rFonts w:ascii="Ebrima" w:eastAsia="Times New Roman" w:hAnsi="Ebrima" w:cs="Arial"/>
          <w:color w:val="000000"/>
          <w:sz w:val="24"/>
          <w:szCs w:val="24"/>
        </w:rPr>
        <w:t>, 26, 51 y 93</w:t>
      </w:r>
      <w:r w:rsidRPr="00F44A9E">
        <w:rPr>
          <w:rFonts w:ascii="Ebrima" w:eastAsia="Times New Roman" w:hAnsi="Ebrima" w:cs="Arial"/>
          <w:color w:val="000000"/>
          <w:sz w:val="24"/>
          <w:szCs w:val="24"/>
        </w:rPr>
        <w:t xml:space="preserve"> de la Constitución Política del Estado Libre y Soberano del Estado de Colima; </w:t>
      </w:r>
      <w:r w:rsidRPr="00323A71">
        <w:rPr>
          <w:rFonts w:ascii="Ebrima" w:eastAsia="Times New Roman" w:hAnsi="Ebrima" w:cs="Arial"/>
          <w:color w:val="000000"/>
          <w:sz w:val="24"/>
          <w:szCs w:val="24"/>
        </w:rPr>
        <w:t>98 de la Ley General de Instituciones y Procedimientos Electorales</w:t>
      </w:r>
      <w:r w:rsidRPr="00F44A9E">
        <w:rPr>
          <w:rFonts w:ascii="Ebrima" w:eastAsia="Times New Roman" w:hAnsi="Ebrima" w:cs="Arial"/>
          <w:color w:val="000000"/>
          <w:sz w:val="24"/>
          <w:szCs w:val="24"/>
        </w:rPr>
        <w:t>; 1º de la Ley General de Protección de Datos Personales en Posesión de Sujetos Obligados; 1º, 2</w:t>
      </w:r>
      <w:r w:rsidR="0049583A" w:rsidRPr="00F44A9E">
        <w:rPr>
          <w:rFonts w:ascii="Ebrima" w:eastAsia="Times New Roman" w:hAnsi="Ebrima" w:cs="Arial"/>
          <w:color w:val="000000"/>
          <w:sz w:val="24"/>
          <w:szCs w:val="24"/>
        </w:rPr>
        <w:t>º</w:t>
      </w:r>
      <w:r w:rsidRPr="00F44A9E">
        <w:rPr>
          <w:rFonts w:ascii="Ebrima" w:eastAsia="Times New Roman" w:hAnsi="Ebrima" w:cs="Arial"/>
          <w:color w:val="000000"/>
          <w:sz w:val="24"/>
          <w:szCs w:val="24"/>
        </w:rPr>
        <w:t xml:space="preserve"> fracción VI, 23 y 68 de la Ley General de Transparencia y Acceso a la Información Pública; 1º, 2</w:t>
      </w:r>
      <w:r w:rsidR="0049583A" w:rsidRPr="00F44A9E">
        <w:rPr>
          <w:rFonts w:ascii="Ebrima" w:eastAsia="Times New Roman" w:hAnsi="Ebrima" w:cs="Arial"/>
          <w:color w:val="000000"/>
          <w:sz w:val="24"/>
          <w:szCs w:val="24"/>
        </w:rPr>
        <w:t>º</w:t>
      </w:r>
      <w:r w:rsidRPr="00F44A9E">
        <w:rPr>
          <w:rFonts w:ascii="Ebrima" w:eastAsia="Times New Roman" w:hAnsi="Ebrima" w:cs="Arial"/>
          <w:color w:val="000000"/>
          <w:sz w:val="24"/>
          <w:szCs w:val="24"/>
        </w:rPr>
        <w:t>, fracción II, 4</w:t>
      </w:r>
      <w:r w:rsidR="0049583A" w:rsidRPr="00F44A9E">
        <w:rPr>
          <w:rFonts w:ascii="Ebrima" w:eastAsia="Times New Roman" w:hAnsi="Ebrima" w:cs="Arial"/>
          <w:color w:val="000000"/>
          <w:sz w:val="24"/>
          <w:szCs w:val="24"/>
        </w:rPr>
        <w:t>º</w:t>
      </w:r>
      <w:r w:rsidRPr="00F44A9E">
        <w:rPr>
          <w:rFonts w:ascii="Ebrima" w:eastAsia="Times New Roman" w:hAnsi="Ebrima" w:cs="Arial"/>
          <w:color w:val="000000"/>
          <w:sz w:val="24"/>
          <w:szCs w:val="24"/>
        </w:rPr>
        <w:t xml:space="preserve"> fracción I y 20 de la Ley de Protección de Datos Personales en Posesión de Sujetos Obligados para el Estado de Colima</w:t>
      </w:r>
      <w:r w:rsidR="001940DC" w:rsidRPr="00F44A9E">
        <w:rPr>
          <w:rFonts w:ascii="Ebrima" w:eastAsia="Times New Roman" w:hAnsi="Ebrima" w:cs="Arial"/>
          <w:color w:val="000000"/>
          <w:sz w:val="24"/>
          <w:szCs w:val="24"/>
        </w:rPr>
        <w:t xml:space="preserve">, 21, 25 </w:t>
      </w:r>
      <w:r w:rsidR="00F44A9E" w:rsidRPr="00F44A9E">
        <w:rPr>
          <w:rFonts w:ascii="Ebrima" w:eastAsia="Times New Roman" w:hAnsi="Ebrima" w:cs="Times New Roman"/>
          <w:sz w:val="24"/>
          <w:szCs w:val="24"/>
          <w:lang w:eastAsia="es-MX"/>
        </w:rPr>
        <w:t xml:space="preserve">51 fracción XXI inciso d, </w:t>
      </w:r>
      <w:r w:rsidR="001940DC" w:rsidRPr="00F44A9E">
        <w:rPr>
          <w:rFonts w:ascii="Ebrima" w:eastAsia="Times New Roman" w:hAnsi="Ebrima" w:cs="Arial"/>
          <w:color w:val="000000"/>
          <w:sz w:val="24"/>
          <w:szCs w:val="24"/>
        </w:rPr>
        <w:t>163, 164 y 348</w:t>
      </w:r>
      <w:r w:rsidR="00B75756" w:rsidRPr="00F44A9E">
        <w:rPr>
          <w:rFonts w:ascii="Ebrima" w:eastAsia="Times New Roman" w:hAnsi="Ebrima" w:cs="Arial"/>
          <w:color w:val="000000"/>
          <w:sz w:val="24"/>
          <w:szCs w:val="24"/>
        </w:rPr>
        <w:t xml:space="preserve"> del Código Electoral del Estado de Colima</w:t>
      </w:r>
      <w:r w:rsidR="001940DC" w:rsidRPr="00F44A9E">
        <w:rPr>
          <w:rFonts w:ascii="Ebrima" w:eastAsia="Times New Roman" w:hAnsi="Ebrima" w:cs="Arial"/>
          <w:color w:val="000000"/>
          <w:sz w:val="24"/>
          <w:szCs w:val="24"/>
        </w:rPr>
        <w:t xml:space="preserve">, </w:t>
      </w:r>
      <w:r w:rsidR="001940DC" w:rsidRPr="00F44A9E">
        <w:rPr>
          <w:rFonts w:ascii="Ebrima" w:eastAsia="Microsoft YaHei UI" w:hAnsi="Ebrima" w:cs="Arial"/>
          <w:sz w:val="24"/>
          <w:szCs w:val="24"/>
        </w:rPr>
        <w:t>27 de la Ley del Municipio Libre del Estado de Colima</w:t>
      </w:r>
      <w:r w:rsidR="00F44A9E" w:rsidRPr="00F44A9E">
        <w:rPr>
          <w:rFonts w:ascii="Ebrima" w:eastAsia="Microsoft YaHei UI" w:hAnsi="Ebrima" w:cs="Arial"/>
          <w:sz w:val="24"/>
          <w:szCs w:val="24"/>
        </w:rPr>
        <w:t>.</w:t>
      </w:r>
    </w:p>
    <w:p w14:paraId="2C9B199E" w14:textId="77777777" w:rsidR="00062434" w:rsidRDefault="00062434" w:rsidP="00062434">
      <w:pPr>
        <w:spacing w:line="240" w:lineRule="auto"/>
        <w:contextualSpacing/>
        <w:jc w:val="both"/>
        <w:rPr>
          <w:rFonts w:ascii="Ebrima" w:eastAsia="Times New Roman" w:hAnsi="Ebrima" w:cs="Arial"/>
          <w:b/>
          <w:color w:val="000000"/>
          <w:sz w:val="24"/>
          <w:szCs w:val="24"/>
        </w:rPr>
      </w:pPr>
    </w:p>
    <w:p w14:paraId="18D8340A" w14:textId="77777777" w:rsidR="00233AEE" w:rsidRPr="009D7A60" w:rsidRDefault="00233AEE" w:rsidP="00062434">
      <w:pPr>
        <w:spacing w:line="240" w:lineRule="auto"/>
        <w:contextualSpacing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  <w:r w:rsidRPr="009D7A60">
        <w:rPr>
          <w:rFonts w:ascii="Century Gothic" w:eastAsia="Times New Roman" w:hAnsi="Century Gothic" w:cs="Arial"/>
          <w:b/>
          <w:color w:val="000000"/>
          <w:sz w:val="24"/>
          <w:szCs w:val="24"/>
        </w:rPr>
        <w:t>¿Con quien compartimos sus datos personales?</w:t>
      </w:r>
    </w:p>
    <w:p w14:paraId="2CB02584" w14:textId="05DCDC01" w:rsidR="00F44A9E" w:rsidRPr="00F44A9E" w:rsidRDefault="00233AEE" w:rsidP="00F44A9E">
      <w:pPr>
        <w:jc w:val="both"/>
        <w:rPr>
          <w:rFonts w:ascii="Ebrima" w:eastAsia="Times New Roman" w:hAnsi="Ebrima" w:cs="Times New Roman"/>
          <w:sz w:val="24"/>
          <w:szCs w:val="24"/>
          <w:lang w:eastAsia="es-MX"/>
        </w:rPr>
      </w:pPr>
      <w:r w:rsidRPr="00F44A9E">
        <w:rPr>
          <w:rFonts w:ascii="Ebrima" w:eastAsia="Times New Roman" w:hAnsi="Ebrima" w:cs="Arial"/>
          <w:color w:val="000000"/>
          <w:sz w:val="24"/>
          <w:szCs w:val="24"/>
        </w:rPr>
        <w:t>S</w:t>
      </w:r>
      <w:r w:rsidR="008676AB" w:rsidRPr="00F44A9E">
        <w:rPr>
          <w:rFonts w:ascii="Ebrima" w:eastAsia="Times New Roman" w:hAnsi="Ebrima" w:cs="Arial"/>
          <w:color w:val="000000"/>
          <w:sz w:val="24"/>
          <w:szCs w:val="24"/>
        </w:rPr>
        <w:t xml:space="preserve">us datos personales </w:t>
      </w:r>
      <w:r w:rsidR="00F44A9E" w:rsidRPr="00F44A9E">
        <w:rPr>
          <w:rFonts w:ascii="Ebrima" w:eastAsia="Times New Roman" w:hAnsi="Ebrima" w:cs="Arial"/>
          <w:color w:val="000000"/>
          <w:sz w:val="24"/>
          <w:szCs w:val="24"/>
        </w:rPr>
        <w:t>no</w:t>
      </w:r>
      <w:r w:rsidR="008676AB" w:rsidRPr="00F44A9E">
        <w:rPr>
          <w:rFonts w:ascii="Ebrima" w:eastAsia="Times New Roman" w:hAnsi="Ebrima" w:cs="Arial"/>
          <w:color w:val="000000"/>
          <w:sz w:val="24"/>
          <w:szCs w:val="24"/>
        </w:rPr>
        <w:t xml:space="preserve"> ser</w:t>
      </w:r>
      <w:r w:rsidR="00F44A9E" w:rsidRPr="00F44A9E">
        <w:rPr>
          <w:rFonts w:ascii="Ebrima" w:eastAsia="Times New Roman" w:hAnsi="Ebrima" w:cs="Arial"/>
          <w:color w:val="000000"/>
          <w:sz w:val="24"/>
          <w:szCs w:val="24"/>
        </w:rPr>
        <w:t>án</w:t>
      </w:r>
      <w:r w:rsidR="008676AB" w:rsidRPr="00F44A9E">
        <w:rPr>
          <w:rFonts w:ascii="Ebrima" w:eastAsia="Times New Roman" w:hAnsi="Ebrima" w:cs="Arial"/>
          <w:color w:val="000000"/>
          <w:sz w:val="24"/>
          <w:szCs w:val="24"/>
        </w:rPr>
        <w:t xml:space="preserve"> compartidos</w:t>
      </w:r>
      <w:r w:rsidR="00F44A9E" w:rsidRPr="00F44A9E">
        <w:rPr>
          <w:rFonts w:ascii="Ebrima" w:eastAsia="Times New Roman" w:hAnsi="Ebrima" w:cs="Times New Roman"/>
          <w:sz w:val="24"/>
          <w:szCs w:val="24"/>
          <w:lang w:eastAsia="es-MX"/>
        </w:rPr>
        <w:t>, salvo que sea necesario para cumplir con una orden, resolución o mandato fundado y motivado de autoridad competente</w:t>
      </w:r>
      <w:r w:rsidR="00F44A9E">
        <w:rPr>
          <w:rFonts w:ascii="Ebrima" w:eastAsia="Times New Roman" w:hAnsi="Ebrima" w:cs="Times New Roman"/>
          <w:sz w:val="24"/>
          <w:szCs w:val="24"/>
          <w:lang w:eastAsia="es-MX"/>
        </w:rPr>
        <w:t>.</w:t>
      </w:r>
    </w:p>
    <w:p w14:paraId="11810342" w14:textId="7C9C1509" w:rsidR="00062434" w:rsidRDefault="00062434" w:rsidP="00062434">
      <w:pPr>
        <w:spacing w:line="240" w:lineRule="auto"/>
        <w:contextualSpacing/>
        <w:jc w:val="both"/>
        <w:rPr>
          <w:rFonts w:ascii="Ebrima" w:eastAsia="Times New Roman" w:hAnsi="Ebrima" w:cs="Arial"/>
          <w:color w:val="000000"/>
          <w:sz w:val="24"/>
          <w:szCs w:val="24"/>
        </w:rPr>
      </w:pPr>
    </w:p>
    <w:p w14:paraId="23C9126E" w14:textId="77777777" w:rsidR="00B75756" w:rsidRPr="009D7A60" w:rsidRDefault="00233AEE" w:rsidP="00062434">
      <w:pPr>
        <w:spacing w:line="240" w:lineRule="auto"/>
        <w:contextualSpacing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  <w:r w:rsidRPr="009D7A60">
        <w:rPr>
          <w:rFonts w:ascii="Century Gothic" w:eastAsia="Times New Roman" w:hAnsi="Century Gothic" w:cs="Arial"/>
          <w:b/>
          <w:color w:val="000000"/>
          <w:sz w:val="24"/>
          <w:szCs w:val="24"/>
        </w:rPr>
        <w:t>¿Cómo y en dónde puedes ejercer los derechos de acceso,</w:t>
      </w:r>
      <w:r w:rsidR="00B75756" w:rsidRPr="009D7A60">
        <w:rPr>
          <w:rFonts w:ascii="Century Gothic" w:eastAsia="Times New Roman" w:hAnsi="Century Gothic" w:cs="Arial"/>
          <w:b/>
          <w:color w:val="000000"/>
          <w:sz w:val="24"/>
          <w:szCs w:val="24"/>
        </w:rPr>
        <w:t xml:space="preserve"> rectificación, cancelación y oposición de tus datos personales (d</w:t>
      </w:r>
      <w:r w:rsidR="004E781C" w:rsidRPr="009D7A60">
        <w:rPr>
          <w:rFonts w:ascii="Century Gothic" w:eastAsia="Times New Roman" w:hAnsi="Century Gothic" w:cs="Arial"/>
          <w:b/>
          <w:color w:val="000000"/>
          <w:sz w:val="24"/>
          <w:szCs w:val="24"/>
        </w:rPr>
        <w:t>erechos ARCO</w:t>
      </w:r>
      <w:r w:rsidR="00B75756" w:rsidRPr="009D7A60">
        <w:rPr>
          <w:rFonts w:ascii="Century Gothic" w:eastAsia="Times New Roman" w:hAnsi="Century Gothic" w:cs="Arial"/>
          <w:b/>
          <w:color w:val="000000"/>
          <w:sz w:val="24"/>
          <w:szCs w:val="24"/>
        </w:rPr>
        <w:t>)?</w:t>
      </w:r>
    </w:p>
    <w:p w14:paraId="6930223E" w14:textId="1D66B4F9" w:rsidR="004E781C" w:rsidRDefault="00062434" w:rsidP="00062434">
      <w:pPr>
        <w:spacing w:line="240" w:lineRule="auto"/>
        <w:contextualSpacing/>
        <w:jc w:val="both"/>
        <w:rPr>
          <w:rFonts w:ascii="Ebrima" w:eastAsia="Times New Roman" w:hAnsi="Ebrima" w:cs="Arial"/>
          <w:b/>
          <w:color w:val="000000"/>
          <w:sz w:val="24"/>
          <w:szCs w:val="24"/>
        </w:rPr>
      </w:pPr>
      <w:r w:rsidRPr="00062434">
        <w:rPr>
          <w:rFonts w:ascii="Ebrima" w:eastAsia="Times New Roman" w:hAnsi="Ebrima" w:cs="Arial"/>
          <w:bCs/>
          <w:iCs/>
          <w:color w:val="000000"/>
          <w:sz w:val="24"/>
          <w:szCs w:val="24"/>
        </w:rPr>
        <w:t>En</w:t>
      </w:r>
      <w:r w:rsidR="004E781C" w:rsidRPr="004E781C">
        <w:rPr>
          <w:rFonts w:ascii="Ebrima" w:eastAsia="Times New Roman" w:hAnsi="Ebrima" w:cs="Arial"/>
          <w:color w:val="000000"/>
          <w:sz w:val="24"/>
          <w:szCs w:val="24"/>
        </w:rPr>
        <w:t xml:space="preserve"> la Unidad de Transparencia del Instituto Electoral del Estado ubicada en Rey Coliman 380, Col. Centro Colima, Col. C.P. 28000 o bien a través del correo electrónico </w:t>
      </w:r>
      <w:hyperlink r:id="rId9" w:history="1">
        <w:r w:rsidR="004E70D1" w:rsidRPr="000B3C4D">
          <w:rPr>
            <w:rStyle w:val="Hipervnculo"/>
            <w:rFonts w:ascii="Ebrima" w:eastAsia="Times New Roman" w:hAnsi="Ebrima" w:cs="Arial"/>
            <w:sz w:val="24"/>
            <w:szCs w:val="24"/>
          </w:rPr>
          <w:t>transparencia@ieecolima.org.mx</w:t>
        </w:r>
      </w:hyperlink>
      <w:r w:rsidR="004E781C" w:rsidRPr="004E781C">
        <w:rPr>
          <w:rFonts w:ascii="Ebrima" w:eastAsia="Times New Roman" w:hAnsi="Ebrima" w:cs="Arial"/>
          <w:color w:val="000000"/>
          <w:sz w:val="24"/>
          <w:szCs w:val="24"/>
        </w:rPr>
        <w:t>, mediante un escrito libre, con uno de los formatos preestablecidos, o cualquier otro medio que al efecto establezca el Instituto de Transparencia, Acceso a la Información y Protección de datos del Estado de Colima (Organismo Garante)</w:t>
      </w:r>
      <w:r w:rsidR="004E781C" w:rsidRPr="004E781C">
        <w:rPr>
          <w:rFonts w:ascii="Ebrima" w:eastAsia="Times New Roman" w:hAnsi="Ebrima" w:cs="Arial"/>
          <w:b/>
          <w:color w:val="000000"/>
          <w:sz w:val="24"/>
          <w:szCs w:val="24"/>
        </w:rPr>
        <w:t>.</w:t>
      </w:r>
    </w:p>
    <w:p w14:paraId="08397E91" w14:textId="77777777" w:rsidR="00062434" w:rsidRPr="004E781C" w:rsidRDefault="00062434" w:rsidP="00062434">
      <w:pPr>
        <w:spacing w:line="240" w:lineRule="auto"/>
        <w:contextualSpacing/>
        <w:jc w:val="both"/>
        <w:rPr>
          <w:rFonts w:ascii="Ebrima" w:eastAsia="Times New Roman" w:hAnsi="Ebrima" w:cs="Arial"/>
          <w:b/>
          <w:color w:val="000000"/>
          <w:sz w:val="24"/>
          <w:szCs w:val="24"/>
        </w:rPr>
      </w:pPr>
    </w:p>
    <w:p w14:paraId="7A048581" w14:textId="4BC42A34" w:rsidR="00062434" w:rsidRDefault="00EF1E20" w:rsidP="00062434">
      <w:pPr>
        <w:spacing w:line="240" w:lineRule="auto"/>
        <w:contextualSpacing/>
        <w:jc w:val="both"/>
        <w:rPr>
          <w:rFonts w:ascii="Ebrima" w:eastAsia="Times New Roman" w:hAnsi="Ebrima" w:cs="Arial"/>
          <w:color w:val="000000"/>
          <w:sz w:val="24"/>
          <w:szCs w:val="24"/>
        </w:rPr>
      </w:pPr>
      <w:r w:rsidRPr="009D7A60">
        <w:rPr>
          <w:rFonts w:ascii="Century Gothic" w:eastAsia="Times New Roman" w:hAnsi="Century Gothic" w:cs="Arial"/>
          <w:b/>
          <w:color w:val="000000"/>
          <w:sz w:val="24"/>
          <w:szCs w:val="24"/>
        </w:rPr>
        <w:t>Modificaciones al Aviso de Privacidad Integral del Instituto Electoral del Estado de Colima:</w:t>
      </w:r>
      <w:r>
        <w:rPr>
          <w:rFonts w:ascii="Ebrima" w:eastAsia="Times New Roman" w:hAnsi="Ebrima" w:cs="Arial"/>
          <w:b/>
          <w:color w:val="000000"/>
          <w:sz w:val="24"/>
          <w:szCs w:val="24"/>
        </w:rPr>
        <w:t xml:space="preserve"> </w:t>
      </w:r>
      <w:r w:rsidRPr="00EF1E20">
        <w:rPr>
          <w:rFonts w:ascii="Ebrima" w:eastAsia="Times New Roman" w:hAnsi="Ebrima" w:cs="Arial"/>
          <w:color w:val="000000"/>
          <w:sz w:val="24"/>
          <w:szCs w:val="24"/>
        </w:rPr>
        <w:t>Este procedimiento y los cambios en el aviso de privacidad puede</w:t>
      </w:r>
      <w:r>
        <w:rPr>
          <w:rFonts w:ascii="Ebrima" w:eastAsia="Times New Roman" w:hAnsi="Ebrima" w:cs="Arial"/>
          <w:color w:val="000000"/>
          <w:sz w:val="24"/>
          <w:szCs w:val="24"/>
        </w:rPr>
        <w:t>n</w:t>
      </w:r>
      <w:r w:rsidRPr="00EF1E20">
        <w:rPr>
          <w:rFonts w:ascii="Ebrima" w:eastAsia="Times New Roman" w:hAnsi="Ebrima" w:cs="Arial"/>
          <w:color w:val="000000"/>
          <w:sz w:val="24"/>
          <w:szCs w:val="24"/>
        </w:rPr>
        <w:t xml:space="preserve"> consultarse a través de la página de internet del </w:t>
      </w:r>
      <w:r>
        <w:rPr>
          <w:rFonts w:ascii="Ebrima" w:eastAsia="Times New Roman" w:hAnsi="Ebrima" w:cs="Arial"/>
          <w:color w:val="000000"/>
          <w:sz w:val="24"/>
          <w:szCs w:val="24"/>
        </w:rPr>
        <w:t>Instituto Electoral del Estado de Colima,</w:t>
      </w:r>
      <w:r w:rsidRPr="00EF1E20">
        <w:rPr>
          <w:rFonts w:ascii="Ebrima" w:eastAsia="Times New Roman" w:hAnsi="Ebrima" w:cs="Arial"/>
          <w:color w:val="000000"/>
          <w:sz w:val="24"/>
          <w:szCs w:val="24"/>
        </w:rPr>
        <w:t xml:space="preserve"> http://www.ieecolima.org.mx, Teléfono:</w:t>
      </w:r>
      <w:r>
        <w:rPr>
          <w:rFonts w:ascii="Ebrima" w:eastAsia="Times New Roman" w:hAnsi="Ebrima" w:cs="Arial"/>
          <w:color w:val="000000"/>
          <w:sz w:val="24"/>
          <w:szCs w:val="24"/>
        </w:rPr>
        <w:t xml:space="preserve"> </w:t>
      </w:r>
      <w:r w:rsidRPr="00EF1E20">
        <w:rPr>
          <w:rFonts w:ascii="Ebrima" w:eastAsia="Times New Roman" w:hAnsi="Ebrima" w:cs="Arial"/>
          <w:color w:val="000000"/>
          <w:sz w:val="24"/>
          <w:szCs w:val="24"/>
        </w:rPr>
        <w:t>312</w:t>
      </w:r>
      <w:r w:rsidR="007E5ED5">
        <w:rPr>
          <w:rFonts w:ascii="Ebrima" w:eastAsia="Times New Roman" w:hAnsi="Ebrima" w:cs="Arial"/>
          <w:color w:val="000000"/>
          <w:sz w:val="24"/>
          <w:szCs w:val="24"/>
        </w:rPr>
        <w:t xml:space="preserve"> </w:t>
      </w:r>
      <w:r w:rsidRPr="00EF1E20">
        <w:rPr>
          <w:rFonts w:ascii="Ebrima" w:eastAsia="Times New Roman" w:hAnsi="Ebrima" w:cs="Arial"/>
          <w:color w:val="000000"/>
          <w:sz w:val="24"/>
          <w:szCs w:val="24"/>
        </w:rPr>
        <w:t>314 1233</w:t>
      </w:r>
      <w:r>
        <w:rPr>
          <w:rFonts w:ascii="Ebrima" w:eastAsia="Times New Roman" w:hAnsi="Ebrima" w:cs="Arial"/>
          <w:color w:val="000000"/>
          <w:sz w:val="24"/>
          <w:szCs w:val="24"/>
        </w:rPr>
        <w:t>,</w:t>
      </w:r>
      <w:r w:rsidRPr="00EF1E20">
        <w:rPr>
          <w:rFonts w:ascii="Ebrima" w:eastAsia="Times New Roman" w:hAnsi="Ebrima" w:cs="Arial"/>
          <w:color w:val="000000"/>
          <w:sz w:val="24"/>
          <w:szCs w:val="24"/>
        </w:rPr>
        <w:t xml:space="preserve"> o en la Unidad de Transparencia</w:t>
      </w:r>
      <w:r w:rsidR="00527664">
        <w:rPr>
          <w:rFonts w:ascii="Ebrima" w:eastAsia="Times New Roman" w:hAnsi="Ebrima" w:cs="Arial"/>
          <w:color w:val="000000"/>
          <w:sz w:val="24"/>
          <w:szCs w:val="24"/>
        </w:rPr>
        <w:t xml:space="preserve"> de este Instituto.</w:t>
      </w:r>
    </w:p>
    <w:p w14:paraId="6C7899DF" w14:textId="17E83EE3" w:rsidR="008676AB" w:rsidRDefault="008676AB" w:rsidP="00062434">
      <w:pPr>
        <w:spacing w:line="240" w:lineRule="auto"/>
        <w:contextualSpacing/>
        <w:jc w:val="both"/>
        <w:rPr>
          <w:rFonts w:ascii="Ebrima" w:eastAsia="Times New Roman" w:hAnsi="Ebrima" w:cs="Arial"/>
          <w:color w:val="000000"/>
          <w:sz w:val="24"/>
          <w:szCs w:val="24"/>
        </w:rPr>
      </w:pPr>
      <w:r w:rsidRPr="008676AB">
        <w:rPr>
          <w:rFonts w:ascii="Ebrima" w:eastAsia="Times New Roman" w:hAnsi="Ebrima" w:cs="Arial"/>
          <w:b/>
          <w:color w:val="000000"/>
          <w:sz w:val="24"/>
          <w:szCs w:val="24"/>
        </w:rPr>
        <w:t>Nombre completo y firma:</w:t>
      </w:r>
      <w:r>
        <w:rPr>
          <w:rFonts w:ascii="Ebrima" w:eastAsia="Times New Roman" w:hAnsi="Ebrima" w:cs="Arial"/>
          <w:color w:val="000000"/>
          <w:sz w:val="24"/>
          <w:szCs w:val="24"/>
        </w:rPr>
        <w:t xml:space="preserve"> ______________________________________________</w:t>
      </w:r>
      <w:r w:rsidR="00527664">
        <w:rPr>
          <w:rFonts w:ascii="Ebrima" w:eastAsia="Times New Roman" w:hAnsi="Ebrima" w:cs="Arial"/>
          <w:color w:val="000000"/>
          <w:sz w:val="24"/>
          <w:szCs w:val="24"/>
        </w:rPr>
        <w:t>___________</w:t>
      </w:r>
    </w:p>
    <w:p w14:paraId="028DFE29" w14:textId="77777777" w:rsidR="005B409D" w:rsidRDefault="005B409D" w:rsidP="00062434">
      <w:pPr>
        <w:spacing w:line="240" w:lineRule="auto"/>
        <w:contextualSpacing/>
        <w:jc w:val="both"/>
        <w:rPr>
          <w:rFonts w:ascii="Ebrima" w:eastAsia="Times New Roman" w:hAnsi="Ebrima" w:cs="Arial"/>
          <w:color w:val="000000"/>
          <w:sz w:val="24"/>
          <w:szCs w:val="24"/>
        </w:rPr>
      </w:pPr>
    </w:p>
    <w:p w14:paraId="695CC827" w14:textId="77777777" w:rsidR="007E5ED5" w:rsidRDefault="007E5ED5" w:rsidP="00076922">
      <w:pPr>
        <w:spacing w:line="240" w:lineRule="auto"/>
        <w:contextualSpacing/>
        <w:jc w:val="right"/>
        <w:rPr>
          <w:rFonts w:ascii="Ebrima" w:eastAsia="Times New Roman" w:hAnsi="Ebrima" w:cs="Arial"/>
          <w:i/>
          <w:iCs/>
          <w:color w:val="000000"/>
          <w:sz w:val="24"/>
          <w:szCs w:val="24"/>
        </w:rPr>
      </w:pPr>
    </w:p>
    <w:p w14:paraId="1ABBF56D" w14:textId="043110C3" w:rsidR="00076922" w:rsidRPr="00113BAA" w:rsidRDefault="00076922" w:rsidP="00076922">
      <w:pPr>
        <w:spacing w:line="240" w:lineRule="auto"/>
        <w:contextualSpacing/>
        <w:jc w:val="right"/>
        <w:rPr>
          <w:rFonts w:ascii="Ebrima" w:eastAsia="Times New Roman" w:hAnsi="Ebrima" w:cs="Arial"/>
          <w:i/>
          <w:iCs/>
          <w:color w:val="000000"/>
        </w:rPr>
      </w:pPr>
      <w:r w:rsidRPr="00113BAA">
        <w:rPr>
          <w:rFonts w:ascii="Ebrima" w:eastAsia="Times New Roman" w:hAnsi="Ebrima" w:cs="Arial"/>
          <w:i/>
          <w:iCs/>
          <w:color w:val="000000"/>
        </w:rPr>
        <w:t xml:space="preserve">Ultima actualización </w:t>
      </w:r>
      <w:r w:rsidR="0064053E" w:rsidRPr="00113BAA">
        <w:rPr>
          <w:rFonts w:ascii="Ebrima" w:eastAsia="Times New Roman" w:hAnsi="Ebrima" w:cs="Arial"/>
          <w:i/>
          <w:iCs/>
          <w:color w:val="000000"/>
        </w:rPr>
        <w:t>14</w:t>
      </w:r>
      <w:r w:rsidRPr="00113BAA">
        <w:rPr>
          <w:rFonts w:ascii="Ebrima" w:eastAsia="Times New Roman" w:hAnsi="Ebrima" w:cs="Arial"/>
          <w:i/>
          <w:iCs/>
          <w:color w:val="000000"/>
        </w:rPr>
        <w:t xml:space="preserve"> de </w:t>
      </w:r>
      <w:r w:rsidR="00F44A9E" w:rsidRPr="00113BAA">
        <w:rPr>
          <w:rFonts w:ascii="Ebrima" w:eastAsia="Times New Roman" w:hAnsi="Ebrima" w:cs="Arial"/>
          <w:i/>
          <w:iCs/>
          <w:color w:val="000000"/>
        </w:rPr>
        <w:t>noviembre</w:t>
      </w:r>
      <w:r w:rsidRPr="00113BAA">
        <w:rPr>
          <w:rFonts w:ascii="Ebrima" w:eastAsia="Times New Roman" w:hAnsi="Ebrima" w:cs="Arial"/>
          <w:i/>
          <w:iCs/>
          <w:color w:val="000000"/>
        </w:rPr>
        <w:t xml:space="preserve"> de 2020.</w:t>
      </w:r>
    </w:p>
    <w:sectPr w:rsidR="00076922" w:rsidRPr="00113BAA" w:rsidSect="004106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E2703" w14:textId="77777777" w:rsidR="00BC420D" w:rsidRDefault="00BC420D" w:rsidP="003F4496">
      <w:pPr>
        <w:spacing w:after="0" w:line="240" w:lineRule="auto"/>
      </w:pPr>
      <w:r>
        <w:separator/>
      </w:r>
    </w:p>
  </w:endnote>
  <w:endnote w:type="continuationSeparator" w:id="0">
    <w:p w14:paraId="1D670BF9" w14:textId="77777777" w:rsidR="00BC420D" w:rsidRDefault="00BC420D" w:rsidP="003F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202C" w14:textId="77777777" w:rsidR="003F4496" w:rsidRDefault="003F44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393D8" w14:textId="77777777" w:rsidR="003F4496" w:rsidRDefault="003F44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A7FF6" w14:textId="77777777" w:rsidR="003F4496" w:rsidRDefault="003F4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A877" w14:textId="77777777" w:rsidR="00BC420D" w:rsidRDefault="00BC420D" w:rsidP="003F4496">
      <w:pPr>
        <w:spacing w:after="0" w:line="240" w:lineRule="auto"/>
      </w:pPr>
      <w:r>
        <w:separator/>
      </w:r>
    </w:p>
  </w:footnote>
  <w:footnote w:type="continuationSeparator" w:id="0">
    <w:p w14:paraId="5938B8B0" w14:textId="77777777" w:rsidR="00BC420D" w:rsidRDefault="00BC420D" w:rsidP="003F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1CEE7" w14:textId="77777777" w:rsidR="003F4496" w:rsidRDefault="003F44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7B8F0" w14:textId="77777777" w:rsidR="003F4496" w:rsidRDefault="003F449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BA149" w14:textId="77777777" w:rsidR="003F4496" w:rsidRDefault="003F44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57pt;height:47.25pt" o:bullet="t">
        <v:imagedata r:id="rId1" o:title="viñeta"/>
      </v:shape>
    </w:pict>
  </w:numPicBullet>
  <w:abstractNum w:abstractNumId="0" w15:restartNumberingAfterBreak="0">
    <w:nsid w:val="114B0DBA"/>
    <w:multiLevelType w:val="hybridMultilevel"/>
    <w:tmpl w:val="F49A79A8"/>
    <w:lvl w:ilvl="0" w:tplc="080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379A3CAD"/>
    <w:multiLevelType w:val="hybridMultilevel"/>
    <w:tmpl w:val="D78A5AFA"/>
    <w:lvl w:ilvl="0" w:tplc="28746164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230BB"/>
    <w:multiLevelType w:val="hybridMultilevel"/>
    <w:tmpl w:val="89CE4B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1299F"/>
    <w:multiLevelType w:val="hybridMultilevel"/>
    <w:tmpl w:val="1440327A"/>
    <w:lvl w:ilvl="0" w:tplc="64C06E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E3D97"/>
    <w:multiLevelType w:val="hybridMultilevel"/>
    <w:tmpl w:val="22E0551E"/>
    <w:lvl w:ilvl="0" w:tplc="0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E733429"/>
    <w:multiLevelType w:val="hybridMultilevel"/>
    <w:tmpl w:val="7408B4F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76CAA"/>
    <w:multiLevelType w:val="multilevel"/>
    <w:tmpl w:val="07A6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1C"/>
    <w:rsid w:val="00062434"/>
    <w:rsid w:val="00064C38"/>
    <w:rsid w:val="00076922"/>
    <w:rsid w:val="000D4AE8"/>
    <w:rsid w:val="000E0B68"/>
    <w:rsid w:val="000F09F8"/>
    <w:rsid w:val="000F647C"/>
    <w:rsid w:val="00113BAA"/>
    <w:rsid w:val="00121B36"/>
    <w:rsid w:val="0013753E"/>
    <w:rsid w:val="00167882"/>
    <w:rsid w:val="001940DC"/>
    <w:rsid w:val="001C324D"/>
    <w:rsid w:val="001E5843"/>
    <w:rsid w:val="00233AEE"/>
    <w:rsid w:val="00243B37"/>
    <w:rsid w:val="002E33B1"/>
    <w:rsid w:val="002E7D2E"/>
    <w:rsid w:val="00323A71"/>
    <w:rsid w:val="003447B5"/>
    <w:rsid w:val="0035783E"/>
    <w:rsid w:val="003C51E8"/>
    <w:rsid w:val="003F4496"/>
    <w:rsid w:val="0041061C"/>
    <w:rsid w:val="00426E84"/>
    <w:rsid w:val="004475C8"/>
    <w:rsid w:val="0049583A"/>
    <w:rsid w:val="004E70D1"/>
    <w:rsid w:val="004E781C"/>
    <w:rsid w:val="004F52E3"/>
    <w:rsid w:val="00527664"/>
    <w:rsid w:val="005B409D"/>
    <w:rsid w:val="00601936"/>
    <w:rsid w:val="0064053E"/>
    <w:rsid w:val="0068192C"/>
    <w:rsid w:val="006A09CE"/>
    <w:rsid w:val="006B060A"/>
    <w:rsid w:val="006B11C4"/>
    <w:rsid w:val="006B2FE2"/>
    <w:rsid w:val="006D1DA4"/>
    <w:rsid w:val="0072444A"/>
    <w:rsid w:val="00732193"/>
    <w:rsid w:val="007464E6"/>
    <w:rsid w:val="00787D7A"/>
    <w:rsid w:val="007B0B8E"/>
    <w:rsid w:val="007E5ED5"/>
    <w:rsid w:val="0086122E"/>
    <w:rsid w:val="008676AB"/>
    <w:rsid w:val="00885668"/>
    <w:rsid w:val="008A07B7"/>
    <w:rsid w:val="008B21FD"/>
    <w:rsid w:val="008E008B"/>
    <w:rsid w:val="008F6332"/>
    <w:rsid w:val="009474A8"/>
    <w:rsid w:val="009D7A60"/>
    <w:rsid w:val="00A31A8C"/>
    <w:rsid w:val="00A43C1A"/>
    <w:rsid w:val="00A8563A"/>
    <w:rsid w:val="00AA0E3A"/>
    <w:rsid w:val="00AD1C68"/>
    <w:rsid w:val="00B22BA9"/>
    <w:rsid w:val="00B75756"/>
    <w:rsid w:val="00B7798B"/>
    <w:rsid w:val="00BC420D"/>
    <w:rsid w:val="00C2380D"/>
    <w:rsid w:val="00C71FD2"/>
    <w:rsid w:val="00C934DD"/>
    <w:rsid w:val="00CA5A24"/>
    <w:rsid w:val="00CB51F7"/>
    <w:rsid w:val="00D540BF"/>
    <w:rsid w:val="00D7472E"/>
    <w:rsid w:val="00DA31B2"/>
    <w:rsid w:val="00DC6820"/>
    <w:rsid w:val="00DD6FEB"/>
    <w:rsid w:val="00E9542D"/>
    <w:rsid w:val="00EE0671"/>
    <w:rsid w:val="00EF1E20"/>
    <w:rsid w:val="00EF3217"/>
    <w:rsid w:val="00F13F1F"/>
    <w:rsid w:val="00F44A9E"/>
    <w:rsid w:val="00F45682"/>
    <w:rsid w:val="00F5546B"/>
    <w:rsid w:val="00F767DE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44F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496"/>
  </w:style>
  <w:style w:type="paragraph" w:styleId="Piedepgina">
    <w:name w:val="footer"/>
    <w:basedOn w:val="Normal"/>
    <w:link w:val="PiedepginaCar"/>
    <w:uiPriority w:val="99"/>
    <w:unhideWhenUsed/>
    <w:rsid w:val="003F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496"/>
  </w:style>
  <w:style w:type="paragraph" w:styleId="Textodeglobo">
    <w:name w:val="Balloon Text"/>
    <w:basedOn w:val="Normal"/>
    <w:link w:val="TextodegloboCar"/>
    <w:uiPriority w:val="99"/>
    <w:semiHidden/>
    <w:unhideWhenUsed/>
    <w:rsid w:val="003F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4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0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79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798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798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79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798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781C"/>
    <w:rPr>
      <w:color w:val="CC9900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781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E70D1"/>
    <w:rPr>
      <w:color w:val="96A9A9" w:themeColor="followedHyperlink"/>
      <w:u w:val="single"/>
    </w:rPr>
  </w:style>
  <w:style w:type="paragraph" w:customStyle="1" w:styleId="Default">
    <w:name w:val="Default"/>
    <w:rsid w:val="000F09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rsid w:val="00233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colima.org.m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nsparencia@ieecolima.org.mx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dad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dad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dad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PREP2015</cp:lastModifiedBy>
  <cp:revision>4</cp:revision>
  <cp:lastPrinted>2020-10-22T15:47:00Z</cp:lastPrinted>
  <dcterms:created xsi:type="dcterms:W3CDTF">2020-11-14T18:02:00Z</dcterms:created>
  <dcterms:modified xsi:type="dcterms:W3CDTF">2020-11-14T18:04:00Z</dcterms:modified>
</cp:coreProperties>
</file>