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D9DCA" w14:textId="5DFE2EFE" w:rsidR="008A0DC7" w:rsidRPr="00470E11" w:rsidRDefault="008A0DC7" w:rsidP="008A0DC7">
      <w:pPr>
        <w:shd w:val="clear" w:color="auto" w:fill="FFFFFF"/>
        <w:jc w:val="right"/>
        <w:rPr>
          <w:rFonts w:ascii="Arial" w:hAnsi="Arial" w:cs="Arial"/>
          <w:b/>
          <w:sz w:val="22"/>
          <w:szCs w:val="22"/>
        </w:rPr>
      </w:pPr>
      <w:r w:rsidRPr="00470E11">
        <w:rPr>
          <w:rFonts w:ascii="Arial" w:hAnsi="Arial" w:cs="Arial"/>
          <w:b/>
          <w:sz w:val="22"/>
          <w:szCs w:val="22"/>
        </w:rPr>
        <w:t>IEE/CG/</w:t>
      </w:r>
      <w:r w:rsidRPr="008F1407">
        <w:rPr>
          <w:rFonts w:ascii="Arial" w:hAnsi="Arial" w:cs="Arial"/>
          <w:b/>
          <w:sz w:val="22"/>
          <w:szCs w:val="22"/>
        </w:rPr>
        <w:t>A</w:t>
      </w:r>
      <w:r w:rsidR="009173F1">
        <w:rPr>
          <w:rFonts w:ascii="Arial" w:hAnsi="Arial" w:cs="Arial"/>
          <w:b/>
          <w:sz w:val="22"/>
          <w:szCs w:val="22"/>
        </w:rPr>
        <w:t>034</w:t>
      </w:r>
      <w:r w:rsidRPr="008F1407">
        <w:rPr>
          <w:rFonts w:ascii="Arial" w:hAnsi="Arial" w:cs="Arial"/>
          <w:b/>
          <w:sz w:val="22"/>
          <w:szCs w:val="22"/>
        </w:rPr>
        <w:t>/</w:t>
      </w:r>
      <w:r w:rsidRPr="00470E11">
        <w:rPr>
          <w:rFonts w:ascii="Arial" w:hAnsi="Arial" w:cs="Arial"/>
          <w:b/>
          <w:sz w:val="22"/>
          <w:szCs w:val="22"/>
        </w:rPr>
        <w:t>20</w:t>
      </w:r>
      <w:r>
        <w:rPr>
          <w:rFonts w:ascii="Arial" w:hAnsi="Arial" w:cs="Arial"/>
          <w:b/>
          <w:sz w:val="22"/>
          <w:szCs w:val="22"/>
        </w:rPr>
        <w:t>21</w:t>
      </w:r>
      <w:r w:rsidRPr="00470E11">
        <w:rPr>
          <w:rFonts w:ascii="Arial" w:hAnsi="Arial" w:cs="Arial"/>
          <w:b/>
          <w:sz w:val="22"/>
          <w:szCs w:val="22"/>
        </w:rPr>
        <w:t xml:space="preserve"> </w:t>
      </w:r>
    </w:p>
    <w:p w14:paraId="282B3244" w14:textId="77777777" w:rsidR="008A0DC7" w:rsidRPr="00470E11" w:rsidRDefault="008A0DC7" w:rsidP="008A0DC7">
      <w:pPr>
        <w:jc w:val="both"/>
        <w:rPr>
          <w:rFonts w:ascii="Arial" w:hAnsi="Arial" w:cs="Arial"/>
          <w:b/>
          <w:sz w:val="22"/>
          <w:szCs w:val="22"/>
        </w:rPr>
      </w:pPr>
    </w:p>
    <w:p w14:paraId="1C342A0E" w14:textId="5155CFE6" w:rsidR="008A0DC7" w:rsidRPr="004C479B" w:rsidRDefault="008A0DC7" w:rsidP="008A0DC7">
      <w:pPr>
        <w:jc w:val="both"/>
        <w:rPr>
          <w:rFonts w:ascii="Arial" w:hAnsi="Arial" w:cs="Arial"/>
          <w:b/>
          <w:sz w:val="22"/>
          <w:szCs w:val="22"/>
        </w:rPr>
      </w:pPr>
      <w:r w:rsidRPr="003F1640">
        <w:rPr>
          <w:rFonts w:ascii="Arial" w:hAnsi="Arial" w:cs="Arial"/>
          <w:b/>
          <w:sz w:val="22"/>
          <w:szCs w:val="22"/>
        </w:rPr>
        <w:t xml:space="preserve">ACUERDO QUE EMITE EL CONSEJO GENERAL DEL INSTITUTO ELECTORAL DEL ESTADO DE COLIMA, </w:t>
      </w:r>
      <w:r>
        <w:rPr>
          <w:rFonts w:ascii="Arial" w:hAnsi="Arial" w:cs="Arial"/>
          <w:b/>
          <w:sz w:val="22"/>
          <w:szCs w:val="22"/>
        </w:rPr>
        <w:t xml:space="preserve">POR EL QUE SE MODIFICA LA INTEGRACIÓN DE ALGUNAS DE LAS COMISIONES PERMANENTES, EN RAZÓN DE LA </w:t>
      </w:r>
      <w:r w:rsidRPr="008A0DC7">
        <w:rPr>
          <w:rFonts w:ascii="Arial" w:eastAsiaTheme="minorHAnsi" w:hAnsi="Arial" w:cs="Arial"/>
          <w:b/>
          <w:sz w:val="22"/>
          <w:szCs w:val="22"/>
          <w:lang w:val="es-MX" w:eastAsia="en-US"/>
        </w:rPr>
        <w:t>AUSENCIA DEFINITIVA DE UN</w:t>
      </w:r>
      <w:r>
        <w:rPr>
          <w:rFonts w:ascii="Arial" w:eastAsiaTheme="minorHAnsi" w:hAnsi="Arial" w:cs="Arial"/>
          <w:b/>
          <w:sz w:val="22"/>
          <w:szCs w:val="22"/>
          <w:lang w:val="es-MX" w:eastAsia="en-US"/>
        </w:rPr>
        <w:t xml:space="preserve"> </w:t>
      </w:r>
      <w:r w:rsidRPr="008A0DC7">
        <w:rPr>
          <w:rFonts w:ascii="Arial" w:eastAsiaTheme="minorHAnsi" w:hAnsi="Arial" w:cs="Arial"/>
          <w:b/>
          <w:sz w:val="22"/>
          <w:szCs w:val="22"/>
          <w:lang w:val="es-MX" w:eastAsia="en-US"/>
        </w:rPr>
        <w:t>CONSEJERO</w:t>
      </w:r>
      <w:r>
        <w:rPr>
          <w:rFonts w:ascii="Arial" w:eastAsiaTheme="minorHAnsi" w:hAnsi="Arial" w:cs="Arial"/>
          <w:b/>
          <w:sz w:val="22"/>
          <w:szCs w:val="22"/>
          <w:lang w:val="es-MX" w:eastAsia="en-US"/>
        </w:rPr>
        <w:t xml:space="preserve"> ELECTORAL, DE CONFORMIDAD A LO MANDATADO POR EL </w:t>
      </w:r>
      <w:r>
        <w:rPr>
          <w:rFonts w:ascii="Arial" w:hAnsi="Arial" w:cs="Arial"/>
          <w:b/>
          <w:sz w:val="22"/>
          <w:szCs w:val="22"/>
        </w:rPr>
        <w:t>ARTÍCULO 6 DEL REGLAMENTO DE COMISIONES DEL CONSEJO GENERAL DEL INSTITUTO</w:t>
      </w:r>
      <w:r w:rsidR="00B3011A">
        <w:rPr>
          <w:rFonts w:ascii="Arial" w:hAnsi="Arial" w:cs="Arial"/>
          <w:b/>
          <w:sz w:val="22"/>
          <w:szCs w:val="22"/>
        </w:rPr>
        <w:t xml:space="preserve"> ELECTORAL DEL ESTADO DE COLIMA; </w:t>
      </w:r>
      <w:r w:rsidR="004C479B" w:rsidRPr="00F44E46">
        <w:rPr>
          <w:rFonts w:ascii="Arial" w:hAnsi="Arial" w:cs="Arial"/>
          <w:b/>
          <w:sz w:val="22"/>
          <w:szCs w:val="22"/>
        </w:rPr>
        <w:t>ASÍ COMO LA PRESIDENCIA DEL COMITÉ DE ADQUISICIONES, ARRENDAMIENTOS Y SERVICIOS DEL INSTITUTO ELECTORAL DEL ESTADO DE COLIMA.</w:t>
      </w:r>
      <w:r w:rsidR="004C479B" w:rsidRPr="004C479B">
        <w:rPr>
          <w:rFonts w:ascii="Arial" w:hAnsi="Arial" w:cs="Arial"/>
          <w:b/>
          <w:sz w:val="22"/>
          <w:szCs w:val="22"/>
        </w:rPr>
        <w:t xml:space="preserve"> </w:t>
      </w:r>
    </w:p>
    <w:p w14:paraId="183E1C47" w14:textId="77777777" w:rsidR="008A0DC7" w:rsidRPr="004C479B" w:rsidRDefault="008A0DC7" w:rsidP="008A0DC7">
      <w:pPr>
        <w:spacing w:line="360" w:lineRule="auto"/>
        <w:jc w:val="both"/>
        <w:rPr>
          <w:rFonts w:ascii="Arial" w:hAnsi="Arial" w:cs="Arial"/>
          <w:b/>
          <w:sz w:val="22"/>
          <w:szCs w:val="22"/>
        </w:rPr>
      </w:pPr>
    </w:p>
    <w:p w14:paraId="21CF8452" w14:textId="77777777" w:rsidR="008A0DC7" w:rsidRPr="00470E11" w:rsidRDefault="008A0DC7" w:rsidP="008A0DC7">
      <w:pPr>
        <w:spacing w:line="360" w:lineRule="auto"/>
        <w:jc w:val="center"/>
        <w:rPr>
          <w:rFonts w:ascii="Arial" w:hAnsi="Arial" w:cs="Arial"/>
          <w:b/>
          <w:sz w:val="22"/>
          <w:szCs w:val="22"/>
        </w:rPr>
      </w:pPr>
      <w:r w:rsidRPr="00470E11">
        <w:rPr>
          <w:rFonts w:ascii="Arial" w:hAnsi="Arial" w:cs="Arial"/>
          <w:b/>
          <w:sz w:val="22"/>
          <w:szCs w:val="22"/>
        </w:rPr>
        <w:t>A N T E C E D E N T E S:</w:t>
      </w:r>
    </w:p>
    <w:p w14:paraId="3113FDEE" w14:textId="77777777" w:rsidR="008A0DC7" w:rsidRPr="00470E11" w:rsidRDefault="008A0DC7" w:rsidP="008A0DC7">
      <w:pPr>
        <w:spacing w:line="360" w:lineRule="auto"/>
        <w:jc w:val="both"/>
        <w:rPr>
          <w:rFonts w:ascii="Arial" w:hAnsi="Arial" w:cs="Arial"/>
          <w:b/>
          <w:sz w:val="22"/>
          <w:szCs w:val="22"/>
        </w:rPr>
      </w:pPr>
    </w:p>
    <w:p w14:paraId="67015984" w14:textId="77777777" w:rsidR="008A0DC7" w:rsidRDefault="008A0DC7" w:rsidP="008A0DC7">
      <w:pPr>
        <w:pStyle w:val="Prrafodelista"/>
        <w:spacing w:after="0" w:line="360" w:lineRule="auto"/>
        <w:ind w:left="0"/>
        <w:contextualSpacing/>
        <w:jc w:val="both"/>
        <w:rPr>
          <w:rFonts w:ascii="Arial" w:hAnsi="Arial" w:cs="Arial"/>
        </w:rPr>
      </w:pPr>
      <w:r>
        <w:rPr>
          <w:rFonts w:ascii="Arial" w:hAnsi="Arial" w:cs="Arial"/>
          <w:b/>
        </w:rPr>
        <w:t xml:space="preserve">I. </w:t>
      </w:r>
      <w:r>
        <w:rPr>
          <w:rFonts w:ascii="Arial" w:hAnsi="Arial" w:cs="Arial"/>
        </w:rPr>
        <w:t xml:space="preserve">Mediante Acuerdo </w:t>
      </w:r>
      <w:r w:rsidRPr="008A0DC7">
        <w:rPr>
          <w:rFonts w:ascii="Arial" w:hAnsi="Arial" w:cs="Arial"/>
        </w:rPr>
        <w:t xml:space="preserve">IEE/CG/A067/2020, de fecha 13 de octubre de 2020, este Órgano Superior de Dirección aprobó la nueva integración de las Comisiones Permanentes y Temporales conforme al artículo 4 del </w:t>
      </w:r>
      <w:r w:rsidR="006C7C59" w:rsidRPr="008A0DC7">
        <w:rPr>
          <w:rFonts w:ascii="Arial" w:hAnsi="Arial" w:cs="Arial"/>
        </w:rPr>
        <w:t xml:space="preserve">Reglamento </w:t>
      </w:r>
      <w:r w:rsidRPr="008A0DC7">
        <w:rPr>
          <w:rFonts w:ascii="Arial" w:hAnsi="Arial" w:cs="Arial"/>
        </w:rPr>
        <w:t xml:space="preserve">de </w:t>
      </w:r>
      <w:r w:rsidR="006C7C59" w:rsidRPr="008A0DC7">
        <w:rPr>
          <w:rFonts w:ascii="Arial" w:hAnsi="Arial" w:cs="Arial"/>
        </w:rPr>
        <w:t xml:space="preserve">Comisiones </w:t>
      </w:r>
      <w:r w:rsidRPr="008A0DC7">
        <w:rPr>
          <w:rFonts w:ascii="Arial" w:hAnsi="Arial" w:cs="Arial"/>
        </w:rPr>
        <w:t xml:space="preserve">del </w:t>
      </w:r>
      <w:r w:rsidR="006C7C59" w:rsidRPr="008A0DC7">
        <w:rPr>
          <w:rFonts w:ascii="Arial" w:hAnsi="Arial" w:cs="Arial"/>
        </w:rPr>
        <w:t xml:space="preserve">Consejo General </w:t>
      </w:r>
      <w:r w:rsidRPr="008A0DC7">
        <w:rPr>
          <w:rFonts w:ascii="Arial" w:hAnsi="Arial" w:cs="Arial"/>
        </w:rPr>
        <w:t xml:space="preserve">del </w:t>
      </w:r>
      <w:r w:rsidR="006C7C59" w:rsidRPr="008A0DC7">
        <w:rPr>
          <w:rFonts w:ascii="Arial" w:hAnsi="Arial" w:cs="Arial"/>
        </w:rPr>
        <w:t xml:space="preserve">Instituto Electoral </w:t>
      </w:r>
      <w:r w:rsidRPr="008A0DC7">
        <w:rPr>
          <w:rFonts w:ascii="Arial" w:hAnsi="Arial" w:cs="Arial"/>
        </w:rPr>
        <w:t xml:space="preserve">del </w:t>
      </w:r>
      <w:r w:rsidR="006C7C59" w:rsidRPr="008A0DC7">
        <w:rPr>
          <w:rFonts w:ascii="Arial" w:hAnsi="Arial" w:cs="Arial"/>
        </w:rPr>
        <w:t xml:space="preserve">Estado </w:t>
      </w:r>
      <w:r w:rsidRPr="008A0DC7">
        <w:rPr>
          <w:rFonts w:ascii="Arial" w:hAnsi="Arial" w:cs="Arial"/>
        </w:rPr>
        <w:t xml:space="preserve">de </w:t>
      </w:r>
      <w:r w:rsidR="006C7C59" w:rsidRPr="008A0DC7">
        <w:rPr>
          <w:rFonts w:ascii="Arial" w:hAnsi="Arial" w:cs="Arial"/>
        </w:rPr>
        <w:t>Colima</w:t>
      </w:r>
      <w:r w:rsidRPr="008A0DC7">
        <w:rPr>
          <w:rFonts w:ascii="Arial" w:hAnsi="Arial" w:cs="Arial"/>
        </w:rPr>
        <w:t xml:space="preserve">; así como los </w:t>
      </w:r>
      <w:r w:rsidR="006C7C59" w:rsidRPr="008A0DC7">
        <w:rPr>
          <w:rFonts w:ascii="Arial" w:hAnsi="Arial" w:cs="Arial"/>
        </w:rPr>
        <w:t xml:space="preserve">Comités </w:t>
      </w:r>
      <w:r w:rsidRPr="008A0DC7">
        <w:rPr>
          <w:rFonts w:ascii="Arial" w:hAnsi="Arial" w:cs="Arial"/>
        </w:rPr>
        <w:t xml:space="preserve">que por mandato legal deben instalarse en este organismo electoral. </w:t>
      </w:r>
    </w:p>
    <w:p w14:paraId="39D416CA" w14:textId="77777777" w:rsidR="006C7C59" w:rsidRDefault="006C7C59" w:rsidP="008A0DC7">
      <w:pPr>
        <w:pStyle w:val="Prrafodelista"/>
        <w:spacing w:after="0" w:line="360" w:lineRule="auto"/>
        <w:ind w:left="0"/>
        <w:contextualSpacing/>
        <w:jc w:val="both"/>
        <w:rPr>
          <w:rFonts w:ascii="Arial" w:hAnsi="Arial" w:cs="Arial"/>
        </w:rPr>
      </w:pPr>
    </w:p>
    <w:p w14:paraId="187B0433" w14:textId="77777777" w:rsidR="006C7C59" w:rsidRDefault="006C7C59" w:rsidP="006C7C59">
      <w:pPr>
        <w:pStyle w:val="Prrafodelista"/>
        <w:spacing w:after="0" w:line="360" w:lineRule="auto"/>
        <w:ind w:left="0"/>
        <w:contextualSpacing/>
        <w:jc w:val="both"/>
        <w:rPr>
          <w:rFonts w:ascii="Arial" w:eastAsia="Calibri" w:hAnsi="Arial" w:cs="Arial"/>
          <w:lang w:val="es-MX" w:eastAsia="en-US"/>
        </w:rPr>
      </w:pPr>
      <w:r>
        <w:rPr>
          <w:rFonts w:ascii="Arial" w:hAnsi="Arial" w:cs="Arial"/>
        </w:rPr>
        <w:t xml:space="preserve">Asimismo, en el referido Acuerdo se estableció </w:t>
      </w:r>
      <w:r w:rsidRPr="007D4049">
        <w:rPr>
          <w:rFonts w:ascii="Arial" w:eastAsia="Calibri" w:hAnsi="Arial" w:cs="Arial"/>
          <w:lang w:val="es-MX" w:eastAsia="en-US"/>
        </w:rPr>
        <w:t xml:space="preserve">el orden de prelación que deberá considerarse en caso de ausencia de cualquiera </w:t>
      </w:r>
      <w:r>
        <w:rPr>
          <w:rFonts w:ascii="Arial" w:eastAsia="Calibri" w:hAnsi="Arial" w:cs="Arial"/>
          <w:lang w:val="es-MX" w:eastAsia="en-US"/>
        </w:rPr>
        <w:t>de las Consejeras Electorales que</w:t>
      </w:r>
      <w:r w:rsidRPr="007D4049">
        <w:rPr>
          <w:rFonts w:ascii="Arial" w:eastAsia="Calibri" w:hAnsi="Arial" w:cs="Arial"/>
          <w:lang w:val="es-MX" w:eastAsia="en-US"/>
        </w:rPr>
        <w:t xml:space="preserve"> integran la </w:t>
      </w:r>
      <w:r>
        <w:rPr>
          <w:rFonts w:ascii="Arial" w:eastAsia="Calibri" w:hAnsi="Arial" w:cs="Arial"/>
          <w:lang w:val="es-MX" w:eastAsia="en-US"/>
        </w:rPr>
        <w:t>Comisión de Denuncias y Quejas.</w:t>
      </w:r>
    </w:p>
    <w:p w14:paraId="425CD093" w14:textId="77777777" w:rsidR="006C7C59" w:rsidRDefault="006C7C59" w:rsidP="006C7C59">
      <w:pPr>
        <w:pStyle w:val="Prrafodelista"/>
        <w:spacing w:after="0" w:line="360" w:lineRule="auto"/>
        <w:ind w:left="0"/>
        <w:contextualSpacing/>
        <w:jc w:val="both"/>
        <w:rPr>
          <w:rFonts w:ascii="Arial" w:eastAsia="Calibri" w:hAnsi="Arial" w:cs="Arial"/>
          <w:lang w:val="es-MX" w:eastAsia="en-US"/>
        </w:rPr>
      </w:pPr>
    </w:p>
    <w:p w14:paraId="7DBA6C25" w14:textId="1C6D7FE1" w:rsidR="008E2EEF" w:rsidRPr="006C7C59" w:rsidRDefault="006C7C59" w:rsidP="008E2EEF">
      <w:pPr>
        <w:pStyle w:val="Prrafodelista"/>
        <w:spacing w:after="0" w:line="360" w:lineRule="auto"/>
        <w:ind w:left="0"/>
        <w:contextualSpacing/>
        <w:jc w:val="both"/>
        <w:rPr>
          <w:rFonts w:ascii="Arial" w:hAnsi="Arial" w:cs="Arial"/>
        </w:rPr>
      </w:pPr>
      <w:r w:rsidRPr="00F44E46">
        <w:rPr>
          <w:rFonts w:ascii="Arial" w:eastAsia="Calibri" w:hAnsi="Arial" w:cs="Arial"/>
          <w:b/>
          <w:lang w:val="es-MX" w:eastAsia="en-US"/>
        </w:rPr>
        <w:t>II.</w:t>
      </w:r>
      <w:r w:rsidRPr="00F44E46">
        <w:rPr>
          <w:rFonts w:ascii="Arial" w:eastAsia="Calibri" w:hAnsi="Arial" w:cs="Arial"/>
          <w:lang w:val="es-MX" w:eastAsia="en-US"/>
        </w:rPr>
        <w:t xml:space="preserve"> </w:t>
      </w:r>
      <w:r w:rsidR="008E2EEF" w:rsidRPr="00F44E46">
        <w:rPr>
          <w:rFonts w:ascii="Arial" w:hAnsi="Arial" w:cs="Arial"/>
        </w:rPr>
        <w:t>El día 31 de diciembre del año 2020, el Lic. Javier Ávila Carrillo presentó ante Oficialía de Partes de este órgano electoral, copia del escrito de renuncia al cargo de Consejero Electoral del Consejo General del Instituto Electoral del Estado de Colima, presentado ante el Instituto Nacional Electoral (INE), señalando que esta se deriva por motivos de carácter personal, con efectos a partir del 1º de enero de 2021.</w:t>
      </w:r>
      <w:r w:rsidR="008E2EEF">
        <w:rPr>
          <w:rFonts w:ascii="Arial" w:hAnsi="Arial" w:cs="Arial"/>
        </w:rPr>
        <w:t xml:space="preserve"> </w:t>
      </w:r>
    </w:p>
    <w:p w14:paraId="73D3B1FD" w14:textId="77777777" w:rsidR="008A0DC7" w:rsidRPr="006C7C59" w:rsidRDefault="008A0DC7" w:rsidP="006C7C59">
      <w:pPr>
        <w:pStyle w:val="Prrafodelista"/>
        <w:spacing w:after="0" w:line="360" w:lineRule="auto"/>
        <w:ind w:left="0"/>
        <w:contextualSpacing/>
        <w:jc w:val="both"/>
        <w:rPr>
          <w:rFonts w:ascii="Arial" w:hAnsi="Arial" w:cs="Arial"/>
        </w:rPr>
      </w:pPr>
    </w:p>
    <w:p w14:paraId="1B601C24" w14:textId="77777777" w:rsidR="008A0DC7" w:rsidRPr="00EB442C" w:rsidRDefault="008A0DC7" w:rsidP="008A0DC7">
      <w:pPr>
        <w:spacing w:line="360" w:lineRule="auto"/>
        <w:jc w:val="both"/>
        <w:rPr>
          <w:rFonts w:ascii="Arial" w:hAnsi="Arial" w:cs="Arial"/>
          <w:sz w:val="22"/>
          <w:szCs w:val="22"/>
        </w:rPr>
      </w:pPr>
      <w:r w:rsidRPr="00EB442C">
        <w:rPr>
          <w:rFonts w:ascii="Arial" w:hAnsi="Arial" w:cs="Arial"/>
          <w:sz w:val="22"/>
          <w:szCs w:val="22"/>
        </w:rPr>
        <w:t>Con base en los antecedentes expuestos, se emiten las siguientes</w:t>
      </w:r>
    </w:p>
    <w:p w14:paraId="512453D7" w14:textId="77777777" w:rsidR="008A0DC7" w:rsidRDefault="008A0DC7" w:rsidP="008A0DC7">
      <w:pPr>
        <w:spacing w:line="360" w:lineRule="auto"/>
        <w:jc w:val="both"/>
        <w:rPr>
          <w:rFonts w:ascii="Arial" w:hAnsi="Arial" w:cs="Arial"/>
          <w:sz w:val="22"/>
          <w:szCs w:val="22"/>
        </w:rPr>
      </w:pPr>
    </w:p>
    <w:p w14:paraId="79B132DF" w14:textId="77777777" w:rsidR="008A0DC7" w:rsidRPr="00470E11" w:rsidRDefault="008A0DC7" w:rsidP="008A0DC7">
      <w:pPr>
        <w:spacing w:line="360" w:lineRule="auto"/>
        <w:jc w:val="center"/>
        <w:rPr>
          <w:rFonts w:ascii="Arial" w:hAnsi="Arial" w:cs="Arial"/>
          <w:sz w:val="22"/>
          <w:szCs w:val="22"/>
        </w:rPr>
      </w:pPr>
      <w:r w:rsidRPr="00470E11">
        <w:rPr>
          <w:rFonts w:ascii="Arial" w:hAnsi="Arial" w:cs="Arial"/>
          <w:b/>
          <w:sz w:val="22"/>
          <w:szCs w:val="22"/>
        </w:rPr>
        <w:t>C O N S I D E R A C I O N E S:</w:t>
      </w:r>
    </w:p>
    <w:p w14:paraId="1DF99810" w14:textId="77777777" w:rsidR="008A0DC7" w:rsidRPr="00470E11" w:rsidRDefault="008A0DC7" w:rsidP="008A0DC7">
      <w:pPr>
        <w:spacing w:line="360" w:lineRule="auto"/>
        <w:jc w:val="both"/>
        <w:rPr>
          <w:rFonts w:ascii="Arial" w:hAnsi="Arial" w:cs="Arial"/>
          <w:b/>
          <w:sz w:val="22"/>
          <w:szCs w:val="22"/>
          <w:lang w:val="es-MX" w:eastAsia="es-MX"/>
        </w:rPr>
      </w:pPr>
    </w:p>
    <w:p w14:paraId="0B4B6BD1" w14:textId="77777777" w:rsidR="008A0DC7" w:rsidRPr="00470E11" w:rsidRDefault="008A0DC7" w:rsidP="008A0DC7">
      <w:pPr>
        <w:autoSpaceDE w:val="0"/>
        <w:autoSpaceDN w:val="0"/>
        <w:adjustRightInd w:val="0"/>
        <w:spacing w:line="360" w:lineRule="auto"/>
        <w:jc w:val="both"/>
        <w:rPr>
          <w:rFonts w:ascii="Arial" w:eastAsia="Calibri" w:hAnsi="Arial" w:cs="Arial"/>
          <w:b/>
          <w:sz w:val="22"/>
          <w:szCs w:val="22"/>
          <w:lang w:val="es-MX" w:eastAsia="en-US"/>
        </w:rPr>
      </w:pPr>
      <w:r w:rsidRPr="00470E11">
        <w:rPr>
          <w:rFonts w:ascii="Arial" w:eastAsia="Calibri" w:hAnsi="Arial" w:cs="Arial"/>
          <w:b/>
          <w:sz w:val="22"/>
          <w:szCs w:val="22"/>
          <w:lang w:val="es-MX" w:eastAsia="en-US"/>
        </w:rPr>
        <w:t xml:space="preserve">1ª.- </w:t>
      </w:r>
      <w:r w:rsidRPr="00470E11">
        <w:rPr>
          <w:rFonts w:ascii="Arial" w:eastAsia="Calibri" w:hAnsi="Arial" w:cs="Arial"/>
          <w:sz w:val="22"/>
          <w:szCs w:val="22"/>
          <w:lang w:val="es-MX" w:eastAsia="en-US"/>
        </w:rPr>
        <w:t xml:space="preserve">El artículo 116, párrafo segundo, fracción IV, inciso c), de la Constitución Política de los Estados Unidos Mexicanos, establece que los poderes públicos de las entidades federativas se organizarán conforme la Constitución de cada uno de ellos, las que garantizarán en materia </w:t>
      </w:r>
      <w:r w:rsidRPr="00470E11">
        <w:rPr>
          <w:rFonts w:ascii="Arial" w:eastAsia="Calibri" w:hAnsi="Arial" w:cs="Arial"/>
          <w:sz w:val="22"/>
          <w:szCs w:val="22"/>
          <w:lang w:val="es-MX" w:eastAsia="en-US"/>
        </w:rPr>
        <w:lastRenderedPageBreak/>
        <w:t>electoral que las autoridades que tengan a su cargo la organización de las elecciones y las jurisdiccionales que resuelvan las controversias en la materia, gocen de autonomía en su funcionamiento e independencia en sus decisiones.</w:t>
      </w:r>
    </w:p>
    <w:p w14:paraId="6773E7C5" w14:textId="77777777" w:rsidR="008A0DC7" w:rsidRPr="00470E11" w:rsidRDefault="008A0DC7" w:rsidP="008A0DC7">
      <w:pPr>
        <w:autoSpaceDE w:val="0"/>
        <w:autoSpaceDN w:val="0"/>
        <w:adjustRightInd w:val="0"/>
        <w:spacing w:line="360" w:lineRule="auto"/>
        <w:jc w:val="both"/>
        <w:rPr>
          <w:rFonts w:ascii="Arial" w:hAnsi="Arial" w:cs="Arial"/>
          <w:b/>
          <w:sz w:val="22"/>
          <w:szCs w:val="22"/>
        </w:rPr>
      </w:pPr>
    </w:p>
    <w:p w14:paraId="648F6F45" w14:textId="77777777" w:rsidR="008A0DC7" w:rsidRPr="00470E11" w:rsidRDefault="008A0DC7" w:rsidP="008A0DC7">
      <w:pPr>
        <w:autoSpaceDE w:val="0"/>
        <w:autoSpaceDN w:val="0"/>
        <w:adjustRightInd w:val="0"/>
        <w:spacing w:line="360" w:lineRule="auto"/>
        <w:jc w:val="both"/>
        <w:rPr>
          <w:rFonts w:ascii="Arial" w:eastAsia="Arial" w:hAnsi="Arial" w:cs="Arial"/>
          <w:sz w:val="22"/>
          <w:szCs w:val="22"/>
        </w:rPr>
      </w:pPr>
      <w:r w:rsidRPr="00470E11">
        <w:rPr>
          <w:rFonts w:ascii="Arial" w:hAnsi="Arial" w:cs="Arial"/>
          <w:b/>
          <w:sz w:val="22"/>
          <w:szCs w:val="22"/>
        </w:rPr>
        <w:t>2ª.-</w:t>
      </w:r>
      <w:r w:rsidRPr="00470E11">
        <w:rPr>
          <w:rFonts w:ascii="Arial" w:hAnsi="Arial" w:cs="Arial"/>
          <w:sz w:val="22"/>
          <w:szCs w:val="22"/>
        </w:rPr>
        <w:t xml:space="preserve"> </w:t>
      </w:r>
      <w:r w:rsidRPr="00470E11">
        <w:rPr>
          <w:rFonts w:ascii="Arial" w:eastAsia="Arial" w:hAnsi="Arial" w:cs="Arial"/>
          <w:sz w:val="22"/>
          <w:szCs w:val="22"/>
        </w:rPr>
        <w:t xml:space="preserve">De conformidad con lo dispuesto en los numerales 10 y 11, del Apartado C, de la Base V, del artículo 41 de la Carta Magna, refiere </w:t>
      </w:r>
      <w:proofErr w:type="gramStart"/>
      <w:r w:rsidRPr="00470E11">
        <w:rPr>
          <w:rFonts w:ascii="Arial" w:eastAsia="Arial" w:hAnsi="Arial" w:cs="Arial"/>
          <w:sz w:val="22"/>
          <w:szCs w:val="22"/>
        </w:rPr>
        <w:t>que</w:t>
      </w:r>
      <w:proofErr w:type="gramEnd"/>
      <w:r w:rsidRPr="00470E11">
        <w:rPr>
          <w:rFonts w:ascii="Arial" w:eastAsia="Arial" w:hAnsi="Arial" w:cs="Arial"/>
          <w:sz w:val="22"/>
          <w:szCs w:val="22"/>
        </w:rPr>
        <w:t xml:space="preserve"> en las entidades federativas, las elecciones estarán a cargo de organismos públicos locales en los términos de la propia Constitución Federal, que ejercerán todas aquéllas funciones no reservadas al I</w:t>
      </w:r>
      <w:r w:rsidR="00313B1A">
        <w:rPr>
          <w:rFonts w:ascii="Arial" w:eastAsia="Arial" w:hAnsi="Arial" w:cs="Arial"/>
          <w:sz w:val="22"/>
          <w:szCs w:val="22"/>
        </w:rPr>
        <w:t xml:space="preserve">nstituto </w:t>
      </w:r>
      <w:r w:rsidRPr="00470E11">
        <w:rPr>
          <w:rFonts w:ascii="Arial" w:eastAsia="Arial" w:hAnsi="Arial" w:cs="Arial"/>
          <w:sz w:val="22"/>
          <w:szCs w:val="22"/>
        </w:rPr>
        <w:t>N</w:t>
      </w:r>
      <w:r w:rsidR="00313B1A">
        <w:rPr>
          <w:rFonts w:ascii="Arial" w:eastAsia="Arial" w:hAnsi="Arial" w:cs="Arial"/>
          <w:sz w:val="22"/>
          <w:szCs w:val="22"/>
        </w:rPr>
        <w:t xml:space="preserve">acional </w:t>
      </w:r>
      <w:r w:rsidRPr="00470E11">
        <w:rPr>
          <w:rFonts w:ascii="Arial" w:eastAsia="Arial" w:hAnsi="Arial" w:cs="Arial"/>
          <w:sz w:val="22"/>
          <w:szCs w:val="22"/>
        </w:rPr>
        <w:t>E</w:t>
      </w:r>
      <w:r w:rsidR="00313B1A">
        <w:rPr>
          <w:rFonts w:ascii="Arial" w:eastAsia="Arial" w:hAnsi="Arial" w:cs="Arial"/>
          <w:sz w:val="22"/>
          <w:szCs w:val="22"/>
        </w:rPr>
        <w:t>lectoral (INE)</w:t>
      </w:r>
      <w:r w:rsidRPr="00470E11">
        <w:rPr>
          <w:rFonts w:ascii="Arial" w:eastAsia="Arial" w:hAnsi="Arial" w:cs="Arial"/>
          <w:sz w:val="22"/>
          <w:szCs w:val="22"/>
        </w:rPr>
        <w:t xml:space="preserve"> y las que determine la ley.</w:t>
      </w:r>
    </w:p>
    <w:p w14:paraId="6DAC89D3" w14:textId="77777777" w:rsidR="008A0DC7" w:rsidRPr="00470E11" w:rsidRDefault="008A0DC7" w:rsidP="008A0DC7">
      <w:pPr>
        <w:autoSpaceDE w:val="0"/>
        <w:autoSpaceDN w:val="0"/>
        <w:adjustRightInd w:val="0"/>
        <w:spacing w:line="360" w:lineRule="auto"/>
        <w:jc w:val="both"/>
        <w:rPr>
          <w:rFonts w:ascii="Arial" w:eastAsia="Arial" w:hAnsi="Arial" w:cs="Arial"/>
          <w:sz w:val="22"/>
          <w:szCs w:val="22"/>
        </w:rPr>
      </w:pPr>
    </w:p>
    <w:p w14:paraId="0F3042BD" w14:textId="77777777" w:rsidR="008A0DC7" w:rsidRPr="00470E11" w:rsidRDefault="008A0DC7" w:rsidP="008A0DC7">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b/>
          <w:spacing w:val="1"/>
          <w:sz w:val="22"/>
          <w:szCs w:val="22"/>
        </w:rPr>
        <w:t>3ª.-</w:t>
      </w:r>
      <w:r w:rsidRPr="00470E11">
        <w:rPr>
          <w:rFonts w:ascii="Arial" w:eastAsia="Arial" w:hAnsi="Arial" w:cs="Arial"/>
          <w:b/>
          <w:sz w:val="22"/>
          <w:szCs w:val="22"/>
        </w:rPr>
        <w:t xml:space="preserve"> </w:t>
      </w:r>
      <w:r w:rsidRPr="00470E11">
        <w:rPr>
          <w:rFonts w:ascii="Arial" w:eastAsia="Arial" w:hAnsi="Arial" w:cs="Arial"/>
          <w:sz w:val="22"/>
          <w:szCs w:val="22"/>
        </w:rPr>
        <w:t>De conformidad a lo expuesto en el numeral 2 del artículo 98, de la Ley General de Instituciones y Procedimientos Electorales (LGIPE), los Organismos Públicos Locales Electorales (OPLE) son autoridad en la materia electoral, en los términos que establece la Constitución Federal, la propia LGIPE y las leyes locales correspondientes.</w:t>
      </w:r>
    </w:p>
    <w:p w14:paraId="497D1378" w14:textId="77777777" w:rsidR="008A0DC7" w:rsidRPr="00470E11" w:rsidRDefault="008A0DC7" w:rsidP="008A0DC7">
      <w:pPr>
        <w:autoSpaceDE w:val="0"/>
        <w:autoSpaceDN w:val="0"/>
        <w:adjustRightInd w:val="0"/>
        <w:spacing w:line="360" w:lineRule="auto"/>
        <w:jc w:val="both"/>
        <w:rPr>
          <w:rFonts w:ascii="Arial" w:eastAsia="Arial" w:hAnsi="Arial" w:cs="Arial"/>
          <w:sz w:val="22"/>
          <w:szCs w:val="22"/>
        </w:rPr>
      </w:pPr>
    </w:p>
    <w:p w14:paraId="5E60AF05" w14:textId="4C4CDA96" w:rsidR="008A0DC7" w:rsidRPr="00470E11" w:rsidRDefault="008A0DC7" w:rsidP="008A0DC7">
      <w:pPr>
        <w:autoSpaceDE w:val="0"/>
        <w:autoSpaceDN w:val="0"/>
        <w:adjustRightInd w:val="0"/>
        <w:spacing w:line="360" w:lineRule="auto"/>
        <w:jc w:val="both"/>
        <w:rPr>
          <w:rFonts w:ascii="Arial" w:hAnsi="Arial" w:cs="Arial"/>
          <w:sz w:val="22"/>
          <w:szCs w:val="22"/>
          <w:shd w:val="clear" w:color="auto" w:fill="FFFFFF"/>
        </w:rPr>
      </w:pPr>
      <w:r w:rsidRPr="00470E11">
        <w:rPr>
          <w:rFonts w:ascii="Arial" w:hAnsi="Arial" w:cs="Arial"/>
          <w:sz w:val="22"/>
          <w:szCs w:val="22"/>
          <w:shd w:val="clear" w:color="auto" w:fill="FFFFFF"/>
        </w:rPr>
        <w:t xml:space="preserve">Conforme a lo señalado en los incisos a) y r), del artículo 104, de la LGIPE en cita, corresponde a los </w:t>
      </w:r>
      <w:r w:rsidRPr="00470E11">
        <w:rPr>
          <w:rFonts w:ascii="Arial" w:eastAsia="Arial" w:hAnsi="Arial" w:cs="Arial"/>
          <w:sz w:val="22"/>
          <w:szCs w:val="22"/>
        </w:rPr>
        <w:t>OPLE</w:t>
      </w:r>
      <w:r w:rsidRPr="00470E11">
        <w:rPr>
          <w:rFonts w:ascii="Arial" w:hAnsi="Arial" w:cs="Arial"/>
          <w:sz w:val="22"/>
          <w:szCs w:val="22"/>
          <w:shd w:val="clear" w:color="auto" w:fill="FFFFFF"/>
        </w:rPr>
        <w:t xml:space="preserve"> aplicar los lineamientos que emita el </w:t>
      </w:r>
      <w:r w:rsidRPr="00470E11">
        <w:rPr>
          <w:rFonts w:ascii="Arial" w:eastAsia="Arial" w:hAnsi="Arial" w:cs="Arial"/>
          <w:sz w:val="22"/>
          <w:szCs w:val="22"/>
        </w:rPr>
        <w:t>INE</w:t>
      </w:r>
      <w:r w:rsidRPr="00470E11">
        <w:rPr>
          <w:rFonts w:ascii="Arial" w:hAnsi="Arial" w:cs="Arial"/>
          <w:sz w:val="22"/>
          <w:szCs w:val="22"/>
          <w:shd w:val="clear" w:color="auto" w:fill="FFFFFF"/>
        </w:rPr>
        <w:t xml:space="preserve"> y ejercer </w:t>
      </w:r>
      <w:r w:rsidR="00F44E46" w:rsidRPr="00470E11">
        <w:rPr>
          <w:rFonts w:ascii="Arial" w:hAnsi="Arial" w:cs="Arial"/>
          <w:sz w:val="22"/>
          <w:szCs w:val="22"/>
          <w:shd w:val="clear" w:color="auto" w:fill="FFFFFF"/>
        </w:rPr>
        <w:t>aquellas</w:t>
      </w:r>
      <w:r w:rsidRPr="00470E11">
        <w:rPr>
          <w:rFonts w:ascii="Arial" w:hAnsi="Arial" w:cs="Arial"/>
          <w:sz w:val="22"/>
          <w:szCs w:val="22"/>
          <w:shd w:val="clear" w:color="auto" w:fill="FFFFFF"/>
        </w:rPr>
        <w:t xml:space="preserve"> funciones no reservadas al mismo, que se establezcan en la legislación local correspondiente.</w:t>
      </w:r>
    </w:p>
    <w:p w14:paraId="3E273725" w14:textId="77777777" w:rsidR="008A0DC7" w:rsidRPr="00470E11" w:rsidRDefault="008A0DC7" w:rsidP="008A0DC7">
      <w:pPr>
        <w:autoSpaceDE w:val="0"/>
        <w:autoSpaceDN w:val="0"/>
        <w:adjustRightInd w:val="0"/>
        <w:spacing w:line="360" w:lineRule="auto"/>
        <w:jc w:val="both"/>
        <w:rPr>
          <w:rFonts w:ascii="Arial" w:eastAsia="Arial" w:hAnsi="Arial" w:cs="Arial"/>
          <w:b/>
          <w:sz w:val="22"/>
          <w:szCs w:val="22"/>
        </w:rPr>
      </w:pPr>
    </w:p>
    <w:p w14:paraId="017B689A" w14:textId="77777777" w:rsidR="008A0DC7" w:rsidRPr="00470E11" w:rsidRDefault="008A0DC7" w:rsidP="008A0DC7">
      <w:pPr>
        <w:spacing w:line="360" w:lineRule="auto"/>
        <w:jc w:val="both"/>
        <w:rPr>
          <w:rFonts w:ascii="Arial" w:hAnsi="Arial" w:cs="Arial"/>
          <w:sz w:val="22"/>
          <w:szCs w:val="22"/>
        </w:rPr>
      </w:pPr>
      <w:r w:rsidRPr="00470E11">
        <w:rPr>
          <w:rFonts w:ascii="Arial" w:eastAsia="Arial" w:hAnsi="Arial" w:cs="Arial"/>
          <w:b/>
          <w:sz w:val="22"/>
          <w:szCs w:val="22"/>
        </w:rPr>
        <w:t>4ª.-</w:t>
      </w:r>
      <w:r w:rsidRPr="00470E11">
        <w:rPr>
          <w:rFonts w:ascii="Arial" w:eastAsia="Arial" w:hAnsi="Arial" w:cs="Arial"/>
          <w:sz w:val="22"/>
          <w:szCs w:val="22"/>
        </w:rPr>
        <w:t xml:space="preserve"> </w:t>
      </w:r>
      <w:r>
        <w:rPr>
          <w:rFonts w:ascii="Arial" w:hAnsi="Arial" w:cs="Arial"/>
          <w:sz w:val="22"/>
          <w:szCs w:val="22"/>
        </w:rPr>
        <w:t>De acuerdo</w:t>
      </w:r>
      <w:r w:rsidRPr="00470E11">
        <w:rPr>
          <w:rFonts w:ascii="Arial" w:hAnsi="Arial" w:cs="Arial"/>
          <w:sz w:val="22"/>
          <w:szCs w:val="22"/>
        </w:rPr>
        <w:t xml:space="preserve"> con lo dispuesto por los artículos 41, Base V, de la Constitución Federal; 89 de la Constitución </w:t>
      </w:r>
      <w:r>
        <w:rPr>
          <w:rFonts w:ascii="Arial" w:hAnsi="Arial" w:cs="Arial"/>
          <w:sz w:val="22"/>
          <w:szCs w:val="22"/>
        </w:rPr>
        <w:t>Política del Estado Libre y Soberano de Colima</w:t>
      </w:r>
      <w:r w:rsidRPr="00470E11">
        <w:rPr>
          <w:rFonts w:ascii="Arial" w:hAnsi="Arial" w:cs="Arial"/>
          <w:sz w:val="22"/>
          <w:szCs w:val="22"/>
        </w:rPr>
        <w:t>; y 97 del Código Electoral</w:t>
      </w:r>
      <w:r>
        <w:rPr>
          <w:rFonts w:ascii="Arial" w:hAnsi="Arial" w:cs="Arial"/>
          <w:sz w:val="22"/>
          <w:szCs w:val="22"/>
        </w:rPr>
        <w:t xml:space="preserve"> del Estado de Colima</w:t>
      </w:r>
      <w:r w:rsidRPr="00470E11">
        <w:rPr>
          <w:rFonts w:ascii="Arial" w:hAnsi="Arial" w:cs="Arial"/>
          <w:sz w:val="22"/>
          <w:szCs w:val="22"/>
        </w:rPr>
        <w:t xml:space="preserve">, el Instituto Electoral del Estado es </w:t>
      </w:r>
      <w:r w:rsidRPr="00470E1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470E11">
        <w:rPr>
          <w:rFonts w:ascii="Arial" w:hAnsi="Arial" w:cs="Arial"/>
          <w:sz w:val="22"/>
          <w:szCs w:val="22"/>
        </w:rPr>
        <w:t>profesional en su desempeño e independiente en sus decisiones y funcionamiento.</w:t>
      </w:r>
    </w:p>
    <w:p w14:paraId="76688D78" w14:textId="77777777" w:rsidR="008A0DC7" w:rsidRPr="00470E11" w:rsidRDefault="008A0DC7" w:rsidP="008A0DC7">
      <w:pPr>
        <w:spacing w:line="360" w:lineRule="auto"/>
        <w:jc w:val="both"/>
        <w:rPr>
          <w:rFonts w:ascii="Arial" w:hAnsi="Arial" w:cs="Arial"/>
          <w:sz w:val="22"/>
          <w:szCs w:val="22"/>
        </w:rPr>
      </w:pPr>
    </w:p>
    <w:p w14:paraId="24083746" w14:textId="77777777" w:rsidR="008A0DC7" w:rsidRPr="00470E11" w:rsidRDefault="008A0DC7" w:rsidP="008A0DC7">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sz w:val="22"/>
          <w:szCs w:val="22"/>
        </w:rPr>
        <w:t xml:space="preserve">Asimismo, el inciso b), fracción IV del artículo 116 de la propia Constitución Federal; el numeral 1 del artículo 98 de la LGIPE; </w:t>
      </w:r>
      <w:r>
        <w:rPr>
          <w:rFonts w:ascii="Arial" w:eastAsia="Arial" w:hAnsi="Arial" w:cs="Arial"/>
          <w:sz w:val="22"/>
          <w:szCs w:val="22"/>
        </w:rPr>
        <w:t xml:space="preserve">así como </w:t>
      </w:r>
      <w:r w:rsidRPr="00470E11">
        <w:rPr>
          <w:rFonts w:ascii="Arial" w:eastAsia="Arial" w:hAnsi="Arial" w:cs="Arial"/>
          <w:sz w:val="22"/>
          <w:szCs w:val="22"/>
        </w:rPr>
        <w:t>el referido artículo 89 de la Constitución Local y sus correlativos 4, párrafo segundo y 100 del Código</w:t>
      </w:r>
      <w:r>
        <w:rPr>
          <w:rFonts w:ascii="Arial" w:eastAsia="Arial" w:hAnsi="Arial" w:cs="Arial"/>
          <w:sz w:val="22"/>
          <w:szCs w:val="22"/>
        </w:rPr>
        <w:t xml:space="preserve"> Electoral</w:t>
      </w:r>
      <w:r w:rsidRPr="00470E11">
        <w:rPr>
          <w:rFonts w:ascii="Arial" w:eastAsia="Arial" w:hAnsi="Arial" w:cs="Arial"/>
          <w:sz w:val="22"/>
          <w:szCs w:val="22"/>
        </w:rPr>
        <w:t xml:space="preserve">, establecen que la </w:t>
      </w:r>
      <w:r w:rsidRPr="00470E11">
        <w:rPr>
          <w:rFonts w:ascii="Arial" w:hAnsi="Arial" w:cs="Arial"/>
          <w:sz w:val="22"/>
          <w:szCs w:val="22"/>
        </w:rPr>
        <w:t xml:space="preserve">certeza, imparcialidad, independencia, legalidad, objetividad, máxima publicidad </w:t>
      </w:r>
      <w:r w:rsidRPr="00470E11">
        <w:rPr>
          <w:rFonts w:ascii="Arial" w:hAnsi="Arial" w:cs="Arial"/>
          <w:bCs/>
          <w:sz w:val="22"/>
          <w:szCs w:val="22"/>
        </w:rPr>
        <w:t>y paridad,</w:t>
      </w:r>
      <w:r w:rsidRPr="00470E11">
        <w:rPr>
          <w:rFonts w:ascii="Arial" w:hAnsi="Arial" w:cs="Arial"/>
          <w:sz w:val="22"/>
          <w:szCs w:val="22"/>
        </w:rPr>
        <w:t xml:space="preserve"> </w:t>
      </w:r>
      <w:r w:rsidRPr="00470E11">
        <w:rPr>
          <w:rFonts w:ascii="Arial" w:eastAsia="Arial" w:hAnsi="Arial" w:cs="Arial"/>
          <w:sz w:val="22"/>
          <w:szCs w:val="22"/>
        </w:rPr>
        <w:t>serán principios rectores del Instituto en comento.</w:t>
      </w:r>
    </w:p>
    <w:p w14:paraId="6A3D2F0D" w14:textId="77777777" w:rsidR="008A0DC7" w:rsidRPr="00470E11" w:rsidRDefault="008A0DC7" w:rsidP="008A0DC7">
      <w:pPr>
        <w:autoSpaceDE w:val="0"/>
        <w:autoSpaceDN w:val="0"/>
        <w:adjustRightInd w:val="0"/>
        <w:spacing w:line="360" w:lineRule="auto"/>
        <w:jc w:val="both"/>
        <w:rPr>
          <w:rFonts w:ascii="Arial" w:eastAsia="Arial" w:hAnsi="Arial" w:cs="Arial"/>
          <w:sz w:val="22"/>
          <w:szCs w:val="22"/>
        </w:rPr>
      </w:pPr>
    </w:p>
    <w:p w14:paraId="4842EF85" w14:textId="77777777" w:rsidR="008A0DC7" w:rsidRPr="00470E11" w:rsidRDefault="008A0DC7" w:rsidP="008A0DC7">
      <w:pPr>
        <w:autoSpaceDE w:val="0"/>
        <w:autoSpaceDN w:val="0"/>
        <w:adjustRightInd w:val="0"/>
        <w:spacing w:line="360" w:lineRule="auto"/>
        <w:jc w:val="both"/>
        <w:rPr>
          <w:rFonts w:ascii="Arial" w:eastAsia="Arial" w:hAnsi="Arial" w:cs="Arial"/>
          <w:sz w:val="22"/>
          <w:szCs w:val="22"/>
        </w:rPr>
      </w:pPr>
      <w:r>
        <w:rPr>
          <w:rFonts w:ascii="Arial" w:hAnsi="Arial" w:cs="Arial"/>
          <w:sz w:val="22"/>
          <w:szCs w:val="22"/>
        </w:rPr>
        <w:lastRenderedPageBreak/>
        <w:t xml:space="preserve">Por su parte, </w:t>
      </w:r>
      <w:r w:rsidRPr="00470E11">
        <w:rPr>
          <w:rFonts w:ascii="Arial" w:hAnsi="Arial" w:cs="Arial"/>
          <w:sz w:val="22"/>
          <w:szCs w:val="22"/>
        </w:rPr>
        <w:t xml:space="preserve">el </w:t>
      </w:r>
      <w:r w:rsidRPr="00470E11">
        <w:rPr>
          <w:rFonts w:ascii="Arial" w:eastAsia="Calibri" w:hAnsi="Arial" w:cs="Arial"/>
          <w:sz w:val="22"/>
          <w:szCs w:val="22"/>
          <w:lang w:val="es-MX" w:eastAsia="en-US"/>
        </w:rPr>
        <w:t xml:space="preserve">artículo 99 del Código Comicial Local, </w:t>
      </w:r>
      <w:r>
        <w:rPr>
          <w:rFonts w:ascii="Arial" w:eastAsia="Calibri" w:hAnsi="Arial" w:cs="Arial"/>
          <w:sz w:val="22"/>
          <w:szCs w:val="22"/>
          <w:lang w:val="es-MX" w:eastAsia="en-US"/>
        </w:rPr>
        <w:t xml:space="preserve">establece que </w:t>
      </w:r>
      <w:r w:rsidRPr="00470E11">
        <w:rPr>
          <w:rFonts w:ascii="Arial" w:eastAsia="Calibri" w:hAnsi="Arial" w:cs="Arial"/>
          <w:sz w:val="22"/>
          <w:szCs w:val="22"/>
          <w:lang w:val="es-MX" w:eastAsia="en-US"/>
        </w:rPr>
        <w:t>son fines del Instituto Electoral del Estado, p</w:t>
      </w:r>
      <w:r w:rsidRPr="00470E11">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470E11">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470E11">
        <w:rPr>
          <w:rFonts w:ascii="Arial" w:eastAsia="Calibri" w:hAnsi="Arial" w:cs="Arial"/>
          <w:sz w:val="22"/>
          <w:szCs w:val="22"/>
          <w:lang w:val="es-ES_tradnl" w:eastAsia="en-US"/>
        </w:rPr>
        <w:t>coadyuvar en la promoción y difusión de la cultura cívica, política democrática.</w:t>
      </w:r>
    </w:p>
    <w:p w14:paraId="4AEBAD70" w14:textId="77777777" w:rsidR="008A0DC7" w:rsidRDefault="008A0DC7" w:rsidP="008A0DC7">
      <w:pPr>
        <w:spacing w:line="360" w:lineRule="auto"/>
        <w:jc w:val="both"/>
        <w:rPr>
          <w:rFonts w:ascii="Arial" w:hAnsi="Arial" w:cs="Arial"/>
          <w:b/>
          <w:snapToGrid w:val="0"/>
          <w:sz w:val="22"/>
          <w:szCs w:val="22"/>
        </w:rPr>
      </w:pPr>
    </w:p>
    <w:p w14:paraId="4E697FA6" w14:textId="77777777" w:rsidR="008A0DC7" w:rsidRPr="00311DE1" w:rsidRDefault="008A0DC7" w:rsidP="008A0DC7">
      <w:pPr>
        <w:spacing w:line="360" w:lineRule="auto"/>
        <w:jc w:val="both"/>
        <w:rPr>
          <w:rFonts w:ascii="Arial" w:eastAsia="Calibri" w:hAnsi="Arial" w:cs="Arial"/>
          <w:snapToGrid w:val="0"/>
          <w:sz w:val="22"/>
          <w:szCs w:val="22"/>
          <w:lang w:val="es-MX" w:eastAsia="en-US"/>
        </w:rPr>
      </w:pPr>
      <w:r w:rsidRPr="00470E11">
        <w:rPr>
          <w:rFonts w:ascii="Arial" w:hAnsi="Arial" w:cs="Arial"/>
          <w:b/>
          <w:sz w:val="22"/>
          <w:szCs w:val="22"/>
        </w:rPr>
        <w:t>5ª.-</w:t>
      </w:r>
      <w:r>
        <w:rPr>
          <w:rFonts w:ascii="Arial" w:hAnsi="Arial" w:cs="Arial"/>
          <w:b/>
          <w:sz w:val="22"/>
          <w:szCs w:val="22"/>
        </w:rPr>
        <w:t xml:space="preserve"> </w:t>
      </w:r>
      <w:r w:rsidRPr="00311DE1">
        <w:rPr>
          <w:rFonts w:ascii="Arial" w:eastAsia="Calibri" w:hAnsi="Arial" w:cs="Arial"/>
          <w:sz w:val="22"/>
          <w:szCs w:val="22"/>
          <w:lang w:val="es-MX" w:eastAsia="en-US"/>
        </w:rPr>
        <w:t>De acuerdo con lo dispuesto por el párrafo 1° del inciso c), de la fracción IV, del artículo 116 de la Constitución Federal;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w:t>
      </w:r>
      <w:r w:rsidRPr="00311DE1">
        <w:rPr>
          <w:rFonts w:ascii="Arial" w:eastAsia="Calibri" w:hAnsi="Arial" w:cs="Arial"/>
          <w:snapToGrid w:val="0"/>
          <w:sz w:val="22"/>
          <w:szCs w:val="22"/>
          <w:lang w:val="es-MX" w:eastAsia="en-US"/>
        </w:rPr>
        <w:t xml:space="preserve">na o un Consejero Presidente y seis Consejeros(as) Electorales, una o un Secretario Ejecutivo, y </w:t>
      </w:r>
      <w:r>
        <w:rPr>
          <w:rFonts w:ascii="Arial" w:eastAsia="Calibri" w:hAnsi="Arial" w:cs="Arial"/>
          <w:snapToGrid w:val="0"/>
          <w:sz w:val="22"/>
          <w:szCs w:val="22"/>
          <w:lang w:val="es-MX" w:eastAsia="en-US"/>
        </w:rPr>
        <w:t xml:space="preserve">una o </w:t>
      </w:r>
      <w:r w:rsidRPr="00311DE1">
        <w:rPr>
          <w:rFonts w:ascii="Arial" w:eastAsia="Calibri" w:hAnsi="Arial" w:cs="Arial"/>
          <w:snapToGrid w:val="0"/>
          <w:sz w:val="22"/>
          <w:szCs w:val="22"/>
          <w:lang w:val="es-MX" w:eastAsia="en-US"/>
        </w:rPr>
        <w:t>un representante propietario o suplente, en su caso, por cada uno de los partidos políticos acreditados ante el Instituto, con el carácter de Comisionado.</w:t>
      </w:r>
    </w:p>
    <w:p w14:paraId="4052D49A" w14:textId="77777777" w:rsidR="008A0DC7" w:rsidRPr="00311DE1" w:rsidRDefault="008A0DC7" w:rsidP="008A0DC7">
      <w:pPr>
        <w:jc w:val="both"/>
        <w:rPr>
          <w:rFonts w:ascii="Arial" w:eastAsia="Calibri" w:hAnsi="Arial" w:cs="Arial"/>
          <w:snapToGrid w:val="0"/>
          <w:sz w:val="22"/>
          <w:szCs w:val="22"/>
          <w:lang w:val="es-MX" w:eastAsia="en-US"/>
        </w:rPr>
      </w:pPr>
    </w:p>
    <w:p w14:paraId="44B2F4DB" w14:textId="77777777" w:rsidR="008A0DC7" w:rsidRPr="00311DE1" w:rsidRDefault="008A0DC7" w:rsidP="008A0DC7">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t xml:space="preserve">Adicionalmente, el referido Instituto contará con un Órgano Ejecutivo, que se integrará por la o el </w:t>
      </w:r>
      <w:proofErr w:type="gramStart"/>
      <w:r w:rsidRPr="00311DE1">
        <w:rPr>
          <w:rFonts w:ascii="Arial" w:eastAsia="Calibri" w:hAnsi="Arial" w:cs="Arial"/>
          <w:snapToGrid w:val="0"/>
          <w:sz w:val="22"/>
          <w:szCs w:val="22"/>
          <w:lang w:val="es-MX" w:eastAsia="en-US"/>
        </w:rPr>
        <w:t>Presidente</w:t>
      </w:r>
      <w:proofErr w:type="gramEnd"/>
      <w:r w:rsidRPr="00311DE1">
        <w:rPr>
          <w:rFonts w:ascii="Arial" w:eastAsia="Calibri" w:hAnsi="Arial" w:cs="Arial"/>
          <w:snapToGrid w:val="0"/>
          <w:sz w:val="22"/>
          <w:szCs w:val="22"/>
          <w:lang w:val="es-MX" w:eastAsia="en-US"/>
        </w:rPr>
        <w:t xml:space="preserve"> y la o el Secretario Ejecutivo del Consejo General y </w:t>
      </w:r>
      <w:r w:rsidRPr="001B5542">
        <w:rPr>
          <w:rFonts w:ascii="Arial" w:eastAsia="Calibri" w:hAnsi="Arial" w:cs="Arial"/>
          <w:snapToGrid w:val="0"/>
          <w:sz w:val="22"/>
          <w:szCs w:val="22"/>
          <w:lang w:val="es-MX" w:eastAsia="en-US"/>
        </w:rPr>
        <w:t xml:space="preserve">titulares de las </w:t>
      </w:r>
      <w:r w:rsidRPr="00311DE1">
        <w:rPr>
          <w:rFonts w:ascii="Arial" w:eastAsia="Calibri" w:hAnsi="Arial" w:cs="Arial"/>
          <w:snapToGrid w:val="0"/>
          <w:sz w:val="22"/>
          <w:szCs w:val="22"/>
          <w:lang w:val="es-MX" w:eastAsia="en-US"/>
        </w:rPr>
        <w:t>direcciones de área que corresponda y será presidido por la o el primero de los mencionados, lo anterior de acuerdo a lo previsto en la fracción II del citado artículo 101 del Código Electoral.</w:t>
      </w:r>
    </w:p>
    <w:p w14:paraId="20685864" w14:textId="77777777" w:rsidR="008A0DC7" w:rsidRPr="00311DE1" w:rsidRDefault="008A0DC7" w:rsidP="008A0DC7">
      <w:pPr>
        <w:jc w:val="both"/>
        <w:rPr>
          <w:rFonts w:ascii="Arial" w:eastAsia="Calibri" w:hAnsi="Arial" w:cs="Arial"/>
          <w:snapToGrid w:val="0"/>
          <w:sz w:val="22"/>
          <w:szCs w:val="22"/>
          <w:lang w:val="es-MX" w:eastAsia="en-US"/>
        </w:rPr>
      </w:pPr>
    </w:p>
    <w:p w14:paraId="5E13BE35" w14:textId="77777777" w:rsidR="008A0DC7" w:rsidRPr="00311DE1" w:rsidRDefault="008A0DC7" w:rsidP="008A0DC7">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t xml:space="preserve">Asimismo, y de acuerdo a lo dispuesto por el Artículo 101, fracción III, del Código Electoral del Estado, el Instituto cuenta en su estructura con un órgano municipal electoral, al que se le denomina Consejo Municipal, en cada uno de los municipios del estado. </w:t>
      </w:r>
    </w:p>
    <w:p w14:paraId="3674D4D7" w14:textId="77777777" w:rsidR="008A0DC7" w:rsidRPr="00311DE1" w:rsidRDefault="008A0DC7" w:rsidP="008A0DC7">
      <w:pPr>
        <w:jc w:val="both"/>
        <w:rPr>
          <w:rFonts w:ascii="Arial" w:eastAsia="Calibri" w:hAnsi="Arial" w:cs="Arial"/>
          <w:sz w:val="22"/>
          <w:szCs w:val="22"/>
          <w:lang w:val="es-MX" w:eastAsia="en-US"/>
        </w:rPr>
      </w:pPr>
    </w:p>
    <w:p w14:paraId="3B1610ED" w14:textId="77777777" w:rsidR="008A0DC7" w:rsidRDefault="008A0DC7" w:rsidP="008A0DC7">
      <w:pPr>
        <w:autoSpaceDE w:val="0"/>
        <w:autoSpaceDN w:val="0"/>
        <w:adjustRightInd w:val="0"/>
        <w:spacing w:line="360" w:lineRule="auto"/>
        <w:jc w:val="both"/>
        <w:rPr>
          <w:rFonts w:ascii="Arial" w:eastAsia="Calibri" w:hAnsi="Arial" w:cs="Arial"/>
          <w:snapToGrid w:val="0"/>
          <w:sz w:val="22"/>
          <w:szCs w:val="22"/>
          <w:lang w:val="es-MX" w:eastAsia="en-US"/>
        </w:rPr>
      </w:pPr>
      <w:r w:rsidRPr="00311DE1">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14:paraId="58941F40" w14:textId="77777777" w:rsidR="008A0DC7" w:rsidRPr="00311DE1" w:rsidRDefault="008A0DC7" w:rsidP="008A0DC7">
      <w:pPr>
        <w:autoSpaceDE w:val="0"/>
        <w:autoSpaceDN w:val="0"/>
        <w:adjustRightInd w:val="0"/>
        <w:spacing w:line="360" w:lineRule="auto"/>
        <w:jc w:val="both"/>
        <w:rPr>
          <w:rFonts w:ascii="Arial" w:eastAsia="Calibri" w:hAnsi="Arial" w:cs="Arial"/>
          <w:sz w:val="22"/>
          <w:szCs w:val="22"/>
          <w:lang w:val="es-ES_tradnl" w:eastAsia="en-US"/>
        </w:rPr>
      </w:pPr>
    </w:p>
    <w:p w14:paraId="457FBB35" w14:textId="5497B07A" w:rsidR="008A0DC7" w:rsidRDefault="008A0DC7" w:rsidP="008A0DC7">
      <w:pPr>
        <w:spacing w:line="360" w:lineRule="auto"/>
        <w:jc w:val="both"/>
        <w:rPr>
          <w:rFonts w:ascii="Arial" w:eastAsia="Calibri" w:hAnsi="Arial" w:cs="Arial"/>
          <w:sz w:val="22"/>
          <w:szCs w:val="22"/>
          <w:lang w:val="es-MX" w:eastAsia="en-US"/>
        </w:rPr>
      </w:pPr>
      <w:r>
        <w:rPr>
          <w:rFonts w:ascii="Arial" w:eastAsia="Calibri" w:hAnsi="Arial" w:cs="Arial"/>
          <w:b/>
          <w:sz w:val="22"/>
          <w:szCs w:val="22"/>
          <w:lang w:eastAsia="en-US"/>
        </w:rPr>
        <w:t>6</w:t>
      </w:r>
      <w:r w:rsidRPr="00640FFD">
        <w:rPr>
          <w:rFonts w:ascii="Arial" w:eastAsia="Calibri" w:hAnsi="Arial" w:cs="Arial"/>
          <w:b/>
          <w:sz w:val="22"/>
          <w:szCs w:val="22"/>
          <w:lang w:val="es-MX" w:eastAsia="en-US"/>
        </w:rPr>
        <w:t>ª.</w:t>
      </w:r>
      <w:r>
        <w:rPr>
          <w:rFonts w:ascii="Arial" w:eastAsia="Calibri" w:hAnsi="Arial" w:cs="Arial"/>
          <w:b/>
          <w:sz w:val="22"/>
          <w:szCs w:val="22"/>
          <w:lang w:val="es-MX" w:eastAsia="en-US"/>
        </w:rPr>
        <w:t xml:space="preserve"> </w:t>
      </w:r>
      <w:r>
        <w:rPr>
          <w:rFonts w:ascii="Arial" w:eastAsia="Calibri" w:hAnsi="Arial" w:cs="Arial"/>
          <w:sz w:val="22"/>
          <w:szCs w:val="22"/>
          <w:lang w:val="es-MX" w:eastAsia="en-US"/>
        </w:rPr>
        <w:t xml:space="preserve">El artículo 112 del Código Electoral Local, y el artículo 4 del Reglamento de Comisiones del Consejo General de este Instituto, establecen </w:t>
      </w:r>
      <w:r w:rsidR="00F44E46">
        <w:rPr>
          <w:rFonts w:ascii="Arial" w:eastAsia="Calibri" w:hAnsi="Arial" w:cs="Arial"/>
          <w:sz w:val="22"/>
          <w:szCs w:val="22"/>
          <w:lang w:val="es-MX" w:eastAsia="en-US"/>
        </w:rPr>
        <w:t>que,</w:t>
      </w:r>
      <w:r>
        <w:rPr>
          <w:rFonts w:ascii="Arial" w:eastAsia="Calibri" w:hAnsi="Arial" w:cs="Arial"/>
          <w:sz w:val="22"/>
          <w:szCs w:val="22"/>
          <w:lang w:val="es-MX" w:eastAsia="en-US"/>
        </w:rPr>
        <w:t xml:space="preserve"> para el desempeño de las atribuciones </w:t>
      </w:r>
      <w:r>
        <w:rPr>
          <w:rFonts w:ascii="Arial" w:eastAsia="Calibri" w:hAnsi="Arial" w:cs="Arial"/>
          <w:sz w:val="22"/>
          <w:szCs w:val="22"/>
          <w:lang w:val="es-MX" w:eastAsia="en-US"/>
        </w:rPr>
        <w:lastRenderedPageBreak/>
        <w:t xml:space="preserve">y fines, el Consejo General integrará las Comisiones </w:t>
      </w:r>
      <w:r w:rsidRPr="00535D95">
        <w:rPr>
          <w:rFonts w:ascii="Arial" w:eastAsia="Calibri" w:hAnsi="Arial" w:cs="Arial"/>
          <w:sz w:val="22"/>
          <w:szCs w:val="22"/>
          <w:lang w:val="es-MX" w:eastAsia="en-US"/>
        </w:rPr>
        <w:t>que considere necesarias, con el número de miembros que para cada caso acuerde.</w:t>
      </w:r>
    </w:p>
    <w:p w14:paraId="503DBBBE" w14:textId="77777777" w:rsidR="008A0DC7" w:rsidRDefault="008A0DC7" w:rsidP="008A0DC7">
      <w:pPr>
        <w:spacing w:line="360" w:lineRule="auto"/>
        <w:jc w:val="both"/>
        <w:rPr>
          <w:rFonts w:ascii="Arial" w:eastAsia="Calibri" w:hAnsi="Arial" w:cs="Arial"/>
          <w:sz w:val="22"/>
          <w:szCs w:val="22"/>
          <w:lang w:val="es-MX" w:eastAsia="en-US"/>
        </w:rPr>
      </w:pPr>
    </w:p>
    <w:p w14:paraId="6B58398B" w14:textId="77777777" w:rsidR="008A0DC7" w:rsidRDefault="008A0DC7" w:rsidP="008A0DC7">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Además, el artículo 5 del Reglamento </w:t>
      </w:r>
      <w:r w:rsidR="003B780F">
        <w:rPr>
          <w:rFonts w:ascii="Arial" w:eastAsia="Calibri" w:hAnsi="Arial" w:cs="Arial"/>
          <w:sz w:val="22"/>
          <w:szCs w:val="22"/>
          <w:lang w:val="es-MX" w:eastAsia="en-US"/>
        </w:rPr>
        <w:t xml:space="preserve">citado </w:t>
      </w:r>
      <w:r>
        <w:rPr>
          <w:rFonts w:ascii="Arial" w:eastAsia="Calibri" w:hAnsi="Arial" w:cs="Arial"/>
          <w:sz w:val="22"/>
          <w:szCs w:val="22"/>
          <w:lang w:val="es-MX" w:eastAsia="en-US"/>
        </w:rPr>
        <w:t xml:space="preserve">dispone que las Comisiones </w:t>
      </w:r>
      <w:r w:rsidRPr="002A6852">
        <w:rPr>
          <w:rFonts w:ascii="Arial" w:eastAsia="Calibri" w:hAnsi="Arial" w:cs="Arial"/>
          <w:sz w:val="22"/>
          <w:szCs w:val="22"/>
          <w:lang w:eastAsia="en-US"/>
        </w:rPr>
        <w:t xml:space="preserve">contribuirán al desempeño de las atribuciones del Consejo </w:t>
      </w:r>
      <w:r>
        <w:rPr>
          <w:rFonts w:ascii="Arial" w:eastAsia="Calibri" w:hAnsi="Arial" w:cs="Arial"/>
          <w:sz w:val="22"/>
          <w:szCs w:val="22"/>
          <w:lang w:eastAsia="en-US"/>
        </w:rPr>
        <w:t xml:space="preserve">General de este Instituto </w:t>
      </w:r>
      <w:r w:rsidRPr="002A6852">
        <w:rPr>
          <w:rFonts w:ascii="Arial" w:eastAsia="Calibri" w:hAnsi="Arial" w:cs="Arial"/>
          <w:sz w:val="22"/>
          <w:szCs w:val="22"/>
          <w:lang w:eastAsia="en-US"/>
        </w:rPr>
        <w:t>y ejercerán las facultades que les confieran el Código</w:t>
      </w:r>
      <w:r>
        <w:rPr>
          <w:rFonts w:ascii="Arial" w:eastAsia="Calibri" w:hAnsi="Arial" w:cs="Arial"/>
          <w:sz w:val="22"/>
          <w:szCs w:val="22"/>
          <w:lang w:eastAsia="en-US"/>
        </w:rPr>
        <w:t xml:space="preserve"> Electoral</w:t>
      </w:r>
      <w:r w:rsidRPr="002A6852">
        <w:rPr>
          <w:rFonts w:ascii="Arial" w:eastAsia="Calibri" w:hAnsi="Arial" w:cs="Arial"/>
          <w:sz w:val="22"/>
          <w:szCs w:val="22"/>
          <w:lang w:eastAsia="en-US"/>
        </w:rPr>
        <w:t xml:space="preserve">, el Reglamento Interior, </w:t>
      </w:r>
      <w:r>
        <w:rPr>
          <w:rFonts w:ascii="Arial" w:eastAsia="Calibri" w:hAnsi="Arial" w:cs="Arial"/>
          <w:sz w:val="22"/>
          <w:szCs w:val="22"/>
          <w:lang w:eastAsia="en-US"/>
        </w:rPr>
        <w:t>el</w:t>
      </w:r>
      <w:r w:rsidRPr="002A6852">
        <w:rPr>
          <w:rFonts w:ascii="Arial" w:eastAsia="Calibri" w:hAnsi="Arial" w:cs="Arial"/>
          <w:sz w:val="22"/>
          <w:szCs w:val="22"/>
          <w:lang w:eastAsia="en-US"/>
        </w:rPr>
        <w:t xml:space="preserve"> Reglamento</w:t>
      </w:r>
      <w:r>
        <w:rPr>
          <w:rFonts w:ascii="Arial" w:eastAsia="Calibri" w:hAnsi="Arial" w:cs="Arial"/>
          <w:sz w:val="22"/>
          <w:szCs w:val="22"/>
          <w:lang w:eastAsia="en-US"/>
        </w:rPr>
        <w:t xml:space="preserve"> de Comisiones</w:t>
      </w:r>
      <w:r w:rsidRPr="002A6852">
        <w:rPr>
          <w:rFonts w:ascii="Arial" w:eastAsia="Calibri" w:hAnsi="Arial" w:cs="Arial"/>
          <w:sz w:val="22"/>
          <w:szCs w:val="22"/>
          <w:lang w:eastAsia="en-US"/>
        </w:rPr>
        <w:t xml:space="preserve">, así como los </w:t>
      </w:r>
      <w:r>
        <w:rPr>
          <w:rFonts w:ascii="Arial" w:eastAsia="Calibri" w:hAnsi="Arial" w:cs="Arial"/>
          <w:sz w:val="22"/>
          <w:szCs w:val="22"/>
          <w:lang w:eastAsia="en-US"/>
        </w:rPr>
        <w:t>A</w:t>
      </w:r>
      <w:r w:rsidRPr="002A6852">
        <w:rPr>
          <w:rFonts w:ascii="Arial" w:eastAsia="Calibri" w:hAnsi="Arial" w:cs="Arial"/>
          <w:sz w:val="22"/>
          <w:szCs w:val="22"/>
          <w:lang w:eastAsia="en-US"/>
        </w:rPr>
        <w:t xml:space="preserve">cuerdos y </w:t>
      </w:r>
      <w:r>
        <w:rPr>
          <w:rFonts w:ascii="Arial" w:eastAsia="Calibri" w:hAnsi="Arial" w:cs="Arial"/>
          <w:sz w:val="22"/>
          <w:szCs w:val="22"/>
          <w:lang w:eastAsia="en-US"/>
        </w:rPr>
        <w:t>R</w:t>
      </w:r>
      <w:r w:rsidRPr="002A6852">
        <w:rPr>
          <w:rFonts w:ascii="Arial" w:eastAsia="Calibri" w:hAnsi="Arial" w:cs="Arial"/>
          <w:sz w:val="22"/>
          <w:szCs w:val="22"/>
          <w:lang w:eastAsia="en-US"/>
        </w:rPr>
        <w:t>esoluciones del propio Consejo y las demás disposiciones legales aplicables.</w:t>
      </w:r>
    </w:p>
    <w:p w14:paraId="32A47B50" w14:textId="77777777" w:rsidR="008A0DC7" w:rsidRDefault="008A0DC7" w:rsidP="008A0DC7">
      <w:pPr>
        <w:spacing w:line="360" w:lineRule="auto"/>
        <w:jc w:val="both"/>
        <w:rPr>
          <w:rFonts w:ascii="Arial" w:eastAsia="Calibri" w:hAnsi="Arial" w:cs="Arial"/>
          <w:sz w:val="22"/>
          <w:szCs w:val="22"/>
          <w:lang w:val="es-MX" w:eastAsia="en-US"/>
        </w:rPr>
      </w:pPr>
    </w:p>
    <w:p w14:paraId="6B1B829A" w14:textId="77777777" w:rsidR="000D76F4" w:rsidRDefault="008A0DC7" w:rsidP="000D76F4">
      <w:pPr>
        <w:spacing w:line="360" w:lineRule="auto"/>
        <w:jc w:val="both"/>
        <w:rPr>
          <w:rFonts w:ascii="Arial" w:eastAsiaTheme="minorHAnsi" w:hAnsi="Arial" w:cs="Arial"/>
          <w:sz w:val="22"/>
          <w:szCs w:val="22"/>
          <w:lang w:val="es-MX" w:eastAsia="en-US"/>
        </w:rPr>
      </w:pPr>
      <w:r w:rsidRPr="003B780F">
        <w:rPr>
          <w:rFonts w:ascii="Arial" w:eastAsia="Calibri" w:hAnsi="Arial" w:cs="Arial"/>
          <w:b/>
          <w:sz w:val="22"/>
          <w:szCs w:val="22"/>
          <w:lang w:eastAsia="en-US"/>
        </w:rPr>
        <w:t>7</w:t>
      </w:r>
      <w:r w:rsidRPr="003B780F">
        <w:rPr>
          <w:rFonts w:ascii="Arial" w:eastAsia="Calibri" w:hAnsi="Arial" w:cs="Arial"/>
          <w:b/>
          <w:sz w:val="22"/>
          <w:szCs w:val="22"/>
          <w:lang w:val="es-MX" w:eastAsia="en-US"/>
        </w:rPr>
        <w:t xml:space="preserve">ª. </w:t>
      </w:r>
      <w:r w:rsidR="003B780F">
        <w:rPr>
          <w:rFonts w:ascii="Arial" w:eastAsia="Calibri" w:hAnsi="Arial" w:cs="Arial"/>
          <w:sz w:val="22"/>
          <w:szCs w:val="22"/>
          <w:lang w:val="es-MX" w:eastAsia="en-US"/>
        </w:rPr>
        <w:t>De acuerdo a lo dispuesto en el párrafo primero del artículo 6 de Reglamento de Comisiones, l</w:t>
      </w:r>
      <w:r w:rsidR="003B780F">
        <w:rPr>
          <w:rFonts w:ascii="Arial" w:eastAsiaTheme="minorHAnsi" w:hAnsi="Arial" w:cs="Arial"/>
          <w:sz w:val="22"/>
          <w:szCs w:val="22"/>
          <w:lang w:val="es-MX" w:eastAsia="en-US"/>
        </w:rPr>
        <w:t xml:space="preserve">as Comisiones se conformarán por tres </w:t>
      </w:r>
      <w:proofErr w:type="gramStart"/>
      <w:r w:rsidR="003B780F">
        <w:rPr>
          <w:rFonts w:ascii="Arial" w:eastAsiaTheme="minorHAnsi" w:hAnsi="Arial" w:cs="Arial"/>
          <w:sz w:val="22"/>
          <w:szCs w:val="22"/>
          <w:lang w:val="es-MX" w:eastAsia="en-US"/>
        </w:rPr>
        <w:t>Consejeras</w:t>
      </w:r>
      <w:proofErr w:type="gramEnd"/>
      <w:r w:rsidR="003B780F">
        <w:rPr>
          <w:rFonts w:ascii="Arial" w:eastAsiaTheme="minorHAnsi" w:hAnsi="Arial" w:cs="Arial"/>
          <w:sz w:val="22"/>
          <w:szCs w:val="22"/>
          <w:lang w:val="es-MX" w:eastAsia="en-US"/>
        </w:rPr>
        <w:t xml:space="preserve"> y Consejeros, en las que una o uno de los integrantes será quien la Presida y, las y los demás Consejeros que formen parte de ella fungirán</w:t>
      </w:r>
      <w:r w:rsidR="000D76F4">
        <w:rPr>
          <w:rFonts w:ascii="Arial" w:eastAsiaTheme="minorHAnsi" w:hAnsi="Arial" w:cs="Arial"/>
          <w:sz w:val="22"/>
          <w:szCs w:val="22"/>
          <w:lang w:val="es-MX" w:eastAsia="en-US"/>
        </w:rPr>
        <w:t xml:space="preserve"> como integrantes de la misma. </w:t>
      </w:r>
      <w:r w:rsidR="008120E3">
        <w:rPr>
          <w:rFonts w:ascii="Arial" w:eastAsiaTheme="minorHAnsi" w:hAnsi="Arial" w:cs="Arial"/>
          <w:sz w:val="22"/>
          <w:szCs w:val="22"/>
          <w:lang w:val="es-MX" w:eastAsia="en-US"/>
        </w:rPr>
        <w:t>Aunado a lo anterior,</w:t>
      </w:r>
      <w:r w:rsidR="000D76F4">
        <w:rPr>
          <w:rFonts w:ascii="Arial" w:eastAsiaTheme="minorHAnsi" w:hAnsi="Arial" w:cs="Arial"/>
          <w:sz w:val="22"/>
          <w:szCs w:val="22"/>
          <w:lang w:val="es-MX" w:eastAsia="en-US"/>
        </w:rPr>
        <w:t xml:space="preserve"> </w:t>
      </w:r>
      <w:r w:rsidR="008120E3">
        <w:rPr>
          <w:rFonts w:ascii="Arial" w:eastAsiaTheme="minorHAnsi" w:hAnsi="Arial" w:cs="Arial"/>
          <w:sz w:val="22"/>
          <w:szCs w:val="22"/>
          <w:lang w:val="es-MX" w:eastAsia="en-US"/>
        </w:rPr>
        <w:t>establece</w:t>
      </w:r>
      <w:r w:rsidR="000D76F4">
        <w:rPr>
          <w:rFonts w:ascii="Arial" w:eastAsiaTheme="minorHAnsi" w:hAnsi="Arial" w:cs="Arial"/>
          <w:sz w:val="22"/>
          <w:szCs w:val="22"/>
          <w:lang w:val="es-MX" w:eastAsia="en-US"/>
        </w:rPr>
        <w:t xml:space="preserve"> que las y los </w:t>
      </w:r>
      <w:r w:rsidR="007E5031">
        <w:rPr>
          <w:rFonts w:ascii="Arial" w:eastAsiaTheme="minorHAnsi" w:hAnsi="Arial" w:cs="Arial"/>
          <w:sz w:val="22"/>
          <w:szCs w:val="22"/>
          <w:lang w:val="es-MX" w:eastAsia="en-US"/>
        </w:rPr>
        <w:t xml:space="preserve">Consejeros </w:t>
      </w:r>
      <w:r w:rsidR="000D76F4">
        <w:rPr>
          <w:rFonts w:ascii="Arial" w:eastAsiaTheme="minorHAnsi" w:hAnsi="Arial" w:cs="Arial"/>
          <w:sz w:val="22"/>
          <w:szCs w:val="22"/>
          <w:lang w:val="es-MX" w:eastAsia="en-US"/>
        </w:rPr>
        <w:t xml:space="preserve">Electorales </w:t>
      </w:r>
      <w:r w:rsidR="007E5031">
        <w:rPr>
          <w:rFonts w:ascii="Arial" w:eastAsiaTheme="minorHAnsi" w:hAnsi="Arial" w:cs="Arial"/>
          <w:sz w:val="22"/>
          <w:szCs w:val="22"/>
          <w:lang w:val="es-MX" w:eastAsia="en-US"/>
        </w:rPr>
        <w:t>podrán participar hasta en cuatro de las Comisiones Permanentes</w:t>
      </w:r>
      <w:r w:rsidR="000D76F4">
        <w:rPr>
          <w:rFonts w:ascii="Arial" w:eastAsiaTheme="minorHAnsi" w:hAnsi="Arial" w:cs="Arial"/>
          <w:sz w:val="22"/>
          <w:szCs w:val="22"/>
          <w:lang w:val="es-MX" w:eastAsia="en-US"/>
        </w:rPr>
        <w:t xml:space="preserve"> por un periodo de tres años.</w:t>
      </w:r>
    </w:p>
    <w:p w14:paraId="196E4648" w14:textId="77777777" w:rsidR="000D76F4" w:rsidRDefault="000D76F4" w:rsidP="000D76F4">
      <w:pPr>
        <w:autoSpaceDE w:val="0"/>
        <w:autoSpaceDN w:val="0"/>
        <w:adjustRightInd w:val="0"/>
        <w:spacing w:line="360" w:lineRule="auto"/>
        <w:rPr>
          <w:rFonts w:ascii="Arial" w:eastAsiaTheme="minorHAnsi" w:hAnsi="Arial" w:cs="Arial"/>
          <w:sz w:val="22"/>
          <w:szCs w:val="22"/>
          <w:lang w:val="es-MX" w:eastAsia="en-US"/>
        </w:rPr>
      </w:pPr>
    </w:p>
    <w:p w14:paraId="368B0735" w14:textId="77777777" w:rsidR="006B190F" w:rsidRDefault="003B780F" w:rsidP="008120E3">
      <w:pPr>
        <w:autoSpaceDE w:val="0"/>
        <w:autoSpaceDN w:val="0"/>
        <w:adjustRightInd w:val="0"/>
        <w:spacing w:line="360" w:lineRule="auto"/>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En </w:t>
      </w:r>
      <w:r w:rsidR="008120E3">
        <w:rPr>
          <w:rFonts w:ascii="Arial" w:eastAsiaTheme="minorHAnsi" w:hAnsi="Arial" w:cs="Arial"/>
          <w:sz w:val="22"/>
          <w:szCs w:val="22"/>
          <w:lang w:val="es-MX" w:eastAsia="en-US"/>
        </w:rPr>
        <w:t>relación a lo anterior</w:t>
      </w:r>
      <w:r>
        <w:rPr>
          <w:rFonts w:ascii="Arial" w:eastAsiaTheme="minorHAnsi" w:hAnsi="Arial" w:cs="Arial"/>
          <w:sz w:val="22"/>
          <w:szCs w:val="22"/>
          <w:lang w:val="es-MX" w:eastAsia="en-US"/>
        </w:rPr>
        <w:t>, dispone el referido precepto en su último párrafo</w:t>
      </w:r>
      <w:r w:rsidR="008120E3">
        <w:rPr>
          <w:rFonts w:ascii="Arial" w:eastAsiaTheme="minorHAnsi" w:hAnsi="Arial" w:cs="Arial"/>
          <w:sz w:val="22"/>
          <w:szCs w:val="22"/>
          <w:lang w:val="es-MX" w:eastAsia="en-US"/>
        </w:rPr>
        <w:t>,</w:t>
      </w:r>
      <w:r>
        <w:rPr>
          <w:rFonts w:ascii="Arial" w:eastAsiaTheme="minorHAnsi" w:hAnsi="Arial" w:cs="Arial"/>
          <w:sz w:val="22"/>
          <w:szCs w:val="22"/>
          <w:lang w:val="es-MX" w:eastAsia="en-US"/>
        </w:rPr>
        <w:t xml:space="preserve"> que en caso de ausencia definitiva de</w:t>
      </w:r>
      <w:r w:rsidR="004D7ECD">
        <w:rPr>
          <w:rFonts w:ascii="Arial" w:eastAsiaTheme="minorHAnsi" w:hAnsi="Arial" w:cs="Arial"/>
          <w:sz w:val="22"/>
          <w:szCs w:val="22"/>
          <w:lang w:val="es-MX" w:eastAsia="en-US"/>
        </w:rPr>
        <w:t xml:space="preserve"> una o un </w:t>
      </w:r>
      <w:proofErr w:type="gramStart"/>
      <w:r w:rsidR="004D7ECD">
        <w:rPr>
          <w:rFonts w:ascii="Arial" w:eastAsiaTheme="minorHAnsi" w:hAnsi="Arial" w:cs="Arial"/>
          <w:sz w:val="22"/>
          <w:szCs w:val="22"/>
          <w:lang w:val="es-MX" w:eastAsia="en-US"/>
        </w:rPr>
        <w:t>Consejero</w:t>
      </w:r>
      <w:proofErr w:type="gramEnd"/>
      <w:r w:rsidR="004D7ECD">
        <w:rPr>
          <w:rFonts w:ascii="Arial" w:eastAsiaTheme="minorHAnsi" w:hAnsi="Arial" w:cs="Arial"/>
          <w:sz w:val="22"/>
          <w:szCs w:val="22"/>
          <w:lang w:val="es-MX" w:eastAsia="en-US"/>
        </w:rPr>
        <w:t xml:space="preserve">, el Consejo </w:t>
      </w:r>
      <w:r>
        <w:rPr>
          <w:rFonts w:ascii="Arial" w:eastAsiaTheme="minorHAnsi" w:hAnsi="Arial" w:cs="Arial"/>
          <w:sz w:val="22"/>
          <w:szCs w:val="22"/>
          <w:lang w:val="es-MX" w:eastAsia="en-US"/>
        </w:rPr>
        <w:t xml:space="preserve">determinará de entre </w:t>
      </w:r>
      <w:r w:rsidR="006B190F">
        <w:rPr>
          <w:rFonts w:ascii="Arial" w:eastAsiaTheme="minorHAnsi" w:hAnsi="Arial" w:cs="Arial"/>
          <w:sz w:val="22"/>
          <w:szCs w:val="22"/>
          <w:lang w:val="es-MX" w:eastAsia="en-US"/>
        </w:rPr>
        <w:t xml:space="preserve">las y </w:t>
      </w:r>
      <w:r>
        <w:rPr>
          <w:rFonts w:ascii="Arial" w:eastAsiaTheme="minorHAnsi" w:hAnsi="Arial" w:cs="Arial"/>
          <w:sz w:val="22"/>
          <w:szCs w:val="22"/>
          <w:lang w:val="es-MX" w:eastAsia="en-US"/>
        </w:rPr>
        <w:t>los demás a quien o quienes se inc</w:t>
      </w:r>
      <w:r w:rsidR="006B190F">
        <w:rPr>
          <w:rFonts w:ascii="Arial" w:eastAsiaTheme="minorHAnsi" w:hAnsi="Arial" w:cs="Arial"/>
          <w:sz w:val="22"/>
          <w:szCs w:val="22"/>
          <w:lang w:val="es-MX" w:eastAsia="en-US"/>
        </w:rPr>
        <w:t xml:space="preserve">orporarán en las Comisiones que </w:t>
      </w:r>
      <w:r>
        <w:rPr>
          <w:rFonts w:ascii="Arial" w:eastAsiaTheme="minorHAnsi" w:hAnsi="Arial" w:cs="Arial"/>
          <w:sz w:val="22"/>
          <w:szCs w:val="22"/>
          <w:lang w:val="es-MX" w:eastAsia="en-US"/>
        </w:rPr>
        <w:t>hubiesen quedado sin el número de integrantes original</w:t>
      </w:r>
      <w:r w:rsidR="006B190F">
        <w:rPr>
          <w:rFonts w:ascii="Arial" w:eastAsiaTheme="minorHAnsi" w:hAnsi="Arial" w:cs="Arial"/>
          <w:sz w:val="22"/>
          <w:szCs w:val="22"/>
          <w:lang w:val="es-MX" w:eastAsia="en-US"/>
        </w:rPr>
        <w:t xml:space="preserve">mente establecido en el acuerdo </w:t>
      </w:r>
      <w:r>
        <w:rPr>
          <w:rFonts w:ascii="Arial" w:eastAsiaTheme="minorHAnsi" w:hAnsi="Arial" w:cs="Arial"/>
          <w:sz w:val="22"/>
          <w:szCs w:val="22"/>
          <w:lang w:val="es-MX" w:eastAsia="en-US"/>
        </w:rPr>
        <w:t>respectivo.</w:t>
      </w:r>
    </w:p>
    <w:p w14:paraId="0EA047EF" w14:textId="77777777" w:rsidR="006B190F" w:rsidRDefault="006B190F" w:rsidP="003B780F">
      <w:pPr>
        <w:spacing w:line="360" w:lineRule="auto"/>
        <w:jc w:val="both"/>
        <w:rPr>
          <w:rFonts w:ascii="Arial" w:eastAsiaTheme="minorHAnsi" w:hAnsi="Arial" w:cs="Arial"/>
          <w:sz w:val="22"/>
          <w:szCs w:val="22"/>
          <w:lang w:val="es-MX" w:eastAsia="en-US"/>
        </w:rPr>
      </w:pPr>
    </w:p>
    <w:p w14:paraId="35F460D6" w14:textId="77777777" w:rsidR="006B190F" w:rsidRDefault="006B190F" w:rsidP="003B780F">
      <w:pPr>
        <w:spacing w:line="360" w:lineRule="auto"/>
        <w:jc w:val="both"/>
        <w:rPr>
          <w:rFonts w:ascii="Arial" w:hAnsi="Arial" w:cs="Arial"/>
          <w:sz w:val="22"/>
          <w:szCs w:val="22"/>
        </w:rPr>
      </w:pPr>
      <w:r>
        <w:rPr>
          <w:rFonts w:ascii="Arial" w:eastAsia="Calibri" w:hAnsi="Arial" w:cs="Arial"/>
          <w:b/>
          <w:sz w:val="22"/>
          <w:szCs w:val="22"/>
          <w:lang w:eastAsia="en-US"/>
        </w:rPr>
        <w:t>8</w:t>
      </w:r>
      <w:r w:rsidRPr="003B780F">
        <w:rPr>
          <w:rFonts w:ascii="Arial" w:eastAsia="Calibri" w:hAnsi="Arial" w:cs="Arial"/>
          <w:b/>
          <w:sz w:val="22"/>
          <w:szCs w:val="22"/>
          <w:lang w:val="es-MX" w:eastAsia="en-US"/>
        </w:rPr>
        <w:t>ª.</w:t>
      </w:r>
      <w:r>
        <w:rPr>
          <w:rFonts w:ascii="Arial" w:eastAsia="Calibri" w:hAnsi="Arial" w:cs="Arial"/>
          <w:b/>
          <w:sz w:val="22"/>
          <w:szCs w:val="22"/>
          <w:lang w:val="es-MX" w:eastAsia="en-US"/>
        </w:rPr>
        <w:t xml:space="preserve"> </w:t>
      </w:r>
      <w:r>
        <w:rPr>
          <w:rFonts w:ascii="Arial" w:eastAsia="Calibri" w:hAnsi="Arial" w:cs="Arial"/>
          <w:sz w:val="22"/>
          <w:szCs w:val="22"/>
          <w:lang w:val="es-MX" w:eastAsia="en-US"/>
        </w:rPr>
        <w:t xml:space="preserve">De acuerdo a lo expuesto en el Antecedente I de este instrumento, </w:t>
      </w:r>
      <w:r w:rsidR="003B780F">
        <w:rPr>
          <w:rFonts w:ascii="Arial" w:eastAsia="Calibri" w:hAnsi="Arial" w:cs="Arial"/>
          <w:sz w:val="22"/>
          <w:szCs w:val="22"/>
          <w:lang w:val="es-MX" w:eastAsia="en-US"/>
        </w:rPr>
        <w:t>en virtud</w:t>
      </w:r>
      <w:r w:rsidR="00313B1A" w:rsidRPr="003B780F">
        <w:rPr>
          <w:rFonts w:ascii="Arial" w:eastAsia="Calibri" w:hAnsi="Arial" w:cs="Arial"/>
          <w:sz w:val="22"/>
          <w:szCs w:val="22"/>
          <w:lang w:val="es-MX" w:eastAsia="en-US"/>
        </w:rPr>
        <w:t xml:space="preserve"> de la nueva integración de este Consejo General, </w:t>
      </w:r>
      <w:r w:rsidR="003B780F">
        <w:rPr>
          <w:rFonts w:ascii="Arial" w:eastAsia="Calibri" w:hAnsi="Arial" w:cs="Arial"/>
          <w:sz w:val="22"/>
          <w:szCs w:val="22"/>
          <w:lang w:val="es-MX" w:eastAsia="en-US"/>
        </w:rPr>
        <w:t>derivada</w:t>
      </w:r>
      <w:r w:rsidR="00313B1A" w:rsidRPr="003B780F">
        <w:rPr>
          <w:rFonts w:ascii="Arial" w:eastAsia="Calibri" w:hAnsi="Arial" w:cs="Arial"/>
          <w:sz w:val="22"/>
          <w:szCs w:val="22"/>
          <w:lang w:val="es-MX" w:eastAsia="en-US"/>
        </w:rPr>
        <w:t xml:space="preserve"> de los nombramientos de </w:t>
      </w:r>
      <w:r w:rsidR="003B780F" w:rsidRPr="003B780F">
        <w:rPr>
          <w:rFonts w:ascii="Arial" w:eastAsia="Calibri" w:hAnsi="Arial" w:cs="Arial"/>
          <w:sz w:val="22"/>
          <w:szCs w:val="22"/>
          <w:lang w:val="es-MX" w:eastAsia="en-US"/>
        </w:rPr>
        <w:t>dos</w:t>
      </w:r>
      <w:r w:rsidR="00313B1A" w:rsidRPr="003B780F">
        <w:rPr>
          <w:rFonts w:ascii="Arial" w:eastAsia="Calibri" w:hAnsi="Arial" w:cs="Arial"/>
          <w:sz w:val="22"/>
          <w:szCs w:val="22"/>
          <w:lang w:val="es-MX" w:eastAsia="en-US"/>
        </w:rPr>
        <w:t xml:space="preserve"> Consejeras y </w:t>
      </w:r>
      <w:r w:rsidR="003B780F" w:rsidRPr="003B780F">
        <w:rPr>
          <w:rFonts w:ascii="Arial" w:eastAsia="Calibri" w:hAnsi="Arial" w:cs="Arial"/>
          <w:sz w:val="22"/>
          <w:szCs w:val="22"/>
          <w:lang w:val="es-MX" w:eastAsia="en-US"/>
        </w:rPr>
        <w:t xml:space="preserve">un </w:t>
      </w:r>
      <w:r w:rsidR="00313B1A" w:rsidRPr="003B780F">
        <w:rPr>
          <w:rFonts w:ascii="Arial" w:eastAsia="Calibri" w:hAnsi="Arial" w:cs="Arial"/>
          <w:sz w:val="22"/>
          <w:szCs w:val="22"/>
          <w:lang w:val="es-MX" w:eastAsia="en-US"/>
        </w:rPr>
        <w:t>Consejero Electo</w:t>
      </w:r>
      <w:r w:rsidR="003B780F" w:rsidRPr="003B780F">
        <w:rPr>
          <w:rFonts w:ascii="Arial" w:eastAsia="Calibri" w:hAnsi="Arial" w:cs="Arial"/>
          <w:sz w:val="22"/>
          <w:szCs w:val="22"/>
          <w:lang w:val="es-MX" w:eastAsia="en-US"/>
        </w:rPr>
        <w:t>ral, emitidos por el INE</w:t>
      </w:r>
      <w:r w:rsidR="004D7ECD">
        <w:rPr>
          <w:rFonts w:ascii="Arial" w:eastAsia="Calibri" w:hAnsi="Arial" w:cs="Arial"/>
          <w:sz w:val="22"/>
          <w:szCs w:val="22"/>
          <w:lang w:val="es-MX" w:eastAsia="en-US"/>
        </w:rPr>
        <w:t>;</w:t>
      </w:r>
      <w:r w:rsidR="003B780F" w:rsidRPr="003B780F">
        <w:rPr>
          <w:rFonts w:ascii="Arial" w:eastAsia="Calibri" w:hAnsi="Arial" w:cs="Arial"/>
          <w:sz w:val="22"/>
          <w:szCs w:val="22"/>
          <w:lang w:val="es-MX" w:eastAsia="en-US"/>
        </w:rPr>
        <w:t xml:space="preserve"> este Consejo General aprobó el Acuerdo </w:t>
      </w:r>
      <w:r w:rsidR="003B780F" w:rsidRPr="003B780F">
        <w:rPr>
          <w:rFonts w:ascii="Arial" w:hAnsi="Arial" w:cs="Arial"/>
          <w:sz w:val="22"/>
          <w:szCs w:val="22"/>
        </w:rPr>
        <w:t xml:space="preserve">IEE/CG/A067/2020, </w:t>
      </w:r>
      <w:r w:rsidR="003B780F">
        <w:rPr>
          <w:rFonts w:ascii="Arial" w:hAnsi="Arial" w:cs="Arial"/>
          <w:sz w:val="22"/>
          <w:szCs w:val="22"/>
        </w:rPr>
        <w:t xml:space="preserve">de fecha </w:t>
      </w:r>
      <w:r w:rsidR="003B780F" w:rsidRPr="003B780F">
        <w:rPr>
          <w:rFonts w:ascii="Arial" w:eastAsia="Calibri" w:hAnsi="Arial" w:cs="Arial"/>
          <w:sz w:val="22"/>
          <w:szCs w:val="22"/>
          <w:lang w:val="es-MX" w:eastAsia="en-US"/>
        </w:rPr>
        <w:t xml:space="preserve">13 de octubre de 2020, </w:t>
      </w:r>
      <w:r w:rsidR="003B780F" w:rsidRPr="003B780F">
        <w:rPr>
          <w:rFonts w:ascii="Arial" w:hAnsi="Arial" w:cs="Arial"/>
          <w:sz w:val="22"/>
          <w:szCs w:val="22"/>
        </w:rPr>
        <w:t>mismo en el que se determinó la nueva integración de las Comisiones Permanentes y Temporales</w:t>
      </w:r>
      <w:r w:rsidR="004D7ECD">
        <w:rPr>
          <w:rFonts w:ascii="Arial" w:hAnsi="Arial" w:cs="Arial"/>
          <w:sz w:val="22"/>
          <w:szCs w:val="22"/>
        </w:rPr>
        <w:t>, así como de los Comités,</w:t>
      </w:r>
      <w:r w:rsidR="003B780F" w:rsidRPr="003B780F">
        <w:rPr>
          <w:rFonts w:ascii="Arial" w:hAnsi="Arial" w:cs="Arial"/>
          <w:sz w:val="22"/>
          <w:szCs w:val="22"/>
        </w:rPr>
        <w:t xml:space="preserve"> conforme al artículo 4 del Reglamento de Comisiones del Consejo General del Instituto Electoral del Estado de Colima</w:t>
      </w:r>
      <w:r>
        <w:rPr>
          <w:rFonts w:ascii="Arial" w:hAnsi="Arial" w:cs="Arial"/>
          <w:sz w:val="22"/>
          <w:szCs w:val="22"/>
        </w:rPr>
        <w:t>; quedando las referidas Comisiones integradas de la siguiente manera:</w:t>
      </w:r>
    </w:p>
    <w:p w14:paraId="7B33B061" w14:textId="77777777" w:rsidR="006B190F" w:rsidRPr="006B190F" w:rsidRDefault="006B190F" w:rsidP="003B780F">
      <w:pPr>
        <w:spacing w:line="360" w:lineRule="auto"/>
        <w:jc w:val="both"/>
        <w:rPr>
          <w:rFonts w:ascii="Arial" w:hAnsi="Arial" w:cs="Arial"/>
          <w:sz w:val="22"/>
          <w:szCs w:val="22"/>
        </w:rPr>
      </w:pPr>
    </w:p>
    <w:tbl>
      <w:tblPr>
        <w:tblStyle w:val="Tabladecuadrcula31"/>
        <w:tblW w:w="0" w:type="auto"/>
        <w:tblLook w:val="04A0" w:firstRow="1" w:lastRow="0" w:firstColumn="1" w:lastColumn="0" w:noHBand="0" w:noVBand="1"/>
      </w:tblPr>
      <w:tblGrid>
        <w:gridCol w:w="2405"/>
        <w:gridCol w:w="6655"/>
      </w:tblGrid>
      <w:tr w:rsidR="006B190F" w:rsidRPr="006C5D41" w14:paraId="3E1F3FA0" w14:textId="77777777" w:rsidTr="009628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tcPr>
          <w:p w14:paraId="090273C0" w14:textId="77777777" w:rsidR="006B190F" w:rsidRPr="006C5D41" w:rsidRDefault="006B190F"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     COMISIÓN DE ADMINISTRACIÓN, PRERROGATIVAS Y PARTIDOS POLÍTICOS</w:t>
            </w:r>
          </w:p>
        </w:tc>
      </w:tr>
      <w:tr w:rsidR="006B190F" w:rsidRPr="006C5D41" w14:paraId="04624B1D" w14:textId="77777777" w:rsidTr="00962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FD8C3C7" w14:textId="77777777" w:rsidR="006B190F" w:rsidRPr="006C5D41" w:rsidRDefault="006B190F"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Consejero </w:t>
            </w:r>
            <w:proofErr w:type="gramStart"/>
            <w:r w:rsidRPr="006C5D41">
              <w:rPr>
                <w:rFonts w:ascii="Arial" w:eastAsia="Calibri" w:hAnsi="Arial" w:cs="Arial"/>
                <w:sz w:val="22"/>
                <w:szCs w:val="22"/>
                <w:lang w:val="es-MX" w:eastAsia="en-US"/>
              </w:rPr>
              <w:t>Presidente</w:t>
            </w:r>
            <w:proofErr w:type="gramEnd"/>
          </w:p>
        </w:tc>
        <w:tc>
          <w:tcPr>
            <w:tcW w:w="6655" w:type="dxa"/>
          </w:tcPr>
          <w:p w14:paraId="49DB7D4A" w14:textId="77777777" w:rsidR="006B190F" w:rsidRPr="006C5D41" w:rsidRDefault="006B190F" w:rsidP="0096287C">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Lic. Javier Ávila Carrillo</w:t>
            </w:r>
          </w:p>
        </w:tc>
      </w:tr>
      <w:tr w:rsidR="006B190F" w:rsidRPr="006C5D41" w14:paraId="5E8B6CAC" w14:textId="77777777" w:rsidTr="0096287C">
        <w:tc>
          <w:tcPr>
            <w:cnfStyle w:val="001000000000" w:firstRow="0" w:lastRow="0" w:firstColumn="1" w:lastColumn="0" w:oddVBand="0" w:evenVBand="0" w:oddHBand="0" w:evenHBand="0" w:firstRowFirstColumn="0" w:firstRowLastColumn="0" w:lastRowFirstColumn="0" w:lastRowLastColumn="0"/>
            <w:tcW w:w="2405" w:type="dxa"/>
          </w:tcPr>
          <w:p w14:paraId="49E85919" w14:textId="77777777" w:rsidR="006B190F" w:rsidRPr="006C5D41" w:rsidRDefault="006B190F"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655" w:type="dxa"/>
          </w:tcPr>
          <w:p w14:paraId="71AEEB72" w14:textId="77777777" w:rsidR="006B190F" w:rsidRPr="006C5D41" w:rsidRDefault="006B190F" w:rsidP="0096287C">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Licda. Rosa Elizabeth Carrillo Ruiz</w:t>
            </w:r>
          </w:p>
        </w:tc>
      </w:tr>
      <w:tr w:rsidR="006B190F" w:rsidRPr="006C5D41" w14:paraId="38E92716" w14:textId="77777777" w:rsidTr="00962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5D4F0DB" w14:textId="77777777" w:rsidR="006B190F" w:rsidRPr="006C5D41" w:rsidRDefault="006B190F"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Consejero Integrante</w:t>
            </w:r>
          </w:p>
        </w:tc>
        <w:tc>
          <w:tcPr>
            <w:tcW w:w="6655" w:type="dxa"/>
          </w:tcPr>
          <w:p w14:paraId="7528CA63" w14:textId="77777777" w:rsidR="006B190F" w:rsidRPr="006C5D41" w:rsidRDefault="006B190F" w:rsidP="0096287C">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Lic. Juan Ramírez Ramos</w:t>
            </w:r>
          </w:p>
        </w:tc>
      </w:tr>
      <w:tr w:rsidR="006B190F" w:rsidRPr="006C5D41" w14:paraId="745CE819" w14:textId="77777777" w:rsidTr="0096287C">
        <w:tc>
          <w:tcPr>
            <w:cnfStyle w:val="001000000000" w:firstRow="0" w:lastRow="0" w:firstColumn="1" w:lastColumn="0" w:oddVBand="0" w:evenVBand="0" w:oddHBand="0" w:evenHBand="0" w:firstRowFirstColumn="0" w:firstRowLastColumn="0" w:lastRowFirstColumn="0" w:lastRowLastColumn="0"/>
            <w:tcW w:w="2405" w:type="dxa"/>
          </w:tcPr>
          <w:p w14:paraId="638D38DA" w14:textId="77777777" w:rsidR="006B190F" w:rsidRPr="006C5D41" w:rsidRDefault="006B190F"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lastRenderedPageBreak/>
              <w:t>Secretaría Técnica</w:t>
            </w:r>
          </w:p>
        </w:tc>
        <w:tc>
          <w:tcPr>
            <w:tcW w:w="6655" w:type="dxa"/>
          </w:tcPr>
          <w:p w14:paraId="3BCAF670" w14:textId="77777777" w:rsidR="006B190F" w:rsidRPr="006C5D41" w:rsidRDefault="006B190F" w:rsidP="0096287C">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Titular de la Dirección de Administración</w:t>
            </w:r>
          </w:p>
        </w:tc>
      </w:tr>
    </w:tbl>
    <w:p w14:paraId="2B40F6E0" w14:textId="77777777" w:rsidR="006B190F" w:rsidRDefault="006B190F" w:rsidP="006B190F">
      <w:pPr>
        <w:jc w:val="both"/>
        <w:rPr>
          <w:rFonts w:ascii="Arial" w:eastAsia="Calibri" w:hAnsi="Arial" w:cs="Arial"/>
          <w:b/>
          <w:sz w:val="22"/>
          <w:szCs w:val="22"/>
          <w:lang w:val="es-MX" w:eastAsia="en-US"/>
        </w:rPr>
      </w:pPr>
    </w:p>
    <w:p w14:paraId="764BC983" w14:textId="77777777" w:rsidR="006B190F" w:rsidRPr="00F44E46" w:rsidRDefault="006B190F" w:rsidP="006B190F">
      <w:pPr>
        <w:jc w:val="both"/>
        <w:rPr>
          <w:rFonts w:ascii="Arial" w:eastAsia="Calibri" w:hAnsi="Arial" w:cs="Arial"/>
          <w:b/>
          <w:sz w:val="4"/>
          <w:szCs w:val="4"/>
          <w:lang w:val="es-MX" w:eastAsia="en-US"/>
        </w:rPr>
      </w:pPr>
    </w:p>
    <w:tbl>
      <w:tblPr>
        <w:tblStyle w:val="Tabladecuadrcula31"/>
        <w:tblpPr w:leftFromText="141" w:rightFromText="141" w:vertAnchor="text" w:horzAnchor="margin" w:tblpY="119"/>
        <w:tblW w:w="9039" w:type="dxa"/>
        <w:tblLook w:val="04A0" w:firstRow="1" w:lastRow="0" w:firstColumn="1" w:lastColumn="0" w:noHBand="0" w:noVBand="1"/>
      </w:tblPr>
      <w:tblGrid>
        <w:gridCol w:w="2365"/>
        <w:gridCol w:w="6674"/>
      </w:tblGrid>
      <w:tr w:rsidR="006B190F" w:rsidRPr="006C5D41" w14:paraId="1705CBC6" w14:textId="77777777" w:rsidTr="009628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39" w:type="dxa"/>
            <w:gridSpan w:val="2"/>
          </w:tcPr>
          <w:p w14:paraId="547E9422" w14:textId="77777777" w:rsidR="006B190F" w:rsidRPr="006C5D41" w:rsidRDefault="006B190F" w:rsidP="006B190F">
            <w:pPr>
              <w:jc w:val="center"/>
              <w:rPr>
                <w:rFonts w:ascii="Arial" w:eastAsia="Calibri" w:hAnsi="Arial" w:cs="Arial"/>
                <w:sz w:val="22"/>
                <w:szCs w:val="22"/>
                <w:lang w:val="es-MX" w:eastAsia="en-US"/>
              </w:rPr>
            </w:pPr>
            <w:r w:rsidRPr="006C5D41">
              <w:rPr>
                <w:rFonts w:ascii="Arial" w:eastAsia="Calibri" w:hAnsi="Arial" w:cs="Arial"/>
                <w:sz w:val="22"/>
                <w:szCs w:val="22"/>
                <w:lang w:val="es-MX" w:eastAsia="en-US"/>
              </w:rPr>
              <w:t>COMISIÓN DE ORGANIZACIÓN ELECTORAL</w:t>
            </w:r>
          </w:p>
        </w:tc>
      </w:tr>
      <w:tr w:rsidR="006B190F" w:rsidRPr="006C5D41" w14:paraId="6BDD4CF4" w14:textId="77777777" w:rsidTr="00962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Pr>
          <w:p w14:paraId="5467223A" w14:textId="77777777" w:rsidR="006B190F" w:rsidRPr="006C5D41" w:rsidRDefault="006B190F"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Consejero </w:t>
            </w:r>
            <w:proofErr w:type="gramStart"/>
            <w:r w:rsidRPr="006C5D41">
              <w:rPr>
                <w:rFonts w:ascii="Arial" w:eastAsia="Calibri" w:hAnsi="Arial" w:cs="Arial"/>
                <w:sz w:val="22"/>
                <w:szCs w:val="22"/>
                <w:lang w:val="es-MX" w:eastAsia="en-US"/>
              </w:rPr>
              <w:t>Presidente</w:t>
            </w:r>
            <w:proofErr w:type="gramEnd"/>
          </w:p>
        </w:tc>
        <w:tc>
          <w:tcPr>
            <w:tcW w:w="6674" w:type="dxa"/>
          </w:tcPr>
          <w:p w14:paraId="1398E6DC" w14:textId="77777777" w:rsidR="006B190F" w:rsidRPr="006C5D41" w:rsidRDefault="006B190F" w:rsidP="0096287C">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Lic. Javier Ávila Carrillo</w:t>
            </w:r>
          </w:p>
        </w:tc>
      </w:tr>
      <w:tr w:rsidR="006B190F" w:rsidRPr="006C5D41" w14:paraId="3A39AF63" w14:textId="77777777" w:rsidTr="0096287C">
        <w:tc>
          <w:tcPr>
            <w:cnfStyle w:val="001000000000" w:firstRow="0" w:lastRow="0" w:firstColumn="1" w:lastColumn="0" w:oddVBand="0" w:evenVBand="0" w:oddHBand="0" w:evenHBand="0" w:firstRowFirstColumn="0" w:firstRowLastColumn="0" w:lastRowFirstColumn="0" w:lastRowLastColumn="0"/>
            <w:tcW w:w="2365" w:type="dxa"/>
          </w:tcPr>
          <w:p w14:paraId="23DE0DF9" w14:textId="77777777" w:rsidR="006B190F" w:rsidRPr="006C5D41" w:rsidRDefault="006B190F"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674" w:type="dxa"/>
          </w:tcPr>
          <w:p w14:paraId="18CAE180" w14:textId="77777777" w:rsidR="006B190F" w:rsidRPr="006C5D41" w:rsidRDefault="006B190F" w:rsidP="0096287C">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Mtra. Martha Elba Iza Huerta</w:t>
            </w:r>
          </w:p>
        </w:tc>
      </w:tr>
      <w:tr w:rsidR="006B190F" w:rsidRPr="006C5D41" w14:paraId="0FD742E4" w14:textId="77777777" w:rsidTr="00962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Pr>
          <w:p w14:paraId="520A322B" w14:textId="77777777" w:rsidR="006B190F" w:rsidRPr="006C5D41" w:rsidRDefault="006B190F"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674" w:type="dxa"/>
          </w:tcPr>
          <w:p w14:paraId="6C338737" w14:textId="77777777" w:rsidR="006B190F" w:rsidRPr="006C5D41" w:rsidRDefault="006B190F" w:rsidP="0096287C">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s-MX"/>
              </w:rPr>
              <w:t>Dra. Ana Florencia Romano Sánchez</w:t>
            </w:r>
          </w:p>
        </w:tc>
      </w:tr>
      <w:tr w:rsidR="006B190F" w:rsidRPr="006C5D41" w14:paraId="35877A61" w14:textId="77777777" w:rsidTr="0096287C">
        <w:tc>
          <w:tcPr>
            <w:cnfStyle w:val="001000000000" w:firstRow="0" w:lastRow="0" w:firstColumn="1" w:lastColumn="0" w:oddVBand="0" w:evenVBand="0" w:oddHBand="0" w:evenHBand="0" w:firstRowFirstColumn="0" w:firstRowLastColumn="0" w:lastRowFirstColumn="0" w:lastRowLastColumn="0"/>
            <w:tcW w:w="2365" w:type="dxa"/>
          </w:tcPr>
          <w:p w14:paraId="502DECAF" w14:textId="77777777" w:rsidR="006B190F" w:rsidRPr="006C5D41" w:rsidRDefault="006B190F"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Secretaría Técnica</w:t>
            </w:r>
          </w:p>
        </w:tc>
        <w:tc>
          <w:tcPr>
            <w:tcW w:w="6674" w:type="dxa"/>
          </w:tcPr>
          <w:p w14:paraId="0CDDD6D6" w14:textId="77777777" w:rsidR="006B190F" w:rsidRPr="006C5D41" w:rsidRDefault="006B190F" w:rsidP="0096287C">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Titular de la Dirección de Organización Electoral</w:t>
            </w:r>
          </w:p>
        </w:tc>
      </w:tr>
    </w:tbl>
    <w:p w14:paraId="296E9C47" w14:textId="77777777" w:rsidR="006B190F" w:rsidRPr="006C5D41" w:rsidRDefault="006B190F" w:rsidP="006B190F">
      <w:pPr>
        <w:spacing w:line="360" w:lineRule="auto"/>
        <w:jc w:val="both"/>
        <w:rPr>
          <w:rFonts w:ascii="Arial" w:eastAsia="Calibri" w:hAnsi="Arial" w:cs="Arial"/>
          <w:sz w:val="22"/>
          <w:szCs w:val="22"/>
          <w:lang w:val="es-MX" w:eastAsia="en-US"/>
        </w:rPr>
      </w:pPr>
    </w:p>
    <w:tbl>
      <w:tblPr>
        <w:tblStyle w:val="Tabladecuadrcula31"/>
        <w:tblW w:w="0" w:type="auto"/>
        <w:tblLook w:val="04A0" w:firstRow="1" w:lastRow="0" w:firstColumn="1" w:lastColumn="0" w:noHBand="0" w:noVBand="1"/>
      </w:tblPr>
      <w:tblGrid>
        <w:gridCol w:w="2405"/>
        <w:gridCol w:w="6655"/>
      </w:tblGrid>
      <w:tr w:rsidR="006B190F" w:rsidRPr="006C5D41" w14:paraId="025193C6" w14:textId="77777777" w:rsidTr="009628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tcPr>
          <w:p w14:paraId="136E1CBF" w14:textId="77777777" w:rsidR="006B190F" w:rsidRPr="006C5D41" w:rsidRDefault="006B190F" w:rsidP="004D7ECD">
            <w:pPr>
              <w:jc w:val="center"/>
              <w:rPr>
                <w:rFonts w:ascii="Arial" w:eastAsia="Calibri" w:hAnsi="Arial" w:cs="Arial"/>
                <w:sz w:val="22"/>
                <w:szCs w:val="22"/>
                <w:lang w:val="es-MX" w:eastAsia="en-US"/>
              </w:rPr>
            </w:pPr>
            <w:r w:rsidRPr="006C5D41">
              <w:rPr>
                <w:rFonts w:ascii="Arial" w:eastAsia="Calibri" w:hAnsi="Arial" w:cs="Arial"/>
                <w:sz w:val="22"/>
                <w:szCs w:val="22"/>
                <w:lang w:val="es-MX" w:eastAsia="en-US"/>
              </w:rPr>
              <w:t>COMISIÓN DE CAPACITACIÓN ELECTORAL Y EDUCACIÓN CÍVICA</w:t>
            </w:r>
          </w:p>
        </w:tc>
      </w:tr>
      <w:tr w:rsidR="006B190F" w:rsidRPr="006C5D41" w14:paraId="1133DD7F" w14:textId="77777777" w:rsidTr="00962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E9EB1E1" w14:textId="77777777" w:rsidR="006B190F" w:rsidRPr="006C5D41" w:rsidRDefault="006B190F"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Consejera </w:t>
            </w:r>
            <w:proofErr w:type="gramStart"/>
            <w:r w:rsidRPr="006C5D41">
              <w:rPr>
                <w:rFonts w:ascii="Arial" w:eastAsia="Calibri" w:hAnsi="Arial" w:cs="Arial"/>
                <w:sz w:val="22"/>
                <w:szCs w:val="22"/>
                <w:lang w:val="es-MX" w:eastAsia="en-US"/>
              </w:rPr>
              <w:t>Presidenta</w:t>
            </w:r>
            <w:proofErr w:type="gramEnd"/>
          </w:p>
        </w:tc>
        <w:tc>
          <w:tcPr>
            <w:tcW w:w="6655" w:type="dxa"/>
          </w:tcPr>
          <w:p w14:paraId="791AB8E3" w14:textId="77777777" w:rsidR="006B190F" w:rsidRPr="006C5D41" w:rsidRDefault="006B190F" w:rsidP="0096287C">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Mtra. Nirvana Fabiola Rosales Ochoa</w:t>
            </w:r>
          </w:p>
        </w:tc>
      </w:tr>
      <w:tr w:rsidR="006B190F" w:rsidRPr="006C5D41" w14:paraId="165B68F4" w14:textId="77777777" w:rsidTr="0096287C">
        <w:tc>
          <w:tcPr>
            <w:cnfStyle w:val="001000000000" w:firstRow="0" w:lastRow="0" w:firstColumn="1" w:lastColumn="0" w:oddVBand="0" w:evenVBand="0" w:oddHBand="0" w:evenHBand="0" w:firstRowFirstColumn="0" w:firstRowLastColumn="0" w:lastRowFirstColumn="0" w:lastRowLastColumn="0"/>
            <w:tcW w:w="2405" w:type="dxa"/>
          </w:tcPr>
          <w:p w14:paraId="0DC4FC86" w14:textId="77777777" w:rsidR="006B190F" w:rsidRPr="006C5D41" w:rsidRDefault="006B190F"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655" w:type="dxa"/>
          </w:tcPr>
          <w:p w14:paraId="59185AAC" w14:textId="77777777" w:rsidR="006B190F" w:rsidRPr="006C5D41" w:rsidRDefault="006B190F" w:rsidP="0096287C">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Mtra. Arlen Alejandra Martínez Fuentes</w:t>
            </w:r>
          </w:p>
        </w:tc>
      </w:tr>
      <w:tr w:rsidR="006B190F" w:rsidRPr="006C5D41" w14:paraId="40B64C75" w14:textId="77777777" w:rsidTr="00962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BD624C4" w14:textId="77777777" w:rsidR="006B190F" w:rsidRPr="006C5D41" w:rsidRDefault="006B190F"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Consejero Integrante</w:t>
            </w:r>
          </w:p>
        </w:tc>
        <w:tc>
          <w:tcPr>
            <w:tcW w:w="6655" w:type="dxa"/>
          </w:tcPr>
          <w:p w14:paraId="714D6205" w14:textId="77777777" w:rsidR="006B190F" w:rsidRPr="006C5D41" w:rsidRDefault="006B190F" w:rsidP="0096287C">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s-MX"/>
              </w:rPr>
              <w:t>Lic. Juan Ramírez Ramos</w:t>
            </w:r>
          </w:p>
        </w:tc>
      </w:tr>
      <w:tr w:rsidR="006B190F" w:rsidRPr="006C5D41" w14:paraId="05C804C8" w14:textId="77777777" w:rsidTr="0096287C">
        <w:tc>
          <w:tcPr>
            <w:cnfStyle w:val="001000000000" w:firstRow="0" w:lastRow="0" w:firstColumn="1" w:lastColumn="0" w:oddVBand="0" w:evenVBand="0" w:oddHBand="0" w:evenHBand="0" w:firstRowFirstColumn="0" w:firstRowLastColumn="0" w:lastRowFirstColumn="0" w:lastRowLastColumn="0"/>
            <w:tcW w:w="2405" w:type="dxa"/>
          </w:tcPr>
          <w:p w14:paraId="2C9FFB0C" w14:textId="77777777" w:rsidR="006B190F" w:rsidRPr="006C5D41" w:rsidRDefault="006B190F"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Secretaría Técnica</w:t>
            </w:r>
          </w:p>
        </w:tc>
        <w:tc>
          <w:tcPr>
            <w:tcW w:w="6655" w:type="dxa"/>
          </w:tcPr>
          <w:p w14:paraId="106ECD56" w14:textId="77777777" w:rsidR="006B190F" w:rsidRPr="006C5D41" w:rsidRDefault="006B190F" w:rsidP="0096287C">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F44E46">
              <w:rPr>
                <w:rFonts w:ascii="Arial" w:eastAsia="Calibri" w:hAnsi="Arial" w:cs="Arial"/>
                <w:sz w:val="20"/>
                <w:szCs w:val="20"/>
                <w:lang w:val="es-MX" w:eastAsia="en-US"/>
              </w:rPr>
              <w:t>Titular de la Dirección de Capacitación Electoral y Educación Cívica</w:t>
            </w:r>
          </w:p>
        </w:tc>
      </w:tr>
    </w:tbl>
    <w:p w14:paraId="656C2A65" w14:textId="77777777" w:rsidR="006B190F" w:rsidRPr="006C5D41" w:rsidRDefault="006B190F" w:rsidP="004D7ECD">
      <w:pPr>
        <w:spacing w:line="360" w:lineRule="auto"/>
        <w:jc w:val="both"/>
        <w:rPr>
          <w:rFonts w:ascii="Arial" w:eastAsia="Calibri" w:hAnsi="Arial" w:cs="Arial"/>
          <w:sz w:val="22"/>
          <w:szCs w:val="22"/>
          <w:lang w:val="es-MX" w:eastAsia="en-US"/>
        </w:rPr>
      </w:pPr>
    </w:p>
    <w:tbl>
      <w:tblPr>
        <w:tblStyle w:val="Tabladecuadrcula31"/>
        <w:tblpPr w:leftFromText="141" w:rightFromText="141" w:vertAnchor="text" w:horzAnchor="margin" w:tblpY="12"/>
        <w:tblW w:w="0" w:type="auto"/>
        <w:tblLook w:val="04A0" w:firstRow="1" w:lastRow="0" w:firstColumn="1" w:lastColumn="0" w:noHBand="0" w:noVBand="1"/>
      </w:tblPr>
      <w:tblGrid>
        <w:gridCol w:w="2365"/>
        <w:gridCol w:w="6674"/>
      </w:tblGrid>
      <w:tr w:rsidR="006B190F" w:rsidRPr="006C5D41" w14:paraId="727F8C96" w14:textId="77777777" w:rsidTr="009628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39" w:type="dxa"/>
            <w:gridSpan w:val="2"/>
          </w:tcPr>
          <w:p w14:paraId="01A3584F" w14:textId="77777777" w:rsidR="006B190F" w:rsidRPr="006C5D41" w:rsidRDefault="006B190F" w:rsidP="004D7ECD">
            <w:pPr>
              <w:jc w:val="center"/>
              <w:rPr>
                <w:rFonts w:ascii="Arial" w:eastAsia="Calibri" w:hAnsi="Arial" w:cs="Arial"/>
                <w:sz w:val="22"/>
                <w:szCs w:val="22"/>
                <w:lang w:val="es-MX" w:eastAsia="en-US"/>
              </w:rPr>
            </w:pPr>
            <w:r w:rsidRPr="006C5D41">
              <w:rPr>
                <w:rFonts w:ascii="Arial" w:eastAsia="Calibri" w:hAnsi="Arial" w:cs="Arial"/>
                <w:sz w:val="22"/>
                <w:szCs w:val="22"/>
                <w:lang w:val="es-MX" w:eastAsia="en-US"/>
              </w:rPr>
              <w:t>COMISIÓN DE ASUNTOS JURÍDICOS</w:t>
            </w:r>
          </w:p>
        </w:tc>
      </w:tr>
      <w:tr w:rsidR="006B190F" w:rsidRPr="006C5D41" w14:paraId="63A2069E" w14:textId="77777777" w:rsidTr="00962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Pr>
          <w:p w14:paraId="2241580C" w14:textId="77777777" w:rsidR="006B190F" w:rsidRPr="006C5D41" w:rsidRDefault="006B190F" w:rsidP="004D7ECD">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Consejera </w:t>
            </w:r>
            <w:proofErr w:type="gramStart"/>
            <w:r w:rsidRPr="006C5D41">
              <w:rPr>
                <w:rFonts w:ascii="Arial" w:eastAsia="Calibri" w:hAnsi="Arial" w:cs="Arial"/>
                <w:sz w:val="22"/>
                <w:szCs w:val="22"/>
                <w:lang w:val="es-MX" w:eastAsia="en-US"/>
              </w:rPr>
              <w:t>Presidenta</w:t>
            </w:r>
            <w:proofErr w:type="gramEnd"/>
          </w:p>
        </w:tc>
        <w:tc>
          <w:tcPr>
            <w:tcW w:w="6674" w:type="dxa"/>
          </w:tcPr>
          <w:p w14:paraId="3FDB859F" w14:textId="77777777" w:rsidR="006B190F" w:rsidRPr="006C5D41" w:rsidRDefault="006B190F" w:rsidP="004D7ECD">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s-MX"/>
              </w:rPr>
              <w:t>Licda. Rosa Elizabeth Carrillo Ruiz</w:t>
            </w:r>
          </w:p>
        </w:tc>
      </w:tr>
      <w:tr w:rsidR="006B190F" w:rsidRPr="006C5D41" w14:paraId="49130A4E" w14:textId="77777777" w:rsidTr="0096287C">
        <w:tc>
          <w:tcPr>
            <w:cnfStyle w:val="001000000000" w:firstRow="0" w:lastRow="0" w:firstColumn="1" w:lastColumn="0" w:oddVBand="0" w:evenVBand="0" w:oddHBand="0" w:evenHBand="0" w:firstRowFirstColumn="0" w:firstRowLastColumn="0" w:lastRowFirstColumn="0" w:lastRowLastColumn="0"/>
            <w:tcW w:w="2365" w:type="dxa"/>
          </w:tcPr>
          <w:p w14:paraId="59E4BDC7" w14:textId="77777777" w:rsidR="006B190F" w:rsidRPr="006C5D41" w:rsidRDefault="006B190F" w:rsidP="004D7ECD">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674" w:type="dxa"/>
          </w:tcPr>
          <w:p w14:paraId="37516817" w14:textId="77777777" w:rsidR="006B190F" w:rsidRPr="006C5D41" w:rsidRDefault="006B190F" w:rsidP="004D7ECD">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Mtra. Martha Elba Iza Huerta</w:t>
            </w:r>
          </w:p>
        </w:tc>
      </w:tr>
      <w:tr w:rsidR="006B190F" w:rsidRPr="006C5D41" w14:paraId="753055E2" w14:textId="77777777" w:rsidTr="00962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Pr>
          <w:p w14:paraId="7A7F24E7" w14:textId="77777777" w:rsidR="006B190F" w:rsidRPr="006C5D41" w:rsidRDefault="006B190F" w:rsidP="004D7ECD">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674" w:type="dxa"/>
          </w:tcPr>
          <w:p w14:paraId="7AB7B890" w14:textId="77777777" w:rsidR="006B190F" w:rsidRPr="006C5D41" w:rsidRDefault="006B190F" w:rsidP="004D7ECD">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Mtra. Arlen Alejandra Martínez Fuentes</w:t>
            </w:r>
          </w:p>
        </w:tc>
      </w:tr>
      <w:tr w:rsidR="006B190F" w:rsidRPr="006C5D41" w14:paraId="1FF526B5" w14:textId="77777777" w:rsidTr="0096287C">
        <w:tc>
          <w:tcPr>
            <w:cnfStyle w:val="001000000000" w:firstRow="0" w:lastRow="0" w:firstColumn="1" w:lastColumn="0" w:oddVBand="0" w:evenVBand="0" w:oddHBand="0" w:evenHBand="0" w:firstRowFirstColumn="0" w:firstRowLastColumn="0" w:lastRowFirstColumn="0" w:lastRowLastColumn="0"/>
            <w:tcW w:w="2365" w:type="dxa"/>
          </w:tcPr>
          <w:p w14:paraId="5A5BBCC1" w14:textId="77777777" w:rsidR="006B190F" w:rsidRPr="006C5D41" w:rsidRDefault="006B190F" w:rsidP="004D7ECD">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Secretaría Técnica</w:t>
            </w:r>
          </w:p>
        </w:tc>
        <w:tc>
          <w:tcPr>
            <w:tcW w:w="6674" w:type="dxa"/>
          </w:tcPr>
          <w:p w14:paraId="0C65297C" w14:textId="77777777" w:rsidR="006B190F" w:rsidRPr="006C5D41" w:rsidRDefault="006B190F" w:rsidP="004D7ECD">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Titular de la Dirección Jurídica</w:t>
            </w:r>
          </w:p>
        </w:tc>
      </w:tr>
    </w:tbl>
    <w:p w14:paraId="1ADAAB1F" w14:textId="77777777" w:rsidR="004D7ECD" w:rsidRDefault="004D7ECD" w:rsidP="004D7ECD">
      <w:pPr>
        <w:spacing w:line="360" w:lineRule="auto"/>
        <w:rPr>
          <w:rFonts w:ascii="Arial" w:eastAsia="Calibri" w:hAnsi="Arial" w:cs="Arial"/>
          <w:sz w:val="22"/>
          <w:szCs w:val="22"/>
          <w:lang w:val="es-MX" w:eastAsia="en-US"/>
        </w:rPr>
      </w:pPr>
    </w:p>
    <w:tbl>
      <w:tblPr>
        <w:tblStyle w:val="Tabladecuadrcula31"/>
        <w:tblpPr w:leftFromText="141" w:rightFromText="141" w:vertAnchor="text" w:horzAnchor="margin" w:tblpY="12"/>
        <w:tblW w:w="0" w:type="auto"/>
        <w:tblLook w:val="04A0" w:firstRow="1" w:lastRow="0" w:firstColumn="1" w:lastColumn="0" w:noHBand="0" w:noVBand="1"/>
      </w:tblPr>
      <w:tblGrid>
        <w:gridCol w:w="2365"/>
        <w:gridCol w:w="6674"/>
      </w:tblGrid>
      <w:tr w:rsidR="004D7ECD" w:rsidRPr="006C5D41" w14:paraId="22D94CC5" w14:textId="77777777" w:rsidTr="009628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39" w:type="dxa"/>
            <w:gridSpan w:val="2"/>
          </w:tcPr>
          <w:p w14:paraId="51E39509" w14:textId="77777777" w:rsidR="004D7ECD" w:rsidRPr="006C5D41" w:rsidRDefault="004D7ECD" w:rsidP="004D7ECD">
            <w:pPr>
              <w:jc w:val="center"/>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COMISIÓN DE </w:t>
            </w:r>
            <w:r>
              <w:rPr>
                <w:rFonts w:ascii="Arial" w:eastAsia="Calibri" w:hAnsi="Arial" w:cs="Arial"/>
                <w:sz w:val="22"/>
                <w:szCs w:val="22"/>
                <w:lang w:val="es-MX" w:eastAsia="en-US"/>
              </w:rPr>
              <w:t>EDITORIAL Y MEDIOS DE COMUNICACIÓN</w:t>
            </w:r>
          </w:p>
        </w:tc>
      </w:tr>
      <w:tr w:rsidR="004D7ECD" w:rsidRPr="006C5D41" w14:paraId="2DFF0C47" w14:textId="77777777" w:rsidTr="00962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Pr>
          <w:p w14:paraId="0562D486" w14:textId="77777777" w:rsidR="004D7ECD" w:rsidRPr="006C5D41" w:rsidRDefault="004D7ECD" w:rsidP="004D7ECD">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Consejera </w:t>
            </w:r>
            <w:proofErr w:type="gramStart"/>
            <w:r w:rsidRPr="006C5D41">
              <w:rPr>
                <w:rFonts w:ascii="Arial" w:eastAsia="Calibri" w:hAnsi="Arial" w:cs="Arial"/>
                <w:sz w:val="22"/>
                <w:szCs w:val="22"/>
                <w:lang w:val="es-MX" w:eastAsia="en-US"/>
              </w:rPr>
              <w:t>Presidenta</w:t>
            </w:r>
            <w:proofErr w:type="gramEnd"/>
          </w:p>
        </w:tc>
        <w:tc>
          <w:tcPr>
            <w:tcW w:w="6674" w:type="dxa"/>
          </w:tcPr>
          <w:p w14:paraId="3B7FB993" w14:textId="77777777" w:rsidR="004D7ECD" w:rsidRPr="006C5D41" w:rsidRDefault="004D7ECD" w:rsidP="004D7ECD">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Pr>
                <w:rFonts w:ascii="Arial" w:eastAsia="Calibri" w:hAnsi="Arial" w:cs="Arial"/>
                <w:sz w:val="22"/>
                <w:szCs w:val="22"/>
                <w:lang w:val="es-MX" w:eastAsia="es-MX"/>
              </w:rPr>
              <w:t>Lic. Juan Ramírez Ramos</w:t>
            </w:r>
          </w:p>
        </w:tc>
      </w:tr>
      <w:tr w:rsidR="004D7ECD" w:rsidRPr="006C5D41" w14:paraId="0BFD6FD9" w14:textId="77777777" w:rsidTr="0096287C">
        <w:tc>
          <w:tcPr>
            <w:cnfStyle w:val="001000000000" w:firstRow="0" w:lastRow="0" w:firstColumn="1" w:lastColumn="0" w:oddVBand="0" w:evenVBand="0" w:oddHBand="0" w:evenHBand="0" w:firstRowFirstColumn="0" w:firstRowLastColumn="0" w:lastRowFirstColumn="0" w:lastRowLastColumn="0"/>
            <w:tcW w:w="2365" w:type="dxa"/>
          </w:tcPr>
          <w:p w14:paraId="2C86CB66" w14:textId="77777777" w:rsidR="004D7ECD" w:rsidRPr="006C5D41" w:rsidRDefault="004D7ECD" w:rsidP="004D7ECD">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674" w:type="dxa"/>
          </w:tcPr>
          <w:p w14:paraId="4A35C618" w14:textId="77777777" w:rsidR="004D7ECD" w:rsidRPr="006C5D41" w:rsidRDefault="004D7ECD" w:rsidP="004D7ECD">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Mtra. </w:t>
            </w:r>
            <w:r>
              <w:rPr>
                <w:rFonts w:ascii="Arial" w:eastAsia="Calibri" w:hAnsi="Arial" w:cs="Arial"/>
                <w:sz w:val="22"/>
                <w:szCs w:val="22"/>
                <w:lang w:val="es-MX" w:eastAsia="en-US"/>
              </w:rPr>
              <w:t>Nirvana Fabiola Rosales Ochoa</w:t>
            </w:r>
          </w:p>
        </w:tc>
      </w:tr>
      <w:tr w:rsidR="004D7ECD" w:rsidRPr="006C5D41" w14:paraId="703CBFC1" w14:textId="77777777" w:rsidTr="00962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Pr>
          <w:p w14:paraId="14B8853E" w14:textId="77777777" w:rsidR="004D7ECD" w:rsidRPr="006C5D41" w:rsidRDefault="004D7ECD" w:rsidP="004D7ECD">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674" w:type="dxa"/>
          </w:tcPr>
          <w:p w14:paraId="05DC51DA" w14:textId="77777777" w:rsidR="004D7ECD" w:rsidRPr="006C5D41" w:rsidRDefault="004D7ECD" w:rsidP="004D7ECD">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Pr>
                <w:rFonts w:ascii="Arial" w:eastAsia="Calibri" w:hAnsi="Arial" w:cs="Arial"/>
                <w:sz w:val="22"/>
                <w:szCs w:val="22"/>
                <w:lang w:val="es-MX" w:eastAsia="en-US"/>
              </w:rPr>
              <w:t>Dra. Ana Florencia Romano Sánchez</w:t>
            </w:r>
          </w:p>
        </w:tc>
      </w:tr>
      <w:tr w:rsidR="004D7ECD" w:rsidRPr="006C5D41" w14:paraId="68DCA597" w14:textId="77777777" w:rsidTr="0096287C">
        <w:tc>
          <w:tcPr>
            <w:cnfStyle w:val="001000000000" w:firstRow="0" w:lastRow="0" w:firstColumn="1" w:lastColumn="0" w:oddVBand="0" w:evenVBand="0" w:oddHBand="0" w:evenHBand="0" w:firstRowFirstColumn="0" w:firstRowLastColumn="0" w:lastRowFirstColumn="0" w:lastRowLastColumn="0"/>
            <w:tcW w:w="2365" w:type="dxa"/>
          </w:tcPr>
          <w:p w14:paraId="65954BB8" w14:textId="77777777" w:rsidR="004D7ECD" w:rsidRPr="006C5D41" w:rsidRDefault="004D7ECD" w:rsidP="004D7ECD">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Secretaría Técnica</w:t>
            </w:r>
          </w:p>
        </w:tc>
        <w:tc>
          <w:tcPr>
            <w:tcW w:w="6674" w:type="dxa"/>
          </w:tcPr>
          <w:p w14:paraId="2B86AE62" w14:textId="77777777" w:rsidR="004D7ECD" w:rsidRPr="006C5D41" w:rsidRDefault="004D7ECD" w:rsidP="004D7ECD">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Pr>
                <w:rFonts w:ascii="Arial" w:eastAsia="Calibri" w:hAnsi="Arial" w:cs="Arial"/>
                <w:sz w:val="22"/>
                <w:szCs w:val="22"/>
                <w:lang w:val="es-MX" w:eastAsia="en-US"/>
              </w:rPr>
              <w:t>Titular de la Dirección de Comunicación Social</w:t>
            </w:r>
          </w:p>
        </w:tc>
      </w:tr>
    </w:tbl>
    <w:p w14:paraId="73C97056" w14:textId="77777777" w:rsidR="004D7ECD" w:rsidRDefault="004D7ECD" w:rsidP="004D7ECD">
      <w:pPr>
        <w:spacing w:line="360" w:lineRule="auto"/>
        <w:rPr>
          <w:rFonts w:ascii="Arial" w:eastAsia="Calibri" w:hAnsi="Arial" w:cs="Arial"/>
          <w:sz w:val="22"/>
          <w:szCs w:val="22"/>
          <w:lang w:val="es-MX" w:eastAsia="en-US"/>
        </w:rPr>
      </w:pPr>
    </w:p>
    <w:tbl>
      <w:tblPr>
        <w:tblStyle w:val="Tabladecuadrcula31"/>
        <w:tblpPr w:leftFromText="141" w:rightFromText="141" w:vertAnchor="text" w:horzAnchor="margin" w:tblpY="12"/>
        <w:tblW w:w="0" w:type="auto"/>
        <w:tblLook w:val="04A0" w:firstRow="1" w:lastRow="0" w:firstColumn="1" w:lastColumn="0" w:noHBand="0" w:noVBand="1"/>
      </w:tblPr>
      <w:tblGrid>
        <w:gridCol w:w="2365"/>
        <w:gridCol w:w="6674"/>
      </w:tblGrid>
      <w:tr w:rsidR="004D7ECD" w:rsidRPr="006C5D41" w14:paraId="7C582AD9" w14:textId="77777777" w:rsidTr="009628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39" w:type="dxa"/>
            <w:gridSpan w:val="2"/>
          </w:tcPr>
          <w:p w14:paraId="11E79552" w14:textId="77777777" w:rsidR="004D7ECD" w:rsidRPr="006C5D41" w:rsidRDefault="004D7ECD" w:rsidP="004D7ECD">
            <w:pPr>
              <w:jc w:val="center"/>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COMISIÓN </w:t>
            </w:r>
            <w:proofErr w:type="gramStart"/>
            <w:r w:rsidRPr="006C5D41">
              <w:rPr>
                <w:rFonts w:ascii="Arial" w:eastAsia="Calibri" w:hAnsi="Arial" w:cs="Arial"/>
                <w:sz w:val="22"/>
                <w:szCs w:val="22"/>
                <w:lang w:val="es-MX" w:eastAsia="en-US"/>
              </w:rPr>
              <w:t xml:space="preserve">DE </w:t>
            </w:r>
            <w:r w:rsidRPr="006C5D41">
              <w:rPr>
                <w:rFonts w:ascii="Arial" w:eastAsia="Calibri" w:hAnsi="Arial" w:cs="Arial"/>
                <w:sz w:val="22"/>
                <w:szCs w:val="22"/>
                <w:lang w:val="es-MX" w:eastAsia="es-MX"/>
              </w:rPr>
              <w:t xml:space="preserve"> SEGUIMIENTO</w:t>
            </w:r>
            <w:proofErr w:type="gramEnd"/>
            <w:r w:rsidRPr="006C5D41">
              <w:rPr>
                <w:rFonts w:ascii="Arial" w:eastAsia="Calibri" w:hAnsi="Arial" w:cs="Arial"/>
                <w:sz w:val="22"/>
                <w:szCs w:val="22"/>
                <w:lang w:val="es-MX" w:eastAsia="es-MX"/>
              </w:rPr>
              <w:t xml:space="preserve"> AL</w:t>
            </w:r>
            <w:r>
              <w:rPr>
                <w:rFonts w:ascii="Arial" w:eastAsia="Calibri" w:hAnsi="Arial" w:cs="Arial"/>
                <w:sz w:val="22"/>
                <w:szCs w:val="22"/>
                <w:lang w:val="es-MX" w:eastAsia="es-MX"/>
              </w:rPr>
              <w:t xml:space="preserve"> SERVICIO PROFESIONAL ELECTORAL </w:t>
            </w:r>
            <w:r w:rsidRPr="006C5D41">
              <w:rPr>
                <w:rFonts w:ascii="Arial" w:eastAsia="Calibri" w:hAnsi="Arial" w:cs="Arial"/>
                <w:sz w:val="22"/>
                <w:szCs w:val="22"/>
                <w:lang w:val="es-MX" w:eastAsia="es-MX"/>
              </w:rPr>
              <w:t>NACIONAL</w:t>
            </w:r>
          </w:p>
        </w:tc>
      </w:tr>
      <w:tr w:rsidR="004D7ECD" w:rsidRPr="006C5D41" w14:paraId="67B154BB" w14:textId="77777777" w:rsidTr="00962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Pr>
          <w:p w14:paraId="5D70D2A6" w14:textId="77777777" w:rsidR="004D7ECD" w:rsidRPr="006C5D41" w:rsidRDefault="004D7ECD" w:rsidP="004D7ECD">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Consejera </w:t>
            </w:r>
            <w:proofErr w:type="gramStart"/>
            <w:r w:rsidRPr="006C5D41">
              <w:rPr>
                <w:rFonts w:ascii="Arial" w:eastAsia="Calibri" w:hAnsi="Arial" w:cs="Arial"/>
                <w:sz w:val="22"/>
                <w:szCs w:val="22"/>
                <w:lang w:val="es-MX" w:eastAsia="en-US"/>
              </w:rPr>
              <w:t>Presidenta</w:t>
            </w:r>
            <w:proofErr w:type="gramEnd"/>
          </w:p>
        </w:tc>
        <w:tc>
          <w:tcPr>
            <w:tcW w:w="6674" w:type="dxa"/>
          </w:tcPr>
          <w:p w14:paraId="4C4E020C" w14:textId="77777777" w:rsidR="004D7ECD" w:rsidRPr="006C5D41" w:rsidRDefault="004D7ECD" w:rsidP="004D7ECD">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Pr>
                <w:rFonts w:ascii="Arial" w:eastAsia="Calibri" w:hAnsi="Arial" w:cs="Arial"/>
                <w:sz w:val="22"/>
                <w:szCs w:val="22"/>
                <w:lang w:val="es-MX" w:eastAsia="es-MX"/>
              </w:rPr>
              <w:t>Dra. Ana Florencia Romano Sánchez</w:t>
            </w:r>
          </w:p>
        </w:tc>
      </w:tr>
      <w:tr w:rsidR="004D7ECD" w:rsidRPr="006C5D41" w14:paraId="25390593" w14:textId="77777777" w:rsidTr="0096287C">
        <w:tc>
          <w:tcPr>
            <w:cnfStyle w:val="001000000000" w:firstRow="0" w:lastRow="0" w:firstColumn="1" w:lastColumn="0" w:oddVBand="0" w:evenVBand="0" w:oddHBand="0" w:evenHBand="0" w:firstRowFirstColumn="0" w:firstRowLastColumn="0" w:lastRowFirstColumn="0" w:lastRowLastColumn="0"/>
            <w:tcW w:w="2365" w:type="dxa"/>
          </w:tcPr>
          <w:p w14:paraId="190C89FD" w14:textId="77777777" w:rsidR="004D7ECD" w:rsidRPr="006C5D41" w:rsidRDefault="004D7ECD" w:rsidP="004D7ECD">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674" w:type="dxa"/>
          </w:tcPr>
          <w:p w14:paraId="111672A6" w14:textId="77777777" w:rsidR="004D7ECD" w:rsidRPr="006C5D41" w:rsidRDefault="004D7ECD" w:rsidP="004D7ECD">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Pr>
                <w:rFonts w:ascii="Arial" w:eastAsia="Calibri" w:hAnsi="Arial" w:cs="Arial"/>
                <w:sz w:val="22"/>
                <w:szCs w:val="22"/>
                <w:lang w:val="es-MX" w:eastAsia="en-US"/>
              </w:rPr>
              <w:t>Lic. Javier Ávila Carrillo</w:t>
            </w:r>
          </w:p>
        </w:tc>
      </w:tr>
      <w:tr w:rsidR="004D7ECD" w:rsidRPr="006C5D41" w14:paraId="79670597" w14:textId="77777777" w:rsidTr="00962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Pr>
          <w:p w14:paraId="1797A5E2" w14:textId="77777777" w:rsidR="004D7ECD" w:rsidRPr="006C5D41" w:rsidRDefault="004D7ECD"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w:t>
            </w:r>
            <w:r w:rsidR="0096287C">
              <w:rPr>
                <w:rFonts w:ascii="Arial" w:eastAsia="Calibri" w:hAnsi="Arial" w:cs="Arial"/>
                <w:sz w:val="22"/>
                <w:szCs w:val="22"/>
                <w:lang w:val="es-MX" w:eastAsia="en-US"/>
              </w:rPr>
              <w:t>o</w:t>
            </w:r>
            <w:r w:rsidRPr="006C5D41">
              <w:rPr>
                <w:rFonts w:ascii="Arial" w:eastAsia="Calibri" w:hAnsi="Arial" w:cs="Arial"/>
                <w:sz w:val="22"/>
                <w:szCs w:val="22"/>
                <w:lang w:val="es-MX" w:eastAsia="en-US"/>
              </w:rPr>
              <w:t xml:space="preserve"> Integrante</w:t>
            </w:r>
          </w:p>
        </w:tc>
        <w:tc>
          <w:tcPr>
            <w:tcW w:w="6674" w:type="dxa"/>
          </w:tcPr>
          <w:p w14:paraId="2FC37B89" w14:textId="77777777" w:rsidR="004D7ECD" w:rsidRPr="006C5D41" w:rsidRDefault="004D7ECD" w:rsidP="004D7ECD">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Pr>
                <w:rFonts w:ascii="Arial" w:eastAsia="Calibri" w:hAnsi="Arial" w:cs="Arial"/>
                <w:sz w:val="22"/>
                <w:szCs w:val="22"/>
                <w:lang w:val="es-MX" w:eastAsia="en-US"/>
              </w:rPr>
              <w:t>Lic. Juan Ramírez Ramos</w:t>
            </w:r>
          </w:p>
        </w:tc>
      </w:tr>
      <w:tr w:rsidR="004D7ECD" w:rsidRPr="006C5D41" w14:paraId="55EF40B6" w14:textId="77777777" w:rsidTr="0096287C">
        <w:tc>
          <w:tcPr>
            <w:cnfStyle w:val="001000000000" w:firstRow="0" w:lastRow="0" w:firstColumn="1" w:lastColumn="0" w:oddVBand="0" w:evenVBand="0" w:oddHBand="0" w:evenHBand="0" w:firstRowFirstColumn="0" w:firstRowLastColumn="0" w:lastRowFirstColumn="0" w:lastRowLastColumn="0"/>
            <w:tcW w:w="2365" w:type="dxa"/>
          </w:tcPr>
          <w:p w14:paraId="004E755C" w14:textId="77777777" w:rsidR="004D7ECD" w:rsidRPr="006C5D41" w:rsidRDefault="004D7ECD" w:rsidP="004D7ECD">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Secretaría Técnica</w:t>
            </w:r>
          </w:p>
        </w:tc>
        <w:tc>
          <w:tcPr>
            <w:tcW w:w="6674" w:type="dxa"/>
          </w:tcPr>
          <w:p w14:paraId="5CF8F581" w14:textId="77777777" w:rsidR="004D7ECD" w:rsidRPr="006C5D41" w:rsidRDefault="004D7ECD" w:rsidP="004D7ECD">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F44E46">
              <w:rPr>
                <w:rFonts w:ascii="Arial" w:eastAsia="Calibri" w:hAnsi="Arial" w:cs="Arial"/>
                <w:sz w:val="20"/>
                <w:szCs w:val="20"/>
                <w:lang w:val="es-MX" w:eastAsia="en-US"/>
              </w:rPr>
              <w:t>Titular de la Dirección de Transparencia y Acceso a la Información Pública</w:t>
            </w:r>
          </w:p>
        </w:tc>
      </w:tr>
    </w:tbl>
    <w:tbl>
      <w:tblPr>
        <w:tblStyle w:val="Tabladecuadrcula31"/>
        <w:tblW w:w="0" w:type="auto"/>
        <w:tblLook w:val="04A0" w:firstRow="1" w:lastRow="0" w:firstColumn="1" w:lastColumn="0" w:noHBand="0" w:noVBand="1"/>
      </w:tblPr>
      <w:tblGrid>
        <w:gridCol w:w="2359"/>
        <w:gridCol w:w="6479"/>
      </w:tblGrid>
      <w:tr w:rsidR="006B190F" w:rsidRPr="006C5D41" w14:paraId="0F26CC59" w14:textId="77777777" w:rsidTr="009628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38" w:type="dxa"/>
            <w:gridSpan w:val="2"/>
          </w:tcPr>
          <w:p w14:paraId="56926F17" w14:textId="77777777" w:rsidR="006B190F" w:rsidRDefault="006B190F"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     </w:t>
            </w:r>
          </w:p>
          <w:p w14:paraId="4ABCB18D" w14:textId="77777777" w:rsidR="006B190F" w:rsidRDefault="006B190F" w:rsidP="0096287C">
            <w:pPr>
              <w:jc w:val="both"/>
              <w:rPr>
                <w:rFonts w:ascii="Arial" w:eastAsia="Calibri" w:hAnsi="Arial" w:cs="Arial"/>
                <w:sz w:val="22"/>
                <w:szCs w:val="22"/>
                <w:lang w:val="es-MX" w:eastAsia="en-US"/>
              </w:rPr>
            </w:pPr>
          </w:p>
          <w:p w14:paraId="43F45327" w14:textId="77777777" w:rsidR="006B190F" w:rsidRPr="006C5D41" w:rsidRDefault="006B190F" w:rsidP="004D7ECD">
            <w:pPr>
              <w:jc w:val="center"/>
              <w:rPr>
                <w:rFonts w:ascii="Arial" w:eastAsia="Calibri" w:hAnsi="Arial" w:cs="Arial"/>
                <w:sz w:val="22"/>
                <w:szCs w:val="22"/>
                <w:lang w:val="es-MX" w:eastAsia="en-US"/>
              </w:rPr>
            </w:pPr>
            <w:r w:rsidRPr="006C5D41">
              <w:rPr>
                <w:rFonts w:ascii="Arial" w:eastAsia="Calibri" w:hAnsi="Arial" w:cs="Arial"/>
                <w:sz w:val="22"/>
                <w:szCs w:val="22"/>
                <w:lang w:val="es-MX" w:eastAsia="en-US"/>
              </w:rPr>
              <w:t>COMISIÓN DE EQUIDAD, PARIDAD Y PERSPECTIVA DE GÉNERO</w:t>
            </w:r>
          </w:p>
        </w:tc>
      </w:tr>
      <w:tr w:rsidR="006B190F" w:rsidRPr="006C5D41" w14:paraId="42BE165F" w14:textId="77777777" w:rsidTr="00962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14:paraId="5E7A2941" w14:textId="77777777" w:rsidR="006B190F" w:rsidRPr="006C5D41" w:rsidRDefault="006B190F"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Consejera </w:t>
            </w:r>
            <w:proofErr w:type="gramStart"/>
            <w:r w:rsidRPr="006C5D41">
              <w:rPr>
                <w:rFonts w:ascii="Arial" w:eastAsia="Calibri" w:hAnsi="Arial" w:cs="Arial"/>
                <w:sz w:val="22"/>
                <w:szCs w:val="22"/>
                <w:lang w:val="es-MX" w:eastAsia="en-US"/>
              </w:rPr>
              <w:t>Presidenta</w:t>
            </w:r>
            <w:proofErr w:type="gramEnd"/>
          </w:p>
        </w:tc>
        <w:tc>
          <w:tcPr>
            <w:tcW w:w="6479" w:type="dxa"/>
          </w:tcPr>
          <w:p w14:paraId="0F8D81ED" w14:textId="77777777" w:rsidR="006B190F" w:rsidRPr="006C5D41" w:rsidRDefault="006B190F" w:rsidP="0096287C">
            <w:pPr>
              <w:tabs>
                <w:tab w:val="left" w:pos="196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Mtra. Martha Elba Iza Huerta</w:t>
            </w:r>
          </w:p>
        </w:tc>
      </w:tr>
      <w:tr w:rsidR="006B190F" w:rsidRPr="006C5D41" w14:paraId="4C46FF56" w14:textId="77777777" w:rsidTr="0096287C">
        <w:tc>
          <w:tcPr>
            <w:cnfStyle w:val="001000000000" w:firstRow="0" w:lastRow="0" w:firstColumn="1" w:lastColumn="0" w:oddVBand="0" w:evenVBand="0" w:oddHBand="0" w:evenHBand="0" w:firstRowFirstColumn="0" w:firstRowLastColumn="0" w:lastRowFirstColumn="0" w:lastRowLastColumn="0"/>
            <w:tcW w:w="2359" w:type="dxa"/>
          </w:tcPr>
          <w:p w14:paraId="116D19F9" w14:textId="77777777" w:rsidR="006B190F" w:rsidRPr="006C5D41" w:rsidRDefault="006B190F"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479" w:type="dxa"/>
          </w:tcPr>
          <w:p w14:paraId="218A28AB" w14:textId="77777777" w:rsidR="006B190F" w:rsidRPr="006C5D41" w:rsidRDefault="006B190F" w:rsidP="0096287C">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Mtra. Arlen Alejandra Martínez Fuentes</w:t>
            </w:r>
          </w:p>
        </w:tc>
      </w:tr>
      <w:tr w:rsidR="006B190F" w:rsidRPr="006C5D41" w14:paraId="7F6B7E4E" w14:textId="77777777" w:rsidTr="0096287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359" w:type="dxa"/>
          </w:tcPr>
          <w:p w14:paraId="5ABE7090" w14:textId="77777777" w:rsidR="006B190F" w:rsidRPr="006C5D41" w:rsidRDefault="006B190F"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479" w:type="dxa"/>
          </w:tcPr>
          <w:p w14:paraId="56F13AD9" w14:textId="77777777" w:rsidR="006B190F" w:rsidRPr="006C5D41" w:rsidRDefault="006B190F" w:rsidP="0096287C">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s-MX"/>
              </w:rPr>
              <w:t>Dra. Ana Florencia Romano Sánchez</w:t>
            </w:r>
          </w:p>
        </w:tc>
      </w:tr>
      <w:tr w:rsidR="006B190F" w:rsidRPr="006C5D41" w14:paraId="0951D3DE" w14:textId="77777777" w:rsidTr="0096287C">
        <w:tc>
          <w:tcPr>
            <w:cnfStyle w:val="001000000000" w:firstRow="0" w:lastRow="0" w:firstColumn="1" w:lastColumn="0" w:oddVBand="0" w:evenVBand="0" w:oddHBand="0" w:evenHBand="0" w:firstRowFirstColumn="0" w:firstRowLastColumn="0" w:lastRowFirstColumn="0" w:lastRowLastColumn="0"/>
            <w:tcW w:w="2359" w:type="dxa"/>
          </w:tcPr>
          <w:p w14:paraId="59D9709E" w14:textId="77777777" w:rsidR="006B190F" w:rsidRPr="006C5D41" w:rsidRDefault="006B190F"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Secretaría Técnica</w:t>
            </w:r>
          </w:p>
        </w:tc>
        <w:tc>
          <w:tcPr>
            <w:tcW w:w="6479" w:type="dxa"/>
          </w:tcPr>
          <w:p w14:paraId="05C24806" w14:textId="77777777" w:rsidR="006B190F" w:rsidRPr="006C5D41" w:rsidRDefault="006B190F" w:rsidP="0096287C">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Titular de la Dirección de Capacitación Electoral y Educación Cívica</w:t>
            </w:r>
          </w:p>
        </w:tc>
      </w:tr>
    </w:tbl>
    <w:p w14:paraId="23399C47" w14:textId="77777777" w:rsidR="006B190F" w:rsidRDefault="006B190F" w:rsidP="006B190F">
      <w:pPr>
        <w:jc w:val="both"/>
        <w:rPr>
          <w:rFonts w:ascii="Arial" w:eastAsia="Calibri" w:hAnsi="Arial" w:cs="Arial"/>
          <w:b/>
          <w:sz w:val="22"/>
          <w:szCs w:val="22"/>
          <w:lang w:val="es-MX" w:eastAsia="en-US"/>
        </w:rPr>
      </w:pPr>
    </w:p>
    <w:p w14:paraId="742D2535" w14:textId="77777777" w:rsidR="006B190F" w:rsidRDefault="006B190F" w:rsidP="006B190F">
      <w:pPr>
        <w:jc w:val="both"/>
        <w:rPr>
          <w:rFonts w:ascii="Arial" w:eastAsia="Calibri" w:hAnsi="Arial" w:cs="Arial"/>
          <w:b/>
          <w:sz w:val="22"/>
          <w:szCs w:val="22"/>
          <w:lang w:val="es-MX" w:eastAsia="en-US"/>
        </w:rPr>
      </w:pPr>
    </w:p>
    <w:p w14:paraId="02F96528" w14:textId="5A5A09C5" w:rsidR="006B190F" w:rsidRDefault="006B190F" w:rsidP="006B190F">
      <w:pPr>
        <w:jc w:val="both"/>
        <w:rPr>
          <w:rFonts w:ascii="Arial" w:eastAsia="Calibri" w:hAnsi="Arial" w:cs="Arial"/>
          <w:b/>
          <w:sz w:val="22"/>
          <w:szCs w:val="22"/>
          <w:lang w:val="es-MX" w:eastAsia="en-US"/>
        </w:rPr>
      </w:pPr>
    </w:p>
    <w:p w14:paraId="4B35A60E" w14:textId="77777777" w:rsidR="00F44E46" w:rsidRDefault="00F44E46" w:rsidP="006B190F">
      <w:pPr>
        <w:jc w:val="both"/>
        <w:rPr>
          <w:rFonts w:ascii="Arial" w:eastAsia="Calibri" w:hAnsi="Arial" w:cs="Arial"/>
          <w:b/>
          <w:sz w:val="22"/>
          <w:szCs w:val="22"/>
          <w:lang w:val="es-MX" w:eastAsia="en-US"/>
        </w:rPr>
      </w:pPr>
    </w:p>
    <w:p w14:paraId="34AA6F99" w14:textId="77777777" w:rsidR="006B190F" w:rsidRPr="006C5D41" w:rsidRDefault="006B190F" w:rsidP="006B190F">
      <w:pPr>
        <w:jc w:val="both"/>
        <w:rPr>
          <w:rFonts w:ascii="Arial" w:eastAsia="Calibri" w:hAnsi="Arial" w:cs="Arial"/>
          <w:b/>
          <w:sz w:val="22"/>
          <w:szCs w:val="22"/>
          <w:lang w:val="es-MX" w:eastAsia="en-US"/>
        </w:rPr>
      </w:pPr>
    </w:p>
    <w:tbl>
      <w:tblPr>
        <w:tblStyle w:val="Tabladecuadrcula31"/>
        <w:tblW w:w="0" w:type="auto"/>
        <w:tblLook w:val="04A0" w:firstRow="1" w:lastRow="0" w:firstColumn="1" w:lastColumn="0" w:noHBand="0" w:noVBand="1"/>
      </w:tblPr>
      <w:tblGrid>
        <w:gridCol w:w="2405"/>
        <w:gridCol w:w="6492"/>
      </w:tblGrid>
      <w:tr w:rsidR="006B190F" w:rsidRPr="006C5D41" w14:paraId="5B07D500" w14:textId="77777777" w:rsidTr="009628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97" w:type="dxa"/>
            <w:gridSpan w:val="2"/>
          </w:tcPr>
          <w:p w14:paraId="0987FFAD" w14:textId="77777777" w:rsidR="006B190F" w:rsidRDefault="006B190F"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lastRenderedPageBreak/>
              <w:t xml:space="preserve">   </w:t>
            </w:r>
          </w:p>
          <w:p w14:paraId="41685814" w14:textId="77777777" w:rsidR="006B190F" w:rsidRPr="006C5D41" w:rsidRDefault="006B190F" w:rsidP="004D7ECD">
            <w:pPr>
              <w:jc w:val="center"/>
              <w:rPr>
                <w:rFonts w:ascii="Arial" w:eastAsia="Calibri" w:hAnsi="Arial" w:cs="Arial"/>
                <w:sz w:val="22"/>
                <w:szCs w:val="22"/>
                <w:lang w:val="es-MX" w:eastAsia="en-US"/>
              </w:rPr>
            </w:pPr>
            <w:r w:rsidRPr="006C5D41">
              <w:rPr>
                <w:rFonts w:ascii="Arial" w:eastAsia="Calibri" w:hAnsi="Arial" w:cs="Arial"/>
                <w:sz w:val="22"/>
                <w:szCs w:val="22"/>
                <w:lang w:val="es-MX" w:eastAsia="en-US"/>
              </w:rPr>
              <w:t>COMISIÓN DE DENUNCIAS Y QUEJAS</w:t>
            </w:r>
          </w:p>
        </w:tc>
      </w:tr>
      <w:tr w:rsidR="006B190F" w:rsidRPr="006C5D41" w14:paraId="0172B3AD" w14:textId="77777777" w:rsidTr="00962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68343C1" w14:textId="77777777" w:rsidR="006B190F" w:rsidRPr="006C5D41" w:rsidRDefault="006B190F"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Consejera </w:t>
            </w:r>
            <w:proofErr w:type="gramStart"/>
            <w:r w:rsidRPr="006C5D41">
              <w:rPr>
                <w:rFonts w:ascii="Arial" w:eastAsia="Calibri" w:hAnsi="Arial" w:cs="Arial"/>
                <w:sz w:val="22"/>
                <w:szCs w:val="22"/>
                <w:lang w:val="es-MX" w:eastAsia="en-US"/>
              </w:rPr>
              <w:t>Presidenta</w:t>
            </w:r>
            <w:proofErr w:type="gramEnd"/>
          </w:p>
        </w:tc>
        <w:tc>
          <w:tcPr>
            <w:tcW w:w="6492" w:type="dxa"/>
          </w:tcPr>
          <w:p w14:paraId="04CB2C64" w14:textId="77777777" w:rsidR="006B190F" w:rsidRPr="006C5D41" w:rsidRDefault="006B190F" w:rsidP="0096287C">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Mtra. Arlen Alejandra Martínez Fuentes</w:t>
            </w:r>
          </w:p>
        </w:tc>
      </w:tr>
      <w:tr w:rsidR="006B190F" w:rsidRPr="006C5D41" w14:paraId="10BA776B" w14:textId="77777777" w:rsidTr="0096287C">
        <w:tc>
          <w:tcPr>
            <w:cnfStyle w:val="001000000000" w:firstRow="0" w:lastRow="0" w:firstColumn="1" w:lastColumn="0" w:oddVBand="0" w:evenVBand="0" w:oddHBand="0" w:evenHBand="0" w:firstRowFirstColumn="0" w:firstRowLastColumn="0" w:lastRowFirstColumn="0" w:lastRowLastColumn="0"/>
            <w:tcW w:w="2405" w:type="dxa"/>
          </w:tcPr>
          <w:p w14:paraId="2863A1EE" w14:textId="77777777" w:rsidR="006B190F" w:rsidRPr="006C5D41" w:rsidRDefault="006B190F"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492" w:type="dxa"/>
          </w:tcPr>
          <w:p w14:paraId="1147F624" w14:textId="77777777" w:rsidR="006B190F" w:rsidRPr="006C5D41" w:rsidRDefault="006B190F" w:rsidP="0096287C">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Mtra. Martha Elba Iza Huerta</w:t>
            </w:r>
          </w:p>
        </w:tc>
      </w:tr>
      <w:tr w:rsidR="006B190F" w:rsidRPr="006C5D41" w14:paraId="1B6816BF" w14:textId="77777777" w:rsidTr="00962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C8405C5" w14:textId="77777777" w:rsidR="006B190F" w:rsidRPr="006C5D41" w:rsidRDefault="006B190F"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492" w:type="dxa"/>
          </w:tcPr>
          <w:p w14:paraId="4FDE3A1C" w14:textId="77777777" w:rsidR="006B190F" w:rsidRPr="006C5D41" w:rsidRDefault="006B190F" w:rsidP="0096287C">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s-MX"/>
              </w:rPr>
              <w:t>Licda. Rosa Elizabeth Carrillo Ruiz</w:t>
            </w:r>
          </w:p>
        </w:tc>
      </w:tr>
    </w:tbl>
    <w:p w14:paraId="634B34D5" w14:textId="77777777" w:rsidR="00C35D5C" w:rsidRDefault="00C35D5C" w:rsidP="008A0DC7">
      <w:pPr>
        <w:spacing w:line="360" w:lineRule="auto"/>
        <w:jc w:val="both"/>
        <w:rPr>
          <w:rFonts w:ascii="Arial" w:eastAsia="Calibri" w:hAnsi="Arial" w:cs="Arial"/>
          <w:sz w:val="22"/>
          <w:szCs w:val="22"/>
          <w:lang w:val="es-MX" w:eastAsia="en-US"/>
        </w:rPr>
      </w:pPr>
    </w:p>
    <w:p w14:paraId="5736C5FE" w14:textId="77777777" w:rsidR="008A0DC7" w:rsidRPr="00F44E46" w:rsidRDefault="008E2EEF" w:rsidP="008A0DC7">
      <w:pPr>
        <w:spacing w:line="360" w:lineRule="auto"/>
        <w:jc w:val="both"/>
        <w:rPr>
          <w:rFonts w:ascii="Arial" w:eastAsia="Calibri" w:hAnsi="Arial" w:cs="Arial"/>
          <w:sz w:val="22"/>
          <w:szCs w:val="22"/>
          <w:lang w:val="es-MX" w:eastAsia="en-US"/>
        </w:rPr>
      </w:pPr>
      <w:r w:rsidRPr="00F44E46">
        <w:rPr>
          <w:rFonts w:ascii="Arial" w:eastAsia="Calibri" w:hAnsi="Arial" w:cs="Arial"/>
          <w:sz w:val="22"/>
          <w:szCs w:val="22"/>
          <w:lang w:val="es-MX" w:eastAsia="en-US"/>
        </w:rPr>
        <w:t xml:space="preserve">Ahora bien, conforme a lo expuesto en el antecedente II,  </w:t>
      </w:r>
      <w:r w:rsidR="00C35D5C" w:rsidRPr="00F44E46">
        <w:rPr>
          <w:rFonts w:ascii="Arial" w:eastAsia="Calibri" w:hAnsi="Arial" w:cs="Arial"/>
          <w:sz w:val="22"/>
          <w:szCs w:val="22"/>
          <w:lang w:val="es-MX" w:eastAsia="en-US"/>
        </w:rPr>
        <w:t xml:space="preserve">en virtud de la renuncia presentada por el Lic. Javier Ávila Carrillo al cargo de Consejero Electoral de este organismo electoral, se actualiza lo dispuesto en el artículo 6, último párrafo del Reglamento de Comisiones, </w:t>
      </w:r>
      <w:r w:rsidR="00556E5A" w:rsidRPr="00F44E46">
        <w:rPr>
          <w:rFonts w:ascii="Arial" w:eastAsia="Calibri" w:hAnsi="Arial" w:cs="Arial"/>
          <w:sz w:val="22"/>
          <w:szCs w:val="22"/>
          <w:lang w:val="es-MX" w:eastAsia="en-US"/>
        </w:rPr>
        <w:t>por lo que</w:t>
      </w:r>
      <w:r w:rsidR="00C35D5C" w:rsidRPr="00F44E46">
        <w:rPr>
          <w:rFonts w:ascii="Arial" w:eastAsia="Calibri" w:hAnsi="Arial" w:cs="Arial"/>
          <w:sz w:val="22"/>
          <w:szCs w:val="22"/>
          <w:lang w:val="es-MX" w:eastAsia="en-US"/>
        </w:rPr>
        <w:t xml:space="preserve"> las </w:t>
      </w:r>
      <w:r w:rsidR="00556E5A" w:rsidRPr="00F44E46">
        <w:rPr>
          <w:rFonts w:ascii="Arial" w:eastAsia="Calibri" w:hAnsi="Arial" w:cs="Arial"/>
          <w:sz w:val="22"/>
          <w:szCs w:val="22"/>
          <w:lang w:val="es-MX" w:eastAsia="en-US"/>
        </w:rPr>
        <w:t>c</w:t>
      </w:r>
      <w:r w:rsidR="00C35D5C" w:rsidRPr="00F44E46">
        <w:rPr>
          <w:rFonts w:ascii="Arial" w:eastAsia="Calibri" w:hAnsi="Arial" w:cs="Arial"/>
          <w:sz w:val="22"/>
          <w:szCs w:val="22"/>
          <w:lang w:val="es-MX" w:eastAsia="en-US"/>
        </w:rPr>
        <w:t xml:space="preserve">omisiones </w:t>
      </w:r>
      <w:r w:rsidR="007E5031" w:rsidRPr="00F44E46">
        <w:rPr>
          <w:rFonts w:ascii="Arial" w:eastAsia="Calibri" w:hAnsi="Arial" w:cs="Arial"/>
          <w:sz w:val="22"/>
          <w:szCs w:val="22"/>
          <w:lang w:val="es-MX" w:eastAsia="en-US"/>
        </w:rPr>
        <w:t xml:space="preserve">permanentes </w:t>
      </w:r>
      <w:r w:rsidR="00556E5A" w:rsidRPr="00F44E46">
        <w:rPr>
          <w:rFonts w:ascii="Arial" w:eastAsia="Calibri" w:hAnsi="Arial" w:cs="Arial"/>
          <w:sz w:val="22"/>
          <w:szCs w:val="22"/>
          <w:lang w:val="es-MX" w:eastAsia="en-US"/>
        </w:rPr>
        <w:t xml:space="preserve">de Administración, Prerrogativas y Partidos Políticos, y la de Organización Electoral </w:t>
      </w:r>
      <w:r w:rsidR="00C35D5C" w:rsidRPr="00F44E46">
        <w:rPr>
          <w:rFonts w:ascii="Arial" w:eastAsia="Calibri" w:hAnsi="Arial" w:cs="Arial"/>
          <w:sz w:val="22"/>
          <w:szCs w:val="22"/>
          <w:lang w:val="es-MX" w:eastAsia="en-US"/>
        </w:rPr>
        <w:t xml:space="preserve">que </w:t>
      </w:r>
      <w:r w:rsidR="00556E5A" w:rsidRPr="00F44E46">
        <w:rPr>
          <w:rFonts w:ascii="Arial" w:eastAsia="Calibri" w:hAnsi="Arial" w:cs="Arial"/>
          <w:sz w:val="22"/>
          <w:szCs w:val="22"/>
          <w:lang w:val="es-MX" w:eastAsia="en-US"/>
        </w:rPr>
        <w:t>p</w:t>
      </w:r>
      <w:r w:rsidR="00C35D5C" w:rsidRPr="00F44E46">
        <w:rPr>
          <w:rFonts w:ascii="Arial" w:eastAsia="Calibri" w:hAnsi="Arial" w:cs="Arial"/>
          <w:sz w:val="22"/>
          <w:szCs w:val="22"/>
          <w:lang w:val="es-MX" w:eastAsia="en-US"/>
        </w:rPr>
        <w:t>residía</w:t>
      </w:r>
      <w:r w:rsidR="00556E5A" w:rsidRPr="00F44E46">
        <w:rPr>
          <w:rFonts w:ascii="Arial" w:eastAsia="Calibri" w:hAnsi="Arial" w:cs="Arial"/>
          <w:sz w:val="22"/>
          <w:szCs w:val="22"/>
          <w:lang w:val="es-MX" w:eastAsia="en-US"/>
        </w:rPr>
        <w:t xml:space="preserve"> el entonces C</w:t>
      </w:r>
      <w:r w:rsidR="00D574AE" w:rsidRPr="00F44E46">
        <w:rPr>
          <w:rFonts w:ascii="Arial" w:eastAsia="Calibri" w:hAnsi="Arial" w:cs="Arial"/>
          <w:sz w:val="22"/>
          <w:szCs w:val="22"/>
          <w:lang w:val="es-MX" w:eastAsia="en-US"/>
        </w:rPr>
        <w:t>onsejer</w:t>
      </w:r>
      <w:r w:rsidR="007E5031" w:rsidRPr="00F44E46">
        <w:rPr>
          <w:rFonts w:ascii="Arial" w:eastAsia="Calibri" w:hAnsi="Arial" w:cs="Arial"/>
          <w:sz w:val="22"/>
          <w:szCs w:val="22"/>
          <w:lang w:val="es-MX" w:eastAsia="en-US"/>
        </w:rPr>
        <w:t>o</w:t>
      </w:r>
      <w:r w:rsidR="00D574AE" w:rsidRPr="00F44E46">
        <w:rPr>
          <w:rFonts w:ascii="Arial" w:eastAsia="Calibri" w:hAnsi="Arial" w:cs="Arial"/>
          <w:sz w:val="22"/>
          <w:szCs w:val="22"/>
          <w:lang w:val="es-MX" w:eastAsia="en-US"/>
        </w:rPr>
        <w:t>,</w:t>
      </w:r>
      <w:r w:rsidR="00556E5A" w:rsidRPr="00F44E46">
        <w:rPr>
          <w:rFonts w:ascii="Arial" w:eastAsia="Calibri" w:hAnsi="Arial" w:cs="Arial"/>
          <w:sz w:val="22"/>
          <w:szCs w:val="22"/>
          <w:lang w:val="es-MX" w:eastAsia="en-US"/>
        </w:rPr>
        <w:t xml:space="preserve"> así como la de</w:t>
      </w:r>
      <w:r w:rsidR="00556E5A" w:rsidRPr="00F44E46">
        <w:rPr>
          <w:rFonts w:ascii="Arial" w:eastAsia="Calibri" w:hAnsi="Arial" w:cs="Arial"/>
          <w:sz w:val="22"/>
          <w:szCs w:val="22"/>
          <w:lang w:val="es-MX" w:eastAsia="es-MX"/>
        </w:rPr>
        <w:t xml:space="preserve"> Seguimiento al Servicio Profesional Electoral Nacional, de la que form</w:t>
      </w:r>
      <w:r w:rsidR="00C35D5C" w:rsidRPr="00F44E46">
        <w:rPr>
          <w:rFonts w:ascii="Arial" w:eastAsia="Calibri" w:hAnsi="Arial" w:cs="Arial"/>
          <w:sz w:val="22"/>
          <w:szCs w:val="22"/>
          <w:lang w:val="es-MX" w:eastAsia="en-US"/>
        </w:rPr>
        <w:t>aba parte, quedar</w:t>
      </w:r>
      <w:r w:rsidR="008120E3" w:rsidRPr="00F44E46">
        <w:rPr>
          <w:rFonts w:ascii="Arial" w:eastAsia="Calibri" w:hAnsi="Arial" w:cs="Arial"/>
          <w:sz w:val="22"/>
          <w:szCs w:val="22"/>
          <w:lang w:val="es-MX" w:eastAsia="en-US"/>
        </w:rPr>
        <w:t>o</w:t>
      </w:r>
      <w:r w:rsidR="00C35D5C" w:rsidRPr="00F44E46">
        <w:rPr>
          <w:rFonts w:ascii="Arial" w:eastAsia="Calibri" w:hAnsi="Arial" w:cs="Arial"/>
          <w:sz w:val="22"/>
          <w:szCs w:val="22"/>
          <w:lang w:val="es-MX" w:eastAsia="en-US"/>
        </w:rPr>
        <w:t>n incompletas al no contar con el número de integrantes requerido</w:t>
      </w:r>
      <w:r w:rsidRPr="00F44E46">
        <w:rPr>
          <w:rFonts w:ascii="Arial" w:eastAsia="Calibri" w:hAnsi="Arial" w:cs="Arial"/>
          <w:sz w:val="22"/>
          <w:szCs w:val="22"/>
          <w:lang w:val="es-MX" w:eastAsia="en-US"/>
        </w:rPr>
        <w:t>s</w:t>
      </w:r>
      <w:r w:rsidR="00C35D5C" w:rsidRPr="00F44E46">
        <w:rPr>
          <w:rFonts w:ascii="Arial" w:eastAsia="Calibri" w:hAnsi="Arial" w:cs="Arial"/>
          <w:sz w:val="22"/>
          <w:szCs w:val="22"/>
          <w:lang w:val="es-MX" w:eastAsia="en-US"/>
        </w:rPr>
        <w:t>, de conformidad al refer</w:t>
      </w:r>
      <w:r w:rsidR="00556E5A" w:rsidRPr="00F44E46">
        <w:rPr>
          <w:rFonts w:ascii="Arial" w:eastAsia="Calibri" w:hAnsi="Arial" w:cs="Arial"/>
          <w:sz w:val="22"/>
          <w:szCs w:val="22"/>
          <w:lang w:val="es-MX" w:eastAsia="en-US"/>
        </w:rPr>
        <w:t>ido dispositivo reglamentario.</w:t>
      </w:r>
    </w:p>
    <w:p w14:paraId="6B56805B" w14:textId="77777777" w:rsidR="00556E5A" w:rsidRPr="00F44E46" w:rsidRDefault="00556E5A" w:rsidP="008A0DC7">
      <w:pPr>
        <w:spacing w:line="360" w:lineRule="auto"/>
        <w:jc w:val="both"/>
        <w:rPr>
          <w:rFonts w:ascii="Arial" w:eastAsia="Calibri" w:hAnsi="Arial" w:cs="Arial"/>
          <w:sz w:val="22"/>
          <w:szCs w:val="22"/>
          <w:lang w:val="es-MX" w:eastAsia="en-US"/>
        </w:rPr>
      </w:pPr>
    </w:p>
    <w:p w14:paraId="70871027" w14:textId="77777777" w:rsidR="00D574AE" w:rsidRPr="007E5031" w:rsidRDefault="00556E5A" w:rsidP="00D574AE">
      <w:pPr>
        <w:spacing w:line="360" w:lineRule="auto"/>
        <w:jc w:val="both"/>
        <w:rPr>
          <w:rFonts w:ascii="Arial" w:eastAsiaTheme="minorHAnsi" w:hAnsi="Arial" w:cs="Arial"/>
          <w:sz w:val="22"/>
          <w:szCs w:val="22"/>
          <w:lang w:val="es-MX" w:eastAsia="en-US"/>
        </w:rPr>
      </w:pPr>
      <w:r w:rsidRPr="00F44E46">
        <w:rPr>
          <w:rFonts w:ascii="Arial" w:eastAsia="Calibri" w:hAnsi="Arial" w:cs="Arial"/>
          <w:sz w:val="22"/>
          <w:szCs w:val="22"/>
          <w:lang w:val="es-MX" w:eastAsia="en-US"/>
        </w:rPr>
        <w:t>En este sentido, resulta pertinente que este Órgano Superior de Dirección</w:t>
      </w:r>
      <w:r w:rsidR="00D574AE" w:rsidRPr="00F44E46">
        <w:rPr>
          <w:rFonts w:ascii="Arial" w:eastAsia="Calibri" w:hAnsi="Arial" w:cs="Arial"/>
          <w:sz w:val="22"/>
          <w:szCs w:val="22"/>
          <w:lang w:val="es-MX" w:eastAsia="en-US"/>
        </w:rPr>
        <w:t xml:space="preserve"> determine que </w:t>
      </w:r>
      <w:proofErr w:type="gramStart"/>
      <w:r w:rsidR="00D574AE" w:rsidRPr="00F44E46">
        <w:rPr>
          <w:rFonts w:ascii="Arial" w:eastAsia="Calibri" w:hAnsi="Arial" w:cs="Arial"/>
          <w:sz w:val="22"/>
          <w:szCs w:val="22"/>
          <w:lang w:val="es-MX" w:eastAsia="en-US"/>
        </w:rPr>
        <w:t>Consejeras</w:t>
      </w:r>
      <w:proofErr w:type="gramEnd"/>
      <w:r w:rsidR="00D574AE" w:rsidRPr="00F44E46">
        <w:rPr>
          <w:rFonts w:ascii="Arial" w:eastAsia="Calibri" w:hAnsi="Arial" w:cs="Arial"/>
          <w:sz w:val="22"/>
          <w:szCs w:val="22"/>
          <w:lang w:val="es-MX" w:eastAsia="en-US"/>
        </w:rPr>
        <w:t xml:space="preserve"> o</w:t>
      </w:r>
      <w:r w:rsidR="008E2EEF" w:rsidRPr="00F44E46">
        <w:rPr>
          <w:rFonts w:ascii="Arial" w:eastAsia="Calibri" w:hAnsi="Arial" w:cs="Arial"/>
          <w:sz w:val="22"/>
          <w:szCs w:val="22"/>
          <w:lang w:val="es-MX" w:eastAsia="en-US"/>
        </w:rPr>
        <w:t xml:space="preserve"> Consejero Electorales integrará</w:t>
      </w:r>
      <w:r w:rsidR="00D574AE" w:rsidRPr="00F44E46">
        <w:rPr>
          <w:rFonts w:ascii="Arial" w:eastAsia="Calibri" w:hAnsi="Arial" w:cs="Arial"/>
          <w:sz w:val="22"/>
          <w:szCs w:val="22"/>
          <w:lang w:val="es-MX" w:eastAsia="en-US"/>
        </w:rPr>
        <w:t>n las comisiones</w:t>
      </w:r>
      <w:r w:rsidR="00D574AE">
        <w:rPr>
          <w:rFonts w:ascii="Arial" w:eastAsia="Calibri" w:hAnsi="Arial" w:cs="Arial"/>
          <w:sz w:val="22"/>
          <w:szCs w:val="22"/>
          <w:lang w:val="es-MX" w:eastAsia="en-US"/>
        </w:rPr>
        <w:t xml:space="preserve"> mencionadas en el párrafo que antecede, o en su caso, determinar una nueva distribución de las </w:t>
      </w:r>
      <w:r w:rsidR="008120E3">
        <w:rPr>
          <w:rFonts w:ascii="Arial" w:eastAsia="Calibri" w:hAnsi="Arial" w:cs="Arial"/>
          <w:sz w:val="22"/>
          <w:szCs w:val="22"/>
          <w:lang w:val="es-MX" w:eastAsia="en-US"/>
        </w:rPr>
        <w:t>comisiones</w:t>
      </w:r>
      <w:r w:rsidR="00D574AE">
        <w:rPr>
          <w:rFonts w:ascii="Arial" w:eastAsia="Calibri" w:hAnsi="Arial" w:cs="Arial"/>
          <w:sz w:val="22"/>
          <w:szCs w:val="22"/>
          <w:lang w:val="es-MX" w:eastAsia="en-US"/>
        </w:rPr>
        <w:t>, en virtud de que el multicitado artículo 6 del Reglamento de Comisiones</w:t>
      </w:r>
      <w:r w:rsidR="008120E3">
        <w:rPr>
          <w:rFonts w:ascii="Arial" w:eastAsia="Calibri" w:hAnsi="Arial" w:cs="Arial"/>
          <w:sz w:val="22"/>
          <w:szCs w:val="22"/>
          <w:lang w:val="es-MX" w:eastAsia="en-US"/>
        </w:rPr>
        <w:t>,</w:t>
      </w:r>
      <w:r w:rsidR="00D574AE">
        <w:rPr>
          <w:rFonts w:ascii="Arial" w:eastAsia="Calibri" w:hAnsi="Arial" w:cs="Arial"/>
          <w:sz w:val="22"/>
          <w:szCs w:val="22"/>
          <w:lang w:val="es-MX" w:eastAsia="en-US"/>
        </w:rPr>
        <w:t xml:space="preserve"> establece en su primer párrafo</w:t>
      </w:r>
      <w:r w:rsidR="008120E3">
        <w:rPr>
          <w:rFonts w:ascii="Arial" w:eastAsia="Calibri" w:hAnsi="Arial" w:cs="Arial"/>
          <w:sz w:val="22"/>
          <w:szCs w:val="22"/>
          <w:lang w:val="es-MX" w:eastAsia="en-US"/>
        </w:rPr>
        <w:t>,</w:t>
      </w:r>
      <w:r w:rsidR="00D574AE">
        <w:rPr>
          <w:rFonts w:ascii="Arial" w:eastAsia="Calibri" w:hAnsi="Arial" w:cs="Arial"/>
          <w:sz w:val="22"/>
          <w:szCs w:val="22"/>
          <w:lang w:val="es-MX" w:eastAsia="en-US"/>
        </w:rPr>
        <w:t xml:space="preserve"> que l</w:t>
      </w:r>
      <w:r w:rsidR="00D574AE">
        <w:rPr>
          <w:rFonts w:ascii="Arial" w:eastAsiaTheme="minorHAnsi" w:hAnsi="Arial" w:cs="Arial"/>
          <w:sz w:val="22"/>
          <w:szCs w:val="22"/>
          <w:lang w:val="es-MX" w:eastAsia="en-US"/>
        </w:rPr>
        <w:t>as</w:t>
      </w:r>
      <w:r w:rsidR="00D574AE">
        <w:rPr>
          <w:rFonts w:ascii="Arial" w:eastAsia="Calibri" w:hAnsi="Arial" w:cs="Arial"/>
          <w:sz w:val="22"/>
          <w:szCs w:val="22"/>
          <w:lang w:val="es-MX" w:eastAsia="en-US"/>
        </w:rPr>
        <w:t xml:space="preserve"> </w:t>
      </w:r>
      <w:r w:rsidR="00D574AE">
        <w:rPr>
          <w:rFonts w:ascii="Arial" w:eastAsiaTheme="minorHAnsi" w:hAnsi="Arial" w:cs="Arial"/>
          <w:sz w:val="22"/>
          <w:szCs w:val="22"/>
          <w:lang w:val="es-MX" w:eastAsia="en-US"/>
        </w:rPr>
        <w:t xml:space="preserve">Consejeras y Consejeros podrán participar </w:t>
      </w:r>
      <w:r w:rsidR="00D574AE" w:rsidRPr="007E5031">
        <w:rPr>
          <w:rFonts w:ascii="Arial" w:eastAsiaTheme="minorHAnsi" w:hAnsi="Arial" w:cs="Arial"/>
          <w:sz w:val="22"/>
          <w:szCs w:val="22"/>
          <w:lang w:val="es-MX" w:eastAsia="en-US"/>
        </w:rPr>
        <w:t xml:space="preserve">hasta en cuatro de las Comisiones Permanentes por un periodo de tres años. </w:t>
      </w:r>
    </w:p>
    <w:p w14:paraId="088393FE" w14:textId="77777777" w:rsidR="00C35D5C" w:rsidRDefault="00C35D5C" w:rsidP="008A0DC7">
      <w:pPr>
        <w:spacing w:line="360" w:lineRule="auto"/>
        <w:jc w:val="both"/>
        <w:rPr>
          <w:rFonts w:ascii="Arial" w:eastAsia="Calibri" w:hAnsi="Arial" w:cs="Arial"/>
          <w:sz w:val="22"/>
          <w:szCs w:val="22"/>
          <w:lang w:val="es-MX" w:eastAsia="en-US"/>
        </w:rPr>
      </w:pPr>
    </w:p>
    <w:p w14:paraId="3AD13970" w14:textId="77777777" w:rsidR="00D574AE" w:rsidRDefault="00D574AE" w:rsidP="008A0DC7">
      <w:pPr>
        <w:spacing w:line="360" w:lineRule="auto"/>
        <w:jc w:val="both"/>
        <w:rPr>
          <w:rFonts w:ascii="Arial" w:eastAsia="Calibri" w:hAnsi="Arial" w:cs="Arial"/>
          <w:sz w:val="22"/>
          <w:szCs w:val="22"/>
          <w:lang w:val="es-MX" w:eastAsia="en-US"/>
        </w:rPr>
      </w:pPr>
      <w:r w:rsidRPr="00D574AE">
        <w:rPr>
          <w:rFonts w:ascii="Arial" w:eastAsia="Calibri" w:hAnsi="Arial" w:cs="Arial"/>
          <w:b/>
          <w:sz w:val="22"/>
          <w:szCs w:val="22"/>
          <w:lang w:val="es-MX" w:eastAsia="en-US"/>
        </w:rPr>
        <w:t>9ª.-</w:t>
      </w:r>
      <w:r>
        <w:rPr>
          <w:rFonts w:ascii="Arial" w:eastAsia="Calibri" w:hAnsi="Arial" w:cs="Arial"/>
          <w:sz w:val="22"/>
          <w:szCs w:val="22"/>
          <w:lang w:val="es-MX" w:eastAsia="en-US"/>
        </w:rPr>
        <w:t xml:space="preserve"> En razón de lo antepuesto en la consideración previa, </w:t>
      </w:r>
      <w:r w:rsidR="00B80840">
        <w:rPr>
          <w:rFonts w:ascii="Arial" w:eastAsia="Calibri" w:hAnsi="Arial" w:cs="Arial"/>
          <w:sz w:val="22"/>
          <w:szCs w:val="22"/>
          <w:lang w:val="es-MX" w:eastAsia="en-US"/>
        </w:rPr>
        <w:t xml:space="preserve">y de conformidad al artículo 6, primer y último párrafo del Reglamento de Comisiones, </w:t>
      </w:r>
      <w:r>
        <w:rPr>
          <w:rFonts w:ascii="Arial" w:eastAsia="Calibri" w:hAnsi="Arial" w:cs="Arial"/>
          <w:sz w:val="22"/>
          <w:szCs w:val="22"/>
          <w:lang w:val="es-MX" w:eastAsia="en-US"/>
        </w:rPr>
        <w:t xml:space="preserve">se propone a este Consejo General modificar la integración de las Comisiones de Administración, Prerrogativas y Partidos Políticos, de Organización Electoral, de Capacitación Electoral y Educación Cívica, de </w:t>
      </w:r>
      <w:r w:rsidRPr="006C5D41">
        <w:rPr>
          <w:rFonts w:ascii="Arial" w:eastAsia="Calibri" w:hAnsi="Arial" w:cs="Arial"/>
          <w:sz w:val="22"/>
          <w:szCs w:val="22"/>
          <w:lang w:val="es-MX" w:eastAsia="es-MX"/>
        </w:rPr>
        <w:t xml:space="preserve">Seguimiento </w:t>
      </w:r>
      <w:r w:rsidRPr="00B80840">
        <w:rPr>
          <w:rFonts w:ascii="Arial" w:eastAsia="Calibri" w:hAnsi="Arial" w:cs="Arial"/>
          <w:sz w:val="22"/>
          <w:szCs w:val="22"/>
          <w:lang w:val="es-MX" w:eastAsia="es-MX"/>
        </w:rPr>
        <w:t>al Servicio Profesional Electoral Nacional</w:t>
      </w:r>
      <w:r w:rsidRPr="00B80840">
        <w:rPr>
          <w:rFonts w:ascii="Arial" w:eastAsia="Calibri" w:hAnsi="Arial" w:cs="Arial"/>
          <w:sz w:val="22"/>
          <w:szCs w:val="22"/>
          <w:lang w:val="es-MX" w:eastAsia="en-US"/>
        </w:rPr>
        <w:t xml:space="preserve"> y</w:t>
      </w:r>
      <w:r w:rsidR="0096287C">
        <w:rPr>
          <w:rFonts w:ascii="Arial" w:eastAsia="Calibri" w:hAnsi="Arial" w:cs="Arial"/>
          <w:sz w:val="22"/>
          <w:szCs w:val="22"/>
          <w:lang w:val="es-MX" w:eastAsia="en-US"/>
        </w:rPr>
        <w:t>,</w:t>
      </w:r>
      <w:r w:rsidRPr="00B80840">
        <w:rPr>
          <w:rFonts w:ascii="Arial" w:eastAsia="Calibri" w:hAnsi="Arial" w:cs="Arial"/>
          <w:sz w:val="22"/>
          <w:szCs w:val="22"/>
          <w:lang w:val="es-MX" w:eastAsia="en-US"/>
        </w:rPr>
        <w:t xml:space="preserve"> de Equidad, Paridad y Perspectiva de </w:t>
      </w:r>
      <w:r w:rsidR="008120E3" w:rsidRPr="00B80840">
        <w:rPr>
          <w:rFonts w:ascii="Arial" w:eastAsia="Calibri" w:hAnsi="Arial" w:cs="Arial"/>
          <w:sz w:val="22"/>
          <w:szCs w:val="22"/>
          <w:lang w:val="es-MX" w:eastAsia="en-US"/>
        </w:rPr>
        <w:t>Género</w:t>
      </w:r>
      <w:r w:rsidRPr="00B80840">
        <w:rPr>
          <w:rFonts w:ascii="Arial" w:eastAsia="Calibri" w:hAnsi="Arial" w:cs="Arial"/>
          <w:sz w:val="22"/>
          <w:szCs w:val="22"/>
          <w:lang w:val="es-MX" w:eastAsia="en-US"/>
        </w:rPr>
        <w:t xml:space="preserve">, que </w:t>
      </w:r>
      <w:r w:rsidR="00B80840">
        <w:rPr>
          <w:rFonts w:ascii="Arial" w:eastAsia="Calibri" w:hAnsi="Arial" w:cs="Arial"/>
          <w:sz w:val="22"/>
          <w:szCs w:val="22"/>
          <w:lang w:val="es-MX" w:eastAsia="en-US"/>
        </w:rPr>
        <w:t>fue aprobada</w:t>
      </w:r>
      <w:r w:rsidRPr="00B80840">
        <w:rPr>
          <w:rFonts w:ascii="Arial" w:eastAsia="Calibri" w:hAnsi="Arial" w:cs="Arial"/>
          <w:sz w:val="22"/>
          <w:szCs w:val="22"/>
          <w:lang w:val="es-MX" w:eastAsia="en-US"/>
        </w:rPr>
        <w:t xml:space="preserve"> mediante Acuerdo </w:t>
      </w:r>
      <w:r w:rsidR="00B80840" w:rsidRPr="00B80840">
        <w:rPr>
          <w:rFonts w:ascii="Arial" w:hAnsi="Arial" w:cs="Arial"/>
          <w:sz w:val="22"/>
          <w:szCs w:val="22"/>
        </w:rPr>
        <w:t>IEE/CG/A067/2020, de fecha 13 de octubre de 2020.</w:t>
      </w:r>
      <w:r>
        <w:rPr>
          <w:rFonts w:ascii="Arial" w:eastAsia="Calibri" w:hAnsi="Arial" w:cs="Arial"/>
          <w:sz w:val="22"/>
          <w:szCs w:val="22"/>
          <w:lang w:val="es-MX" w:eastAsia="en-US"/>
        </w:rPr>
        <w:t xml:space="preserve"> </w:t>
      </w:r>
    </w:p>
    <w:p w14:paraId="07954014" w14:textId="77777777" w:rsidR="00556E5A" w:rsidRDefault="00556E5A" w:rsidP="008A0DC7">
      <w:pPr>
        <w:spacing w:line="360" w:lineRule="auto"/>
        <w:jc w:val="both"/>
        <w:rPr>
          <w:rFonts w:ascii="Arial" w:eastAsia="Calibri" w:hAnsi="Arial" w:cs="Arial"/>
          <w:sz w:val="22"/>
          <w:szCs w:val="22"/>
          <w:lang w:val="es-MX" w:eastAsia="en-US"/>
        </w:rPr>
      </w:pPr>
    </w:p>
    <w:p w14:paraId="03C7F033" w14:textId="77777777" w:rsidR="00B80840" w:rsidRDefault="00B80840" w:rsidP="008A0DC7">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Luego entonces, las comisiones antes señaladas, quedarán conformadas de la siguiente manera:</w:t>
      </w:r>
    </w:p>
    <w:p w14:paraId="28567918" w14:textId="77777777" w:rsidR="00B80840" w:rsidRDefault="00B80840" w:rsidP="008A0DC7">
      <w:pPr>
        <w:spacing w:line="360" w:lineRule="auto"/>
        <w:jc w:val="both"/>
        <w:rPr>
          <w:rFonts w:ascii="Arial" w:eastAsia="Calibri" w:hAnsi="Arial" w:cs="Arial"/>
          <w:sz w:val="22"/>
          <w:szCs w:val="22"/>
          <w:lang w:val="es-MX" w:eastAsia="en-US"/>
        </w:rPr>
      </w:pPr>
    </w:p>
    <w:p w14:paraId="187059C6" w14:textId="77777777" w:rsidR="00B80840" w:rsidRDefault="00B80840" w:rsidP="00556E5A">
      <w:pPr>
        <w:spacing w:line="360" w:lineRule="auto"/>
        <w:jc w:val="both"/>
        <w:rPr>
          <w:rFonts w:ascii="Arial" w:eastAsia="Calibri" w:hAnsi="Arial" w:cs="Arial"/>
          <w:sz w:val="22"/>
          <w:szCs w:val="22"/>
          <w:lang w:val="es-MX" w:eastAsia="en-US"/>
        </w:rPr>
      </w:pPr>
    </w:p>
    <w:tbl>
      <w:tblPr>
        <w:tblStyle w:val="Tabladecuadrcula31"/>
        <w:tblW w:w="0" w:type="auto"/>
        <w:tblLook w:val="04A0" w:firstRow="1" w:lastRow="0" w:firstColumn="1" w:lastColumn="0" w:noHBand="0" w:noVBand="1"/>
      </w:tblPr>
      <w:tblGrid>
        <w:gridCol w:w="2405"/>
        <w:gridCol w:w="6655"/>
      </w:tblGrid>
      <w:tr w:rsidR="0096287C" w:rsidRPr="006C5D41" w14:paraId="4E9F5345" w14:textId="77777777" w:rsidTr="009628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tcPr>
          <w:p w14:paraId="2930C26B" w14:textId="77777777" w:rsidR="0096287C" w:rsidRPr="006C5D41" w:rsidRDefault="0096287C"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lastRenderedPageBreak/>
              <w:t xml:space="preserve">     COMISIÓN DE ADMINISTRACIÓN, PRERROGATIVAS Y PARTIDOS POLÍTICOS</w:t>
            </w:r>
          </w:p>
        </w:tc>
      </w:tr>
      <w:tr w:rsidR="0096287C" w:rsidRPr="006C5D41" w14:paraId="322AC19C" w14:textId="77777777" w:rsidTr="00962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14A5415" w14:textId="77777777" w:rsidR="0096287C" w:rsidRPr="006C5D41" w:rsidRDefault="0096287C"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w:t>
            </w:r>
            <w:r>
              <w:rPr>
                <w:rFonts w:ascii="Arial" w:eastAsia="Calibri" w:hAnsi="Arial" w:cs="Arial"/>
                <w:sz w:val="22"/>
                <w:szCs w:val="22"/>
                <w:lang w:val="es-MX" w:eastAsia="en-US"/>
              </w:rPr>
              <w:t>a</w:t>
            </w:r>
            <w:r w:rsidRPr="006C5D41">
              <w:rPr>
                <w:rFonts w:ascii="Arial" w:eastAsia="Calibri" w:hAnsi="Arial" w:cs="Arial"/>
                <w:sz w:val="22"/>
                <w:szCs w:val="22"/>
                <w:lang w:val="es-MX" w:eastAsia="en-US"/>
              </w:rPr>
              <w:t xml:space="preserve"> </w:t>
            </w:r>
            <w:proofErr w:type="gramStart"/>
            <w:r w:rsidRPr="006C5D41">
              <w:rPr>
                <w:rFonts w:ascii="Arial" w:eastAsia="Calibri" w:hAnsi="Arial" w:cs="Arial"/>
                <w:sz w:val="22"/>
                <w:szCs w:val="22"/>
                <w:lang w:val="es-MX" w:eastAsia="en-US"/>
              </w:rPr>
              <w:t>Pres</w:t>
            </w:r>
            <w:r>
              <w:rPr>
                <w:rFonts w:ascii="Arial" w:eastAsia="Calibri" w:hAnsi="Arial" w:cs="Arial"/>
                <w:sz w:val="22"/>
                <w:szCs w:val="22"/>
                <w:lang w:val="es-MX" w:eastAsia="en-US"/>
              </w:rPr>
              <w:t>identa</w:t>
            </w:r>
            <w:proofErr w:type="gramEnd"/>
          </w:p>
        </w:tc>
        <w:tc>
          <w:tcPr>
            <w:tcW w:w="6655" w:type="dxa"/>
          </w:tcPr>
          <w:p w14:paraId="2B88978D" w14:textId="77777777" w:rsidR="0096287C" w:rsidRPr="006C5D41" w:rsidRDefault="0096287C" w:rsidP="0096287C">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Lic</w:t>
            </w:r>
            <w:r>
              <w:rPr>
                <w:rFonts w:ascii="Arial" w:eastAsia="Calibri" w:hAnsi="Arial" w:cs="Arial"/>
                <w:sz w:val="22"/>
                <w:szCs w:val="22"/>
                <w:lang w:val="es-MX" w:eastAsia="en-US"/>
              </w:rPr>
              <w:t>da</w:t>
            </w:r>
            <w:r w:rsidRPr="006C5D41">
              <w:rPr>
                <w:rFonts w:ascii="Arial" w:eastAsia="Calibri" w:hAnsi="Arial" w:cs="Arial"/>
                <w:sz w:val="22"/>
                <w:szCs w:val="22"/>
                <w:lang w:val="es-MX" w:eastAsia="en-US"/>
              </w:rPr>
              <w:t xml:space="preserve">. </w:t>
            </w:r>
            <w:r>
              <w:rPr>
                <w:rFonts w:ascii="Arial" w:eastAsia="Calibri" w:hAnsi="Arial" w:cs="Arial"/>
                <w:sz w:val="22"/>
                <w:szCs w:val="22"/>
                <w:lang w:val="es-MX" w:eastAsia="en-US"/>
              </w:rPr>
              <w:t>Rosa Elizabeth Carrillo Ruiz</w:t>
            </w:r>
          </w:p>
        </w:tc>
      </w:tr>
      <w:tr w:rsidR="0096287C" w:rsidRPr="006C5D41" w14:paraId="730E628E" w14:textId="77777777" w:rsidTr="0096287C">
        <w:tc>
          <w:tcPr>
            <w:cnfStyle w:val="001000000000" w:firstRow="0" w:lastRow="0" w:firstColumn="1" w:lastColumn="0" w:oddVBand="0" w:evenVBand="0" w:oddHBand="0" w:evenHBand="0" w:firstRowFirstColumn="0" w:firstRowLastColumn="0" w:lastRowFirstColumn="0" w:lastRowLastColumn="0"/>
            <w:tcW w:w="2405" w:type="dxa"/>
          </w:tcPr>
          <w:p w14:paraId="2D5238CB" w14:textId="77777777" w:rsidR="0096287C" w:rsidRPr="006C5D41" w:rsidRDefault="0096287C"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655" w:type="dxa"/>
          </w:tcPr>
          <w:p w14:paraId="46598349" w14:textId="77777777" w:rsidR="0096287C" w:rsidRPr="006C5D41" w:rsidRDefault="0096287C" w:rsidP="0096287C">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Pr>
                <w:rFonts w:ascii="Arial" w:eastAsia="Calibri" w:hAnsi="Arial" w:cs="Arial"/>
                <w:sz w:val="22"/>
                <w:szCs w:val="22"/>
                <w:lang w:val="es-MX" w:eastAsia="en-US"/>
              </w:rPr>
              <w:t>Mtra. Arlen Alejandra Martínez Fuentes</w:t>
            </w:r>
          </w:p>
        </w:tc>
      </w:tr>
      <w:tr w:rsidR="0096287C" w:rsidRPr="006C5D41" w14:paraId="1523C563" w14:textId="77777777" w:rsidTr="00962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9E7D607" w14:textId="77777777" w:rsidR="0096287C" w:rsidRPr="006C5D41" w:rsidRDefault="0096287C"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Consejero Integrante</w:t>
            </w:r>
          </w:p>
        </w:tc>
        <w:tc>
          <w:tcPr>
            <w:tcW w:w="6655" w:type="dxa"/>
          </w:tcPr>
          <w:p w14:paraId="1E0A8883" w14:textId="77777777" w:rsidR="0096287C" w:rsidRPr="006C5D41" w:rsidRDefault="0096287C" w:rsidP="0096287C">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Lic. Juan Ramírez Ramos</w:t>
            </w:r>
          </w:p>
        </w:tc>
      </w:tr>
      <w:tr w:rsidR="0096287C" w:rsidRPr="006C5D41" w14:paraId="3AAEFB71" w14:textId="77777777" w:rsidTr="0096287C">
        <w:tc>
          <w:tcPr>
            <w:cnfStyle w:val="001000000000" w:firstRow="0" w:lastRow="0" w:firstColumn="1" w:lastColumn="0" w:oddVBand="0" w:evenVBand="0" w:oddHBand="0" w:evenHBand="0" w:firstRowFirstColumn="0" w:firstRowLastColumn="0" w:lastRowFirstColumn="0" w:lastRowLastColumn="0"/>
            <w:tcW w:w="2405" w:type="dxa"/>
          </w:tcPr>
          <w:p w14:paraId="1858187F" w14:textId="77777777" w:rsidR="0096287C" w:rsidRPr="006C5D41" w:rsidRDefault="0096287C"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Secretaría Técnica</w:t>
            </w:r>
          </w:p>
        </w:tc>
        <w:tc>
          <w:tcPr>
            <w:tcW w:w="6655" w:type="dxa"/>
          </w:tcPr>
          <w:p w14:paraId="06B07617" w14:textId="77777777" w:rsidR="0096287C" w:rsidRPr="006C5D41" w:rsidRDefault="0096287C" w:rsidP="0096287C">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Titular de la Dirección de Administración</w:t>
            </w:r>
          </w:p>
        </w:tc>
      </w:tr>
    </w:tbl>
    <w:p w14:paraId="65F0E289" w14:textId="77777777" w:rsidR="0096287C" w:rsidRPr="006C5D41" w:rsidRDefault="0096287C" w:rsidP="0096287C">
      <w:pPr>
        <w:jc w:val="both"/>
        <w:rPr>
          <w:rFonts w:ascii="Arial" w:eastAsia="Calibri" w:hAnsi="Arial" w:cs="Arial"/>
          <w:b/>
          <w:sz w:val="22"/>
          <w:szCs w:val="22"/>
          <w:lang w:val="es-MX" w:eastAsia="en-US"/>
        </w:rPr>
      </w:pPr>
    </w:p>
    <w:tbl>
      <w:tblPr>
        <w:tblStyle w:val="Tabladecuadrcula31"/>
        <w:tblpPr w:leftFromText="141" w:rightFromText="141" w:vertAnchor="text" w:horzAnchor="margin" w:tblpY="119"/>
        <w:tblW w:w="9039" w:type="dxa"/>
        <w:tblLook w:val="04A0" w:firstRow="1" w:lastRow="0" w:firstColumn="1" w:lastColumn="0" w:noHBand="0" w:noVBand="1"/>
      </w:tblPr>
      <w:tblGrid>
        <w:gridCol w:w="2365"/>
        <w:gridCol w:w="6674"/>
      </w:tblGrid>
      <w:tr w:rsidR="0096287C" w:rsidRPr="006C5D41" w14:paraId="69C2A00C" w14:textId="77777777" w:rsidTr="009628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39" w:type="dxa"/>
            <w:gridSpan w:val="2"/>
          </w:tcPr>
          <w:p w14:paraId="652F7C5B" w14:textId="77777777" w:rsidR="0096287C" w:rsidRPr="006C5D41" w:rsidRDefault="0096287C" w:rsidP="0096287C">
            <w:pPr>
              <w:jc w:val="center"/>
              <w:rPr>
                <w:rFonts w:ascii="Arial" w:eastAsia="Calibri" w:hAnsi="Arial" w:cs="Arial"/>
                <w:sz w:val="22"/>
                <w:szCs w:val="22"/>
                <w:lang w:val="es-MX" w:eastAsia="en-US"/>
              </w:rPr>
            </w:pPr>
            <w:r w:rsidRPr="006C5D41">
              <w:rPr>
                <w:rFonts w:ascii="Arial" w:eastAsia="Calibri" w:hAnsi="Arial" w:cs="Arial"/>
                <w:sz w:val="22"/>
                <w:szCs w:val="22"/>
                <w:lang w:val="es-MX" w:eastAsia="en-US"/>
              </w:rPr>
              <w:t>COMISIÓN DE ORGANIZACIÓN ELECTORAL</w:t>
            </w:r>
          </w:p>
        </w:tc>
      </w:tr>
      <w:tr w:rsidR="0096287C" w:rsidRPr="006C5D41" w14:paraId="7A9C66BE" w14:textId="77777777" w:rsidTr="00962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Pr>
          <w:p w14:paraId="6A82E943" w14:textId="77777777" w:rsidR="0096287C" w:rsidRPr="006C5D41" w:rsidRDefault="0096287C"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Consejero </w:t>
            </w:r>
            <w:proofErr w:type="gramStart"/>
            <w:r w:rsidRPr="006C5D41">
              <w:rPr>
                <w:rFonts w:ascii="Arial" w:eastAsia="Calibri" w:hAnsi="Arial" w:cs="Arial"/>
                <w:sz w:val="22"/>
                <w:szCs w:val="22"/>
                <w:lang w:val="es-MX" w:eastAsia="en-US"/>
              </w:rPr>
              <w:t>Presidente</w:t>
            </w:r>
            <w:proofErr w:type="gramEnd"/>
          </w:p>
        </w:tc>
        <w:tc>
          <w:tcPr>
            <w:tcW w:w="6674" w:type="dxa"/>
          </w:tcPr>
          <w:p w14:paraId="3B3BA7AD" w14:textId="77777777" w:rsidR="0096287C" w:rsidRPr="006C5D41" w:rsidRDefault="0096287C" w:rsidP="0096287C">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Lic. </w:t>
            </w:r>
            <w:r>
              <w:rPr>
                <w:rFonts w:ascii="Arial" w:eastAsia="Calibri" w:hAnsi="Arial" w:cs="Arial"/>
                <w:sz w:val="22"/>
                <w:szCs w:val="22"/>
                <w:lang w:val="es-MX" w:eastAsia="en-US"/>
              </w:rPr>
              <w:t>Juan Ramírez Ramos</w:t>
            </w:r>
          </w:p>
        </w:tc>
      </w:tr>
      <w:tr w:rsidR="0096287C" w:rsidRPr="006C5D41" w14:paraId="06973670" w14:textId="77777777" w:rsidTr="0096287C">
        <w:tc>
          <w:tcPr>
            <w:cnfStyle w:val="001000000000" w:firstRow="0" w:lastRow="0" w:firstColumn="1" w:lastColumn="0" w:oddVBand="0" w:evenVBand="0" w:oddHBand="0" w:evenHBand="0" w:firstRowFirstColumn="0" w:firstRowLastColumn="0" w:lastRowFirstColumn="0" w:lastRowLastColumn="0"/>
            <w:tcW w:w="2365" w:type="dxa"/>
          </w:tcPr>
          <w:p w14:paraId="5D1E917D" w14:textId="77777777" w:rsidR="0096287C" w:rsidRPr="006C5D41" w:rsidRDefault="0096287C"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674" w:type="dxa"/>
          </w:tcPr>
          <w:p w14:paraId="78C05C05" w14:textId="77777777" w:rsidR="0096287C" w:rsidRPr="006C5D41" w:rsidRDefault="0096287C" w:rsidP="0096287C">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Mtra. Martha Elba Iza Huerta</w:t>
            </w:r>
          </w:p>
        </w:tc>
      </w:tr>
      <w:tr w:rsidR="0096287C" w:rsidRPr="006C5D41" w14:paraId="3CA05FD0" w14:textId="77777777" w:rsidTr="00962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Pr>
          <w:p w14:paraId="72101BA9" w14:textId="77777777" w:rsidR="0096287C" w:rsidRPr="006C5D41" w:rsidRDefault="0096287C"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674" w:type="dxa"/>
          </w:tcPr>
          <w:p w14:paraId="6F020C57" w14:textId="77777777" w:rsidR="0096287C" w:rsidRPr="006C5D41" w:rsidRDefault="0096287C" w:rsidP="0096287C">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s-MX"/>
              </w:rPr>
              <w:t>Dra. Ana Florencia Romano Sánchez</w:t>
            </w:r>
          </w:p>
        </w:tc>
      </w:tr>
      <w:tr w:rsidR="0096287C" w:rsidRPr="006C5D41" w14:paraId="58E34A76" w14:textId="77777777" w:rsidTr="0096287C">
        <w:tc>
          <w:tcPr>
            <w:cnfStyle w:val="001000000000" w:firstRow="0" w:lastRow="0" w:firstColumn="1" w:lastColumn="0" w:oddVBand="0" w:evenVBand="0" w:oddHBand="0" w:evenHBand="0" w:firstRowFirstColumn="0" w:firstRowLastColumn="0" w:lastRowFirstColumn="0" w:lastRowLastColumn="0"/>
            <w:tcW w:w="2365" w:type="dxa"/>
          </w:tcPr>
          <w:p w14:paraId="6F88924A" w14:textId="77777777" w:rsidR="0096287C" w:rsidRPr="006C5D41" w:rsidRDefault="0096287C"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Secretaría Técnica</w:t>
            </w:r>
          </w:p>
        </w:tc>
        <w:tc>
          <w:tcPr>
            <w:tcW w:w="6674" w:type="dxa"/>
          </w:tcPr>
          <w:p w14:paraId="65611804" w14:textId="77777777" w:rsidR="0096287C" w:rsidRPr="006C5D41" w:rsidRDefault="0096287C" w:rsidP="0096287C">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Titular de la Dirección de Organización Electoral</w:t>
            </w:r>
          </w:p>
        </w:tc>
      </w:tr>
    </w:tbl>
    <w:p w14:paraId="22AC781F" w14:textId="77777777" w:rsidR="0096287C" w:rsidRPr="006C5D41" w:rsidRDefault="0096287C" w:rsidP="0096287C">
      <w:pPr>
        <w:spacing w:line="360" w:lineRule="auto"/>
        <w:jc w:val="both"/>
        <w:rPr>
          <w:rFonts w:ascii="Arial" w:eastAsia="Calibri" w:hAnsi="Arial" w:cs="Arial"/>
          <w:sz w:val="22"/>
          <w:szCs w:val="22"/>
          <w:lang w:val="es-MX" w:eastAsia="en-US"/>
        </w:rPr>
      </w:pPr>
    </w:p>
    <w:tbl>
      <w:tblPr>
        <w:tblStyle w:val="Tabladecuadrcula31"/>
        <w:tblW w:w="0" w:type="auto"/>
        <w:tblLook w:val="04A0" w:firstRow="1" w:lastRow="0" w:firstColumn="1" w:lastColumn="0" w:noHBand="0" w:noVBand="1"/>
      </w:tblPr>
      <w:tblGrid>
        <w:gridCol w:w="2405"/>
        <w:gridCol w:w="6655"/>
      </w:tblGrid>
      <w:tr w:rsidR="0096287C" w:rsidRPr="006C5D41" w14:paraId="1B43006B" w14:textId="77777777" w:rsidTr="009628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tcPr>
          <w:p w14:paraId="4D88FC47" w14:textId="77777777" w:rsidR="0096287C" w:rsidRPr="006C5D41" w:rsidRDefault="0096287C" w:rsidP="0096287C">
            <w:pPr>
              <w:jc w:val="center"/>
              <w:rPr>
                <w:rFonts w:ascii="Arial" w:eastAsia="Calibri" w:hAnsi="Arial" w:cs="Arial"/>
                <w:sz w:val="22"/>
                <w:szCs w:val="22"/>
                <w:lang w:val="es-MX" w:eastAsia="en-US"/>
              </w:rPr>
            </w:pPr>
            <w:r w:rsidRPr="006C5D41">
              <w:rPr>
                <w:rFonts w:ascii="Arial" w:eastAsia="Calibri" w:hAnsi="Arial" w:cs="Arial"/>
                <w:sz w:val="22"/>
                <w:szCs w:val="22"/>
                <w:lang w:val="es-MX" w:eastAsia="en-US"/>
              </w:rPr>
              <w:t>COMISIÓN DE CAPACITACIÓN ELECTORAL Y EDUCACIÓN CÍVICA</w:t>
            </w:r>
          </w:p>
        </w:tc>
      </w:tr>
      <w:tr w:rsidR="0096287C" w:rsidRPr="006C5D41" w14:paraId="30DE72FA" w14:textId="77777777" w:rsidTr="00962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473CD6D" w14:textId="77777777" w:rsidR="0096287C" w:rsidRPr="006C5D41" w:rsidRDefault="0096287C"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Consejera </w:t>
            </w:r>
            <w:proofErr w:type="gramStart"/>
            <w:r w:rsidRPr="006C5D41">
              <w:rPr>
                <w:rFonts w:ascii="Arial" w:eastAsia="Calibri" w:hAnsi="Arial" w:cs="Arial"/>
                <w:sz w:val="22"/>
                <w:szCs w:val="22"/>
                <w:lang w:val="es-MX" w:eastAsia="en-US"/>
              </w:rPr>
              <w:t>Presidenta</w:t>
            </w:r>
            <w:proofErr w:type="gramEnd"/>
          </w:p>
        </w:tc>
        <w:tc>
          <w:tcPr>
            <w:tcW w:w="6655" w:type="dxa"/>
          </w:tcPr>
          <w:p w14:paraId="199CD685" w14:textId="77777777" w:rsidR="0096287C" w:rsidRPr="006C5D41" w:rsidRDefault="0096287C" w:rsidP="0096287C">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Mtra. Nirvana Fabiola Rosales Ochoa</w:t>
            </w:r>
          </w:p>
        </w:tc>
      </w:tr>
      <w:tr w:rsidR="0096287C" w:rsidRPr="006C5D41" w14:paraId="49FCE679" w14:textId="77777777" w:rsidTr="0096287C">
        <w:tc>
          <w:tcPr>
            <w:cnfStyle w:val="001000000000" w:firstRow="0" w:lastRow="0" w:firstColumn="1" w:lastColumn="0" w:oddVBand="0" w:evenVBand="0" w:oddHBand="0" w:evenHBand="0" w:firstRowFirstColumn="0" w:firstRowLastColumn="0" w:lastRowFirstColumn="0" w:lastRowLastColumn="0"/>
            <w:tcW w:w="2405" w:type="dxa"/>
          </w:tcPr>
          <w:p w14:paraId="60ED9F4F" w14:textId="77777777" w:rsidR="0096287C" w:rsidRPr="006C5D41" w:rsidRDefault="0096287C"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655" w:type="dxa"/>
          </w:tcPr>
          <w:p w14:paraId="17058646" w14:textId="77777777" w:rsidR="0096287C" w:rsidRPr="006C5D41" w:rsidRDefault="0096287C" w:rsidP="0096287C">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Mtra. Arlen Alejandra Martínez Fuentes</w:t>
            </w:r>
          </w:p>
        </w:tc>
      </w:tr>
      <w:tr w:rsidR="0096287C" w:rsidRPr="006C5D41" w14:paraId="3C967A9D" w14:textId="77777777" w:rsidTr="00962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6228EE5" w14:textId="77777777" w:rsidR="0096287C" w:rsidRPr="006C5D41" w:rsidRDefault="0096287C"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w:t>
            </w:r>
            <w:r>
              <w:rPr>
                <w:rFonts w:ascii="Arial" w:eastAsia="Calibri" w:hAnsi="Arial" w:cs="Arial"/>
                <w:sz w:val="22"/>
                <w:szCs w:val="22"/>
                <w:lang w:val="es-MX" w:eastAsia="en-US"/>
              </w:rPr>
              <w:t>a</w:t>
            </w:r>
            <w:r w:rsidRPr="006C5D41">
              <w:rPr>
                <w:rFonts w:ascii="Arial" w:eastAsia="Calibri" w:hAnsi="Arial" w:cs="Arial"/>
                <w:sz w:val="22"/>
                <w:szCs w:val="22"/>
                <w:lang w:val="es-MX" w:eastAsia="en-US"/>
              </w:rPr>
              <w:t xml:space="preserve"> Integrante</w:t>
            </w:r>
          </w:p>
        </w:tc>
        <w:tc>
          <w:tcPr>
            <w:tcW w:w="6655" w:type="dxa"/>
          </w:tcPr>
          <w:p w14:paraId="76D09FFC" w14:textId="77777777" w:rsidR="0096287C" w:rsidRPr="006C5D41" w:rsidRDefault="0096287C" w:rsidP="0096287C">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s-MX"/>
              </w:rPr>
              <w:t>Lic</w:t>
            </w:r>
            <w:r>
              <w:rPr>
                <w:rFonts w:ascii="Arial" w:eastAsia="Calibri" w:hAnsi="Arial" w:cs="Arial"/>
                <w:sz w:val="22"/>
                <w:szCs w:val="22"/>
                <w:lang w:val="es-MX" w:eastAsia="es-MX"/>
              </w:rPr>
              <w:t>da</w:t>
            </w:r>
            <w:r w:rsidRPr="006C5D41">
              <w:rPr>
                <w:rFonts w:ascii="Arial" w:eastAsia="Calibri" w:hAnsi="Arial" w:cs="Arial"/>
                <w:sz w:val="22"/>
                <w:szCs w:val="22"/>
                <w:lang w:val="es-MX" w:eastAsia="es-MX"/>
              </w:rPr>
              <w:t xml:space="preserve">. </w:t>
            </w:r>
            <w:r>
              <w:rPr>
                <w:rFonts w:ascii="Arial" w:eastAsia="Calibri" w:hAnsi="Arial" w:cs="Arial"/>
                <w:sz w:val="22"/>
                <w:szCs w:val="22"/>
                <w:lang w:val="es-MX" w:eastAsia="es-MX"/>
              </w:rPr>
              <w:t>Rosa Elizabeth Carrillo Ruiz</w:t>
            </w:r>
          </w:p>
        </w:tc>
      </w:tr>
      <w:tr w:rsidR="0096287C" w:rsidRPr="006C5D41" w14:paraId="069F8665" w14:textId="77777777" w:rsidTr="0096287C">
        <w:tc>
          <w:tcPr>
            <w:cnfStyle w:val="001000000000" w:firstRow="0" w:lastRow="0" w:firstColumn="1" w:lastColumn="0" w:oddVBand="0" w:evenVBand="0" w:oddHBand="0" w:evenHBand="0" w:firstRowFirstColumn="0" w:firstRowLastColumn="0" w:lastRowFirstColumn="0" w:lastRowLastColumn="0"/>
            <w:tcW w:w="2405" w:type="dxa"/>
          </w:tcPr>
          <w:p w14:paraId="73EA9A72" w14:textId="77777777" w:rsidR="0096287C" w:rsidRPr="006C5D41" w:rsidRDefault="0096287C"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Secretaría Técnica</w:t>
            </w:r>
          </w:p>
        </w:tc>
        <w:tc>
          <w:tcPr>
            <w:tcW w:w="6655" w:type="dxa"/>
          </w:tcPr>
          <w:p w14:paraId="0A33F736" w14:textId="77777777" w:rsidR="0096287C" w:rsidRPr="006C5D41" w:rsidRDefault="0096287C" w:rsidP="0096287C">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Titular de la Dirección de Capacitación Electoral y Educación Cívica</w:t>
            </w:r>
          </w:p>
        </w:tc>
      </w:tr>
    </w:tbl>
    <w:p w14:paraId="30F397E0" w14:textId="77777777" w:rsidR="0096287C" w:rsidRDefault="0096287C" w:rsidP="0096287C">
      <w:pPr>
        <w:spacing w:line="360" w:lineRule="auto"/>
        <w:rPr>
          <w:rFonts w:ascii="Arial" w:eastAsia="Calibri" w:hAnsi="Arial" w:cs="Arial"/>
          <w:sz w:val="22"/>
          <w:szCs w:val="22"/>
          <w:lang w:val="es-MX" w:eastAsia="en-US"/>
        </w:rPr>
      </w:pPr>
    </w:p>
    <w:tbl>
      <w:tblPr>
        <w:tblStyle w:val="Tabladecuadrcula31"/>
        <w:tblpPr w:leftFromText="141" w:rightFromText="141" w:vertAnchor="text" w:horzAnchor="margin" w:tblpY="12"/>
        <w:tblW w:w="0" w:type="auto"/>
        <w:tblLook w:val="04A0" w:firstRow="1" w:lastRow="0" w:firstColumn="1" w:lastColumn="0" w:noHBand="0" w:noVBand="1"/>
      </w:tblPr>
      <w:tblGrid>
        <w:gridCol w:w="2365"/>
        <w:gridCol w:w="6674"/>
      </w:tblGrid>
      <w:tr w:rsidR="0096287C" w:rsidRPr="006C5D41" w14:paraId="4B06DAE1" w14:textId="77777777" w:rsidTr="009628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39" w:type="dxa"/>
            <w:gridSpan w:val="2"/>
          </w:tcPr>
          <w:p w14:paraId="0C163549" w14:textId="77777777" w:rsidR="0096287C" w:rsidRPr="006C5D41" w:rsidRDefault="0096287C" w:rsidP="0096287C">
            <w:pPr>
              <w:jc w:val="center"/>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COMISIÓN </w:t>
            </w:r>
            <w:proofErr w:type="gramStart"/>
            <w:r w:rsidRPr="006C5D41">
              <w:rPr>
                <w:rFonts w:ascii="Arial" w:eastAsia="Calibri" w:hAnsi="Arial" w:cs="Arial"/>
                <w:sz w:val="22"/>
                <w:szCs w:val="22"/>
                <w:lang w:val="es-MX" w:eastAsia="en-US"/>
              </w:rPr>
              <w:t xml:space="preserve">DE </w:t>
            </w:r>
            <w:r w:rsidRPr="006C5D41">
              <w:rPr>
                <w:rFonts w:ascii="Arial" w:eastAsia="Calibri" w:hAnsi="Arial" w:cs="Arial"/>
                <w:sz w:val="22"/>
                <w:szCs w:val="22"/>
                <w:lang w:val="es-MX" w:eastAsia="es-MX"/>
              </w:rPr>
              <w:t xml:space="preserve"> SEGUIMIENTO</w:t>
            </w:r>
            <w:proofErr w:type="gramEnd"/>
            <w:r w:rsidRPr="006C5D41">
              <w:rPr>
                <w:rFonts w:ascii="Arial" w:eastAsia="Calibri" w:hAnsi="Arial" w:cs="Arial"/>
                <w:sz w:val="22"/>
                <w:szCs w:val="22"/>
                <w:lang w:val="es-MX" w:eastAsia="es-MX"/>
              </w:rPr>
              <w:t xml:space="preserve"> AL</w:t>
            </w:r>
            <w:r>
              <w:rPr>
                <w:rFonts w:ascii="Arial" w:eastAsia="Calibri" w:hAnsi="Arial" w:cs="Arial"/>
                <w:sz w:val="22"/>
                <w:szCs w:val="22"/>
                <w:lang w:val="es-MX" w:eastAsia="es-MX"/>
              </w:rPr>
              <w:t xml:space="preserve"> SERVICIO PROFESIONAL ELECTORAL </w:t>
            </w:r>
            <w:r w:rsidRPr="006C5D41">
              <w:rPr>
                <w:rFonts w:ascii="Arial" w:eastAsia="Calibri" w:hAnsi="Arial" w:cs="Arial"/>
                <w:sz w:val="22"/>
                <w:szCs w:val="22"/>
                <w:lang w:val="es-MX" w:eastAsia="es-MX"/>
              </w:rPr>
              <w:t>NACIONAL</w:t>
            </w:r>
          </w:p>
        </w:tc>
      </w:tr>
      <w:tr w:rsidR="0096287C" w:rsidRPr="006C5D41" w14:paraId="2525A136" w14:textId="77777777" w:rsidTr="00962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Pr>
          <w:p w14:paraId="6107CDC4" w14:textId="77777777" w:rsidR="0096287C" w:rsidRPr="006C5D41" w:rsidRDefault="0096287C"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Consejera </w:t>
            </w:r>
            <w:proofErr w:type="gramStart"/>
            <w:r w:rsidRPr="006C5D41">
              <w:rPr>
                <w:rFonts w:ascii="Arial" w:eastAsia="Calibri" w:hAnsi="Arial" w:cs="Arial"/>
                <w:sz w:val="22"/>
                <w:szCs w:val="22"/>
                <w:lang w:val="es-MX" w:eastAsia="en-US"/>
              </w:rPr>
              <w:t>Presidenta</w:t>
            </w:r>
            <w:proofErr w:type="gramEnd"/>
          </w:p>
        </w:tc>
        <w:tc>
          <w:tcPr>
            <w:tcW w:w="6674" w:type="dxa"/>
          </w:tcPr>
          <w:p w14:paraId="036DC4DA" w14:textId="77777777" w:rsidR="0096287C" w:rsidRPr="006C5D41" w:rsidRDefault="0096287C" w:rsidP="0096287C">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Pr>
                <w:rFonts w:ascii="Arial" w:eastAsia="Calibri" w:hAnsi="Arial" w:cs="Arial"/>
                <w:sz w:val="22"/>
                <w:szCs w:val="22"/>
                <w:lang w:val="es-MX" w:eastAsia="es-MX"/>
              </w:rPr>
              <w:t>Dra. Ana Florencia Romano Sánchez</w:t>
            </w:r>
          </w:p>
        </w:tc>
      </w:tr>
      <w:tr w:rsidR="0096287C" w:rsidRPr="006C5D41" w14:paraId="5E18404B" w14:textId="77777777" w:rsidTr="0096287C">
        <w:tc>
          <w:tcPr>
            <w:cnfStyle w:val="001000000000" w:firstRow="0" w:lastRow="0" w:firstColumn="1" w:lastColumn="0" w:oddVBand="0" w:evenVBand="0" w:oddHBand="0" w:evenHBand="0" w:firstRowFirstColumn="0" w:firstRowLastColumn="0" w:lastRowFirstColumn="0" w:lastRowLastColumn="0"/>
            <w:tcW w:w="2365" w:type="dxa"/>
          </w:tcPr>
          <w:p w14:paraId="2FA64911" w14:textId="77777777" w:rsidR="0096287C" w:rsidRPr="006C5D41" w:rsidRDefault="0096287C"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674" w:type="dxa"/>
          </w:tcPr>
          <w:p w14:paraId="194DF0B6" w14:textId="77777777" w:rsidR="0096287C" w:rsidRPr="006C5D41" w:rsidRDefault="0096287C" w:rsidP="0096287C">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Pr>
                <w:rFonts w:ascii="Arial" w:eastAsia="Calibri" w:hAnsi="Arial" w:cs="Arial"/>
                <w:sz w:val="22"/>
                <w:szCs w:val="22"/>
                <w:lang w:val="es-MX" w:eastAsia="en-US"/>
              </w:rPr>
              <w:t>Mtra. Nirvana Fabiola Rosales Ochoa</w:t>
            </w:r>
          </w:p>
        </w:tc>
      </w:tr>
      <w:tr w:rsidR="0096287C" w:rsidRPr="006C5D41" w14:paraId="5CBFB901" w14:textId="77777777" w:rsidTr="00962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Pr>
          <w:p w14:paraId="636776B4" w14:textId="77777777" w:rsidR="0096287C" w:rsidRPr="006C5D41" w:rsidRDefault="0096287C"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w:t>
            </w:r>
            <w:r>
              <w:rPr>
                <w:rFonts w:ascii="Arial" w:eastAsia="Calibri" w:hAnsi="Arial" w:cs="Arial"/>
                <w:sz w:val="22"/>
                <w:szCs w:val="22"/>
                <w:lang w:val="es-MX" w:eastAsia="en-US"/>
              </w:rPr>
              <w:t>o</w:t>
            </w:r>
            <w:r w:rsidRPr="006C5D41">
              <w:rPr>
                <w:rFonts w:ascii="Arial" w:eastAsia="Calibri" w:hAnsi="Arial" w:cs="Arial"/>
                <w:sz w:val="22"/>
                <w:szCs w:val="22"/>
                <w:lang w:val="es-MX" w:eastAsia="en-US"/>
              </w:rPr>
              <w:t xml:space="preserve"> Integrante</w:t>
            </w:r>
          </w:p>
        </w:tc>
        <w:tc>
          <w:tcPr>
            <w:tcW w:w="6674" w:type="dxa"/>
          </w:tcPr>
          <w:p w14:paraId="1341C217" w14:textId="77777777" w:rsidR="0096287C" w:rsidRPr="006C5D41" w:rsidRDefault="0096287C" w:rsidP="0096287C">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Pr>
                <w:rFonts w:ascii="Arial" w:eastAsia="Calibri" w:hAnsi="Arial" w:cs="Arial"/>
                <w:sz w:val="22"/>
                <w:szCs w:val="22"/>
                <w:lang w:val="es-MX" w:eastAsia="en-US"/>
              </w:rPr>
              <w:t>Lic. Juan Ramírez Ramos</w:t>
            </w:r>
          </w:p>
        </w:tc>
      </w:tr>
      <w:tr w:rsidR="0096287C" w:rsidRPr="006C5D41" w14:paraId="678206E3" w14:textId="77777777" w:rsidTr="0096287C">
        <w:tc>
          <w:tcPr>
            <w:cnfStyle w:val="001000000000" w:firstRow="0" w:lastRow="0" w:firstColumn="1" w:lastColumn="0" w:oddVBand="0" w:evenVBand="0" w:oddHBand="0" w:evenHBand="0" w:firstRowFirstColumn="0" w:firstRowLastColumn="0" w:lastRowFirstColumn="0" w:lastRowLastColumn="0"/>
            <w:tcW w:w="2365" w:type="dxa"/>
          </w:tcPr>
          <w:p w14:paraId="42295499" w14:textId="77777777" w:rsidR="0096287C" w:rsidRPr="006C5D41" w:rsidRDefault="0096287C"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Secretaría Técnica</w:t>
            </w:r>
          </w:p>
        </w:tc>
        <w:tc>
          <w:tcPr>
            <w:tcW w:w="6674" w:type="dxa"/>
          </w:tcPr>
          <w:p w14:paraId="469F4760" w14:textId="77777777" w:rsidR="0096287C" w:rsidRPr="006C5D41" w:rsidRDefault="0096287C" w:rsidP="0096287C">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Titular de la Dirección </w:t>
            </w:r>
            <w:r>
              <w:rPr>
                <w:rFonts w:ascii="Arial" w:eastAsia="Calibri" w:hAnsi="Arial" w:cs="Arial"/>
                <w:sz w:val="22"/>
                <w:szCs w:val="22"/>
                <w:lang w:val="es-MX" w:eastAsia="en-US"/>
              </w:rPr>
              <w:t>de Transparencia y Acceso a la Información Pública</w:t>
            </w:r>
          </w:p>
        </w:tc>
      </w:tr>
    </w:tbl>
    <w:tbl>
      <w:tblPr>
        <w:tblStyle w:val="Tabladecuadrcula31"/>
        <w:tblW w:w="0" w:type="auto"/>
        <w:tblLook w:val="04A0" w:firstRow="1" w:lastRow="0" w:firstColumn="1" w:lastColumn="0" w:noHBand="0" w:noVBand="1"/>
      </w:tblPr>
      <w:tblGrid>
        <w:gridCol w:w="2359"/>
        <w:gridCol w:w="6479"/>
      </w:tblGrid>
      <w:tr w:rsidR="0096287C" w:rsidRPr="006C5D41" w14:paraId="240E120C" w14:textId="77777777" w:rsidTr="009628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38" w:type="dxa"/>
            <w:gridSpan w:val="2"/>
          </w:tcPr>
          <w:p w14:paraId="024F2A94" w14:textId="77777777" w:rsidR="0096287C" w:rsidRDefault="0096287C"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     </w:t>
            </w:r>
          </w:p>
          <w:p w14:paraId="322129C3" w14:textId="77777777" w:rsidR="0096287C" w:rsidRDefault="0096287C" w:rsidP="0096287C">
            <w:pPr>
              <w:jc w:val="both"/>
              <w:rPr>
                <w:rFonts w:ascii="Arial" w:eastAsia="Calibri" w:hAnsi="Arial" w:cs="Arial"/>
                <w:sz w:val="22"/>
                <w:szCs w:val="22"/>
                <w:lang w:val="es-MX" w:eastAsia="en-US"/>
              </w:rPr>
            </w:pPr>
          </w:p>
          <w:p w14:paraId="3D4BE7F2" w14:textId="77777777" w:rsidR="0096287C" w:rsidRPr="006C5D41" w:rsidRDefault="0096287C" w:rsidP="0096287C">
            <w:pPr>
              <w:jc w:val="center"/>
              <w:rPr>
                <w:rFonts w:ascii="Arial" w:eastAsia="Calibri" w:hAnsi="Arial" w:cs="Arial"/>
                <w:sz w:val="22"/>
                <w:szCs w:val="22"/>
                <w:lang w:val="es-MX" w:eastAsia="en-US"/>
              </w:rPr>
            </w:pPr>
            <w:r w:rsidRPr="006C5D41">
              <w:rPr>
                <w:rFonts w:ascii="Arial" w:eastAsia="Calibri" w:hAnsi="Arial" w:cs="Arial"/>
                <w:sz w:val="22"/>
                <w:szCs w:val="22"/>
                <w:lang w:val="es-MX" w:eastAsia="en-US"/>
              </w:rPr>
              <w:t>COMISIÓN DE EQUIDAD, PARIDAD Y PERSPECTIVA DE GÉNERO</w:t>
            </w:r>
          </w:p>
        </w:tc>
      </w:tr>
      <w:tr w:rsidR="0096287C" w:rsidRPr="006C5D41" w14:paraId="5D540883" w14:textId="77777777" w:rsidTr="00962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14:paraId="4AD715C0" w14:textId="77777777" w:rsidR="0096287C" w:rsidRPr="006C5D41" w:rsidRDefault="0096287C"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Consejera </w:t>
            </w:r>
            <w:proofErr w:type="gramStart"/>
            <w:r w:rsidRPr="006C5D41">
              <w:rPr>
                <w:rFonts w:ascii="Arial" w:eastAsia="Calibri" w:hAnsi="Arial" w:cs="Arial"/>
                <w:sz w:val="22"/>
                <w:szCs w:val="22"/>
                <w:lang w:val="es-MX" w:eastAsia="en-US"/>
              </w:rPr>
              <w:t>Presidenta</w:t>
            </w:r>
            <w:proofErr w:type="gramEnd"/>
          </w:p>
        </w:tc>
        <w:tc>
          <w:tcPr>
            <w:tcW w:w="6479" w:type="dxa"/>
          </w:tcPr>
          <w:p w14:paraId="386A33DA" w14:textId="77777777" w:rsidR="0096287C" w:rsidRPr="006C5D41" w:rsidRDefault="0096287C" w:rsidP="0096287C">
            <w:pPr>
              <w:tabs>
                <w:tab w:val="left" w:pos="196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Mtra. Martha Elba Iza Huerta</w:t>
            </w:r>
          </w:p>
        </w:tc>
      </w:tr>
      <w:tr w:rsidR="0096287C" w:rsidRPr="006C5D41" w14:paraId="0EA0C666" w14:textId="77777777" w:rsidTr="0096287C">
        <w:tc>
          <w:tcPr>
            <w:cnfStyle w:val="001000000000" w:firstRow="0" w:lastRow="0" w:firstColumn="1" w:lastColumn="0" w:oddVBand="0" w:evenVBand="0" w:oddHBand="0" w:evenHBand="0" w:firstRowFirstColumn="0" w:firstRowLastColumn="0" w:lastRowFirstColumn="0" w:lastRowLastColumn="0"/>
            <w:tcW w:w="2359" w:type="dxa"/>
          </w:tcPr>
          <w:p w14:paraId="7BD76D04" w14:textId="77777777" w:rsidR="0096287C" w:rsidRPr="006C5D41" w:rsidRDefault="0096287C"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479" w:type="dxa"/>
          </w:tcPr>
          <w:p w14:paraId="127E3415" w14:textId="77777777" w:rsidR="0096287C" w:rsidRPr="006C5D41" w:rsidRDefault="0096287C" w:rsidP="0096287C">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Pr>
                <w:rFonts w:ascii="Arial" w:eastAsia="Calibri" w:hAnsi="Arial" w:cs="Arial"/>
                <w:sz w:val="22"/>
                <w:szCs w:val="22"/>
                <w:lang w:val="es-MX" w:eastAsia="en-US"/>
              </w:rPr>
              <w:t>Mtra. Nirvana Fabiola Rosales Ochoa</w:t>
            </w:r>
          </w:p>
        </w:tc>
      </w:tr>
      <w:tr w:rsidR="0096287C" w:rsidRPr="006C5D41" w14:paraId="6D45DE45" w14:textId="77777777" w:rsidTr="0096287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359" w:type="dxa"/>
          </w:tcPr>
          <w:p w14:paraId="48E7F672" w14:textId="77777777" w:rsidR="0096287C" w:rsidRPr="006C5D41" w:rsidRDefault="0096287C"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479" w:type="dxa"/>
          </w:tcPr>
          <w:p w14:paraId="05E64085" w14:textId="77777777" w:rsidR="0096287C" w:rsidRPr="006C5D41" w:rsidRDefault="0096287C" w:rsidP="0096287C">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s-MX"/>
              </w:rPr>
              <w:t>Dra. Ana Florencia Romano Sánchez</w:t>
            </w:r>
          </w:p>
        </w:tc>
      </w:tr>
      <w:tr w:rsidR="0096287C" w:rsidRPr="006C5D41" w14:paraId="144262E9" w14:textId="77777777" w:rsidTr="0096287C">
        <w:tc>
          <w:tcPr>
            <w:cnfStyle w:val="001000000000" w:firstRow="0" w:lastRow="0" w:firstColumn="1" w:lastColumn="0" w:oddVBand="0" w:evenVBand="0" w:oddHBand="0" w:evenHBand="0" w:firstRowFirstColumn="0" w:firstRowLastColumn="0" w:lastRowFirstColumn="0" w:lastRowLastColumn="0"/>
            <w:tcW w:w="2359" w:type="dxa"/>
          </w:tcPr>
          <w:p w14:paraId="2C6CE07F" w14:textId="77777777" w:rsidR="0096287C" w:rsidRPr="006C5D41" w:rsidRDefault="0096287C" w:rsidP="0096287C">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Secretaría Técnica</w:t>
            </w:r>
          </w:p>
        </w:tc>
        <w:tc>
          <w:tcPr>
            <w:tcW w:w="6479" w:type="dxa"/>
          </w:tcPr>
          <w:p w14:paraId="67ED4379" w14:textId="77777777" w:rsidR="0096287C" w:rsidRPr="006C5D41" w:rsidRDefault="0096287C" w:rsidP="0096287C">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Titular de la Dirección de Capacitación Electoral y Educación Cívica</w:t>
            </w:r>
          </w:p>
        </w:tc>
      </w:tr>
    </w:tbl>
    <w:p w14:paraId="51D931FA" w14:textId="77777777" w:rsidR="0096287C" w:rsidRDefault="0096287C" w:rsidP="0096287C">
      <w:pPr>
        <w:jc w:val="both"/>
        <w:rPr>
          <w:rFonts w:ascii="Arial" w:eastAsia="Calibri" w:hAnsi="Arial" w:cs="Arial"/>
          <w:b/>
          <w:sz w:val="22"/>
          <w:szCs w:val="22"/>
          <w:lang w:val="es-MX" w:eastAsia="en-US"/>
        </w:rPr>
      </w:pPr>
    </w:p>
    <w:p w14:paraId="145F198B" w14:textId="77777777" w:rsidR="0096287C" w:rsidRDefault="0096287C" w:rsidP="0096287C">
      <w:pPr>
        <w:jc w:val="both"/>
        <w:rPr>
          <w:rFonts w:ascii="Arial" w:eastAsia="Calibri" w:hAnsi="Arial" w:cs="Arial"/>
          <w:b/>
          <w:sz w:val="22"/>
          <w:szCs w:val="22"/>
          <w:lang w:val="es-MX" w:eastAsia="en-US"/>
        </w:rPr>
      </w:pPr>
    </w:p>
    <w:p w14:paraId="1F63952E" w14:textId="77777777" w:rsidR="008A0DC7" w:rsidRPr="00B9782C" w:rsidRDefault="0096287C" w:rsidP="007A77F6">
      <w:pPr>
        <w:spacing w:line="360" w:lineRule="auto"/>
        <w:jc w:val="both"/>
        <w:rPr>
          <w:rFonts w:ascii="Arial" w:hAnsi="Arial"/>
          <w:sz w:val="22"/>
          <w:szCs w:val="22"/>
        </w:rPr>
      </w:pPr>
      <w:r w:rsidRPr="0096287C">
        <w:rPr>
          <w:rFonts w:ascii="Arial" w:eastAsia="Calibri" w:hAnsi="Arial" w:cs="Arial"/>
          <w:b/>
          <w:sz w:val="22"/>
          <w:szCs w:val="22"/>
          <w:lang w:val="es-MX" w:eastAsia="en-US"/>
        </w:rPr>
        <w:t>10ª.-</w:t>
      </w:r>
      <w:r>
        <w:rPr>
          <w:rFonts w:ascii="Arial" w:eastAsia="Calibri" w:hAnsi="Arial" w:cs="Arial"/>
          <w:sz w:val="22"/>
          <w:szCs w:val="22"/>
          <w:lang w:val="es-MX" w:eastAsia="en-US"/>
        </w:rPr>
        <w:t xml:space="preserve"> </w:t>
      </w:r>
      <w:r w:rsidR="008A0DC7" w:rsidRPr="00B9782C">
        <w:rPr>
          <w:rFonts w:ascii="Arial" w:eastAsia="Calibri" w:hAnsi="Arial" w:cs="Arial"/>
          <w:sz w:val="22"/>
          <w:szCs w:val="22"/>
          <w:lang w:val="es-MX" w:eastAsia="en-US"/>
        </w:rPr>
        <w:t xml:space="preserve">Ahora bien, </w:t>
      </w:r>
      <w:r w:rsidR="007A77F6">
        <w:rPr>
          <w:rFonts w:ascii="Arial" w:eastAsia="Calibri" w:hAnsi="Arial" w:cs="Arial"/>
          <w:sz w:val="22"/>
          <w:szCs w:val="22"/>
          <w:lang w:val="es-MX" w:eastAsia="en-US"/>
        </w:rPr>
        <w:t xml:space="preserve">con respecto al </w:t>
      </w:r>
      <w:r w:rsidR="008A0DC7" w:rsidRPr="00B9782C">
        <w:rPr>
          <w:rFonts w:ascii="Arial" w:hAnsi="Arial"/>
          <w:sz w:val="22"/>
          <w:szCs w:val="22"/>
        </w:rPr>
        <w:t>orden de prelación</w:t>
      </w:r>
      <w:r w:rsidR="008A0DC7">
        <w:rPr>
          <w:rFonts w:ascii="Arial" w:hAnsi="Arial"/>
          <w:sz w:val="22"/>
          <w:szCs w:val="22"/>
        </w:rPr>
        <w:t xml:space="preserve"> de las Consejeras </w:t>
      </w:r>
      <w:r w:rsidR="009A5840">
        <w:rPr>
          <w:rFonts w:ascii="Arial" w:hAnsi="Arial"/>
          <w:sz w:val="22"/>
          <w:szCs w:val="22"/>
        </w:rPr>
        <w:t xml:space="preserve">y Consejero que no </w:t>
      </w:r>
      <w:r w:rsidR="009A5840" w:rsidRPr="00B9782C">
        <w:rPr>
          <w:rFonts w:ascii="Arial" w:hAnsi="Arial"/>
          <w:sz w:val="22"/>
          <w:szCs w:val="22"/>
        </w:rPr>
        <w:t>forman parte</w:t>
      </w:r>
      <w:r w:rsidR="008A0DC7">
        <w:rPr>
          <w:rFonts w:ascii="Arial" w:hAnsi="Arial"/>
          <w:sz w:val="22"/>
          <w:szCs w:val="22"/>
        </w:rPr>
        <w:t xml:space="preserve"> de la Comisión </w:t>
      </w:r>
      <w:r w:rsidR="007A77F6">
        <w:rPr>
          <w:rFonts w:ascii="Arial" w:hAnsi="Arial"/>
          <w:sz w:val="22"/>
          <w:szCs w:val="22"/>
        </w:rPr>
        <w:t xml:space="preserve">de Denuncias y Quejas, </w:t>
      </w:r>
      <w:r w:rsidR="008A0DC7">
        <w:rPr>
          <w:rFonts w:ascii="Arial" w:hAnsi="Arial"/>
          <w:sz w:val="22"/>
          <w:szCs w:val="22"/>
        </w:rPr>
        <w:t xml:space="preserve">para suplir las ausencias </w:t>
      </w:r>
      <w:r w:rsidR="009A5840">
        <w:rPr>
          <w:rFonts w:ascii="Arial" w:hAnsi="Arial"/>
          <w:sz w:val="22"/>
          <w:szCs w:val="22"/>
        </w:rPr>
        <w:t xml:space="preserve">de las </w:t>
      </w:r>
      <w:r w:rsidR="008A0DC7" w:rsidRPr="00B9782C">
        <w:rPr>
          <w:rFonts w:ascii="Arial" w:hAnsi="Arial"/>
          <w:sz w:val="22"/>
          <w:szCs w:val="22"/>
        </w:rPr>
        <w:t>Consejeras</w:t>
      </w:r>
      <w:r w:rsidR="009A5840">
        <w:rPr>
          <w:rFonts w:ascii="Arial" w:hAnsi="Arial"/>
          <w:sz w:val="22"/>
          <w:szCs w:val="22"/>
        </w:rPr>
        <w:t xml:space="preserve"> Electorales</w:t>
      </w:r>
      <w:r w:rsidR="008A0DC7" w:rsidRPr="00B9782C">
        <w:rPr>
          <w:rFonts w:ascii="Arial" w:hAnsi="Arial"/>
          <w:sz w:val="22"/>
          <w:szCs w:val="22"/>
        </w:rPr>
        <w:t xml:space="preserve"> </w:t>
      </w:r>
      <w:r w:rsidR="009A5840">
        <w:rPr>
          <w:rFonts w:ascii="Arial" w:hAnsi="Arial"/>
          <w:sz w:val="22"/>
          <w:szCs w:val="22"/>
        </w:rPr>
        <w:t>integrantes de la misma</w:t>
      </w:r>
      <w:r w:rsidR="008A0DC7" w:rsidRPr="00B9782C">
        <w:rPr>
          <w:rFonts w:ascii="Arial" w:hAnsi="Arial"/>
          <w:sz w:val="22"/>
          <w:szCs w:val="22"/>
        </w:rPr>
        <w:t xml:space="preserve">, </w:t>
      </w:r>
      <w:r w:rsidR="007E5031">
        <w:rPr>
          <w:rFonts w:ascii="Arial" w:hAnsi="Arial"/>
          <w:sz w:val="22"/>
          <w:szCs w:val="22"/>
        </w:rPr>
        <w:t>el cual</w:t>
      </w:r>
      <w:r w:rsidR="00EF12D4">
        <w:rPr>
          <w:rFonts w:ascii="Arial" w:hAnsi="Arial"/>
          <w:sz w:val="22"/>
          <w:szCs w:val="22"/>
        </w:rPr>
        <w:t xml:space="preserve"> </w:t>
      </w:r>
      <w:r w:rsidR="007A77F6">
        <w:rPr>
          <w:rFonts w:ascii="Arial" w:hAnsi="Arial"/>
          <w:sz w:val="22"/>
          <w:szCs w:val="22"/>
        </w:rPr>
        <w:t>fue aprobado mediante el multicitado Acuerdo</w:t>
      </w:r>
      <w:r w:rsidR="007A77F6" w:rsidRPr="007A77F6">
        <w:rPr>
          <w:rFonts w:ascii="Arial" w:hAnsi="Arial" w:cs="Arial"/>
          <w:sz w:val="22"/>
          <w:szCs w:val="22"/>
        </w:rPr>
        <w:t xml:space="preserve"> </w:t>
      </w:r>
      <w:r w:rsidR="007A77F6" w:rsidRPr="003B780F">
        <w:rPr>
          <w:rFonts w:ascii="Arial" w:hAnsi="Arial" w:cs="Arial"/>
          <w:sz w:val="22"/>
          <w:szCs w:val="22"/>
        </w:rPr>
        <w:t>IEE/CG/A067/2020</w:t>
      </w:r>
      <w:r w:rsidR="009A5840">
        <w:rPr>
          <w:rFonts w:ascii="Arial" w:hAnsi="Arial" w:cs="Arial"/>
          <w:sz w:val="22"/>
          <w:szCs w:val="22"/>
        </w:rPr>
        <w:t>,</w:t>
      </w:r>
      <w:r w:rsidR="007A77F6">
        <w:rPr>
          <w:rFonts w:ascii="Arial" w:hAnsi="Arial" w:cs="Arial"/>
          <w:sz w:val="22"/>
          <w:szCs w:val="22"/>
        </w:rPr>
        <w:t xml:space="preserve"> y ante la ausencia definitiva del Lic. Javier Ávila Carrillo, </w:t>
      </w:r>
      <w:r w:rsidR="00EF12D4" w:rsidRPr="00DF1EE6">
        <w:rPr>
          <w:rFonts w:ascii="Arial" w:hAnsi="Arial"/>
          <w:sz w:val="22"/>
          <w:szCs w:val="22"/>
        </w:rPr>
        <w:t>es</w:t>
      </w:r>
      <w:r w:rsidR="00EF12D4">
        <w:rPr>
          <w:rFonts w:ascii="Arial" w:hAnsi="Arial"/>
          <w:sz w:val="22"/>
          <w:szCs w:val="22"/>
        </w:rPr>
        <w:t xml:space="preserve">te Órgano Superior de Dirección, </w:t>
      </w:r>
      <w:r w:rsidR="007A77F6">
        <w:rPr>
          <w:rFonts w:ascii="Arial" w:hAnsi="Arial" w:cs="Arial"/>
          <w:sz w:val="22"/>
          <w:szCs w:val="22"/>
        </w:rPr>
        <w:t>en cumplimiento a</w:t>
      </w:r>
      <w:r w:rsidR="008A0DC7">
        <w:rPr>
          <w:rFonts w:ascii="Arial" w:hAnsi="Arial"/>
          <w:sz w:val="22"/>
          <w:szCs w:val="22"/>
        </w:rPr>
        <w:t xml:space="preserve"> lo previsto en el artículo 41</w:t>
      </w:r>
      <w:r w:rsidR="008A0DC7" w:rsidRPr="00DF1EE6">
        <w:rPr>
          <w:rFonts w:ascii="Arial" w:hAnsi="Arial"/>
          <w:sz w:val="22"/>
          <w:szCs w:val="22"/>
        </w:rPr>
        <w:t xml:space="preserve"> del Regl</w:t>
      </w:r>
      <w:r w:rsidR="008A0DC7">
        <w:rPr>
          <w:rFonts w:ascii="Arial" w:hAnsi="Arial"/>
          <w:sz w:val="22"/>
          <w:szCs w:val="22"/>
        </w:rPr>
        <w:t xml:space="preserve">amento de Denuncias y Quejas de este </w:t>
      </w:r>
      <w:r w:rsidR="00EF12D4">
        <w:rPr>
          <w:rFonts w:ascii="Arial" w:hAnsi="Arial"/>
          <w:sz w:val="22"/>
          <w:szCs w:val="22"/>
        </w:rPr>
        <w:t>Inst</w:t>
      </w:r>
      <w:r w:rsidR="007E5031">
        <w:rPr>
          <w:rFonts w:ascii="Arial" w:hAnsi="Arial"/>
          <w:sz w:val="22"/>
          <w:szCs w:val="22"/>
        </w:rPr>
        <w:t>ituto,</w:t>
      </w:r>
      <w:r w:rsidR="00EF12D4">
        <w:rPr>
          <w:rFonts w:ascii="Arial" w:hAnsi="Arial"/>
          <w:sz w:val="22"/>
          <w:szCs w:val="22"/>
        </w:rPr>
        <w:t xml:space="preserve"> propone </w:t>
      </w:r>
      <w:r w:rsidR="007A77F6">
        <w:rPr>
          <w:rFonts w:ascii="Arial" w:hAnsi="Arial"/>
          <w:sz w:val="22"/>
          <w:szCs w:val="22"/>
        </w:rPr>
        <w:t>modificar el referido orden de prelación para quedar de la siguiente manera:</w:t>
      </w:r>
    </w:p>
    <w:p w14:paraId="4A5EDB94" w14:textId="77777777" w:rsidR="008A0DC7" w:rsidRDefault="008A0DC7" w:rsidP="008A0DC7">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lastRenderedPageBreak/>
        <w:t xml:space="preserve"> </w:t>
      </w:r>
    </w:p>
    <w:p w14:paraId="341A9CC0" w14:textId="77777777" w:rsidR="008A0DC7" w:rsidRPr="008347E1" w:rsidRDefault="008A0DC7" w:rsidP="008A0DC7">
      <w:pPr>
        <w:numPr>
          <w:ilvl w:val="0"/>
          <w:numId w:val="2"/>
        </w:numPr>
        <w:spacing w:line="360" w:lineRule="auto"/>
        <w:jc w:val="both"/>
        <w:rPr>
          <w:rFonts w:ascii="Arial" w:eastAsia="Calibri" w:hAnsi="Arial" w:cs="Arial"/>
          <w:sz w:val="22"/>
          <w:szCs w:val="22"/>
          <w:lang w:val="es-MX" w:eastAsia="en-US"/>
        </w:rPr>
      </w:pPr>
      <w:r w:rsidRPr="008347E1">
        <w:rPr>
          <w:rFonts w:ascii="Arial" w:eastAsia="Calibri" w:hAnsi="Arial" w:cs="Arial"/>
          <w:sz w:val="22"/>
          <w:szCs w:val="22"/>
          <w:lang w:val="es-MX" w:eastAsia="en-US"/>
        </w:rPr>
        <w:t>Dra. Ana Florencia Romano Sánchez</w:t>
      </w:r>
    </w:p>
    <w:p w14:paraId="7BFC3F5F" w14:textId="77777777" w:rsidR="008A0DC7" w:rsidRPr="008347E1" w:rsidRDefault="008A0DC7" w:rsidP="008A0DC7">
      <w:pPr>
        <w:numPr>
          <w:ilvl w:val="0"/>
          <w:numId w:val="2"/>
        </w:numPr>
        <w:spacing w:line="360" w:lineRule="auto"/>
        <w:jc w:val="both"/>
        <w:rPr>
          <w:rFonts w:ascii="Arial" w:eastAsia="Calibri" w:hAnsi="Arial" w:cs="Arial"/>
          <w:sz w:val="22"/>
          <w:szCs w:val="22"/>
          <w:lang w:val="es-MX" w:eastAsia="en-US"/>
        </w:rPr>
      </w:pPr>
      <w:r w:rsidRPr="008347E1">
        <w:rPr>
          <w:rFonts w:ascii="Arial" w:eastAsia="Calibri" w:hAnsi="Arial" w:cs="Arial"/>
          <w:sz w:val="22"/>
          <w:szCs w:val="22"/>
          <w:lang w:val="es-MX" w:eastAsia="en-US"/>
        </w:rPr>
        <w:t>Lic. Juan Ramírez Ramos</w:t>
      </w:r>
    </w:p>
    <w:p w14:paraId="1718269C" w14:textId="77777777" w:rsidR="008A0DC7" w:rsidRPr="00DF1EE6" w:rsidRDefault="008A0DC7" w:rsidP="008A0DC7">
      <w:pPr>
        <w:numPr>
          <w:ilvl w:val="0"/>
          <w:numId w:val="2"/>
        </w:numPr>
        <w:spacing w:line="360" w:lineRule="auto"/>
        <w:jc w:val="both"/>
        <w:rPr>
          <w:rFonts w:ascii="Arial" w:eastAsia="Calibri" w:hAnsi="Arial" w:cs="Arial"/>
          <w:sz w:val="22"/>
          <w:szCs w:val="22"/>
          <w:lang w:val="es-MX" w:eastAsia="en-US"/>
        </w:rPr>
      </w:pPr>
      <w:r w:rsidRPr="008347E1">
        <w:rPr>
          <w:rFonts w:ascii="Arial" w:eastAsia="Calibri" w:hAnsi="Arial" w:cs="Arial"/>
          <w:sz w:val="22"/>
          <w:szCs w:val="22"/>
          <w:lang w:val="es-MX" w:eastAsia="en-US"/>
        </w:rPr>
        <w:t xml:space="preserve">Mtra. Nirvana Fabiola Rosales Ochoa </w:t>
      </w:r>
    </w:p>
    <w:p w14:paraId="148DF555" w14:textId="77777777" w:rsidR="008A0DC7" w:rsidRDefault="008A0DC7" w:rsidP="009A5840">
      <w:pPr>
        <w:spacing w:line="360" w:lineRule="auto"/>
        <w:jc w:val="both"/>
        <w:rPr>
          <w:rFonts w:ascii="Arial" w:hAnsi="Arial" w:cs="Arial"/>
          <w:snapToGrid w:val="0"/>
          <w:sz w:val="22"/>
          <w:szCs w:val="22"/>
        </w:rPr>
      </w:pPr>
    </w:p>
    <w:p w14:paraId="25097C5F" w14:textId="77777777" w:rsidR="00B3011A" w:rsidRPr="00F44E46" w:rsidRDefault="00B3011A" w:rsidP="00B3011A">
      <w:pPr>
        <w:spacing w:line="360" w:lineRule="auto"/>
        <w:jc w:val="both"/>
        <w:rPr>
          <w:rFonts w:ascii="Arial" w:hAnsi="Arial" w:cs="Arial"/>
          <w:sz w:val="22"/>
          <w:szCs w:val="22"/>
        </w:rPr>
      </w:pPr>
      <w:r w:rsidRPr="00F44E46">
        <w:rPr>
          <w:rFonts w:ascii="Arial" w:eastAsia="Calibri" w:hAnsi="Arial" w:cs="Arial"/>
          <w:b/>
          <w:sz w:val="22"/>
          <w:szCs w:val="22"/>
          <w:lang w:val="es-MX" w:eastAsia="en-US"/>
        </w:rPr>
        <w:t>11ª.-</w:t>
      </w:r>
      <w:r w:rsidRPr="00F44E46">
        <w:rPr>
          <w:rFonts w:ascii="Arial" w:eastAsia="Calibri" w:hAnsi="Arial" w:cs="Arial"/>
          <w:sz w:val="22"/>
          <w:szCs w:val="22"/>
          <w:lang w:val="es-MX" w:eastAsia="en-US"/>
        </w:rPr>
        <w:t xml:space="preserve"> Finalmente, mediante el Acuerdo el </w:t>
      </w:r>
      <w:r w:rsidRPr="00F44E46">
        <w:rPr>
          <w:rFonts w:ascii="Arial" w:hAnsi="Arial" w:cs="Arial"/>
          <w:sz w:val="22"/>
          <w:szCs w:val="22"/>
        </w:rPr>
        <w:t xml:space="preserve">IEE/CG/A067/2020, de fecha 13 de octubre de 2020, también se determinó la integración del </w:t>
      </w:r>
      <w:r w:rsidRPr="00F44E46">
        <w:rPr>
          <w:rFonts w:ascii="Arial" w:eastAsia="Calibri" w:hAnsi="Arial" w:cs="Arial"/>
          <w:sz w:val="22"/>
          <w:szCs w:val="22"/>
          <w:lang w:val="es-MX" w:eastAsia="en-US"/>
        </w:rPr>
        <w:t>Comité de Adquisiciones, Arrendamientos y Servicios, de conformidad a lo dispuesto en el</w:t>
      </w:r>
      <w:r w:rsidRPr="00F44E46">
        <w:rPr>
          <w:rFonts w:ascii="Arial" w:hAnsi="Arial" w:cs="Arial"/>
          <w:snapToGrid w:val="0"/>
          <w:sz w:val="22"/>
          <w:szCs w:val="22"/>
        </w:rPr>
        <w:t xml:space="preserve"> artículo 9 del Reglamento de Adquisiciones, Arrendamientos y Servicios del Instituto Electoral del Estado de Colima, conformándose de la siguiente manera: </w:t>
      </w:r>
    </w:p>
    <w:tbl>
      <w:tblPr>
        <w:tblStyle w:val="Tabladecuadrcula313"/>
        <w:tblpPr w:leftFromText="141" w:rightFromText="141" w:vertAnchor="text" w:horzAnchor="margin" w:tblpY="158"/>
        <w:tblW w:w="0" w:type="auto"/>
        <w:tblLook w:val="04A0" w:firstRow="1" w:lastRow="0" w:firstColumn="1" w:lastColumn="0" w:noHBand="0" w:noVBand="1"/>
      </w:tblPr>
      <w:tblGrid>
        <w:gridCol w:w="2404"/>
        <w:gridCol w:w="6385"/>
      </w:tblGrid>
      <w:tr w:rsidR="00B3011A" w:rsidRPr="00F44E46" w14:paraId="06BE9830" w14:textId="77777777" w:rsidTr="00DF47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9" w:type="dxa"/>
            <w:gridSpan w:val="2"/>
          </w:tcPr>
          <w:p w14:paraId="77F50EB7" w14:textId="77777777" w:rsidR="00B3011A" w:rsidRPr="00F44E46" w:rsidRDefault="00B3011A" w:rsidP="00DF472F">
            <w:pPr>
              <w:rPr>
                <w:rFonts w:ascii="Arial" w:eastAsia="Calibri" w:hAnsi="Arial" w:cs="Arial"/>
                <w:sz w:val="22"/>
                <w:szCs w:val="22"/>
                <w:lang w:val="es-MX" w:eastAsia="es-MX"/>
              </w:rPr>
            </w:pPr>
            <w:r w:rsidRPr="00F44E46">
              <w:rPr>
                <w:rFonts w:ascii="Arial" w:eastAsia="Calibri" w:hAnsi="Arial" w:cs="Arial"/>
                <w:sz w:val="22"/>
                <w:szCs w:val="22"/>
                <w:lang w:val="es-MX" w:eastAsia="es-MX"/>
              </w:rPr>
              <w:t xml:space="preserve">   </w:t>
            </w:r>
          </w:p>
          <w:p w14:paraId="0F428A41" w14:textId="77777777" w:rsidR="00B3011A" w:rsidRPr="00F44E46" w:rsidRDefault="00B3011A" w:rsidP="00B3011A">
            <w:pPr>
              <w:jc w:val="center"/>
              <w:rPr>
                <w:rFonts w:ascii="Arial" w:eastAsia="Calibri" w:hAnsi="Arial" w:cs="Arial"/>
                <w:sz w:val="22"/>
                <w:szCs w:val="22"/>
                <w:lang w:val="es-MX" w:eastAsia="es-MX"/>
              </w:rPr>
            </w:pPr>
            <w:r w:rsidRPr="00F44E46">
              <w:rPr>
                <w:rFonts w:ascii="Arial" w:eastAsia="Calibri" w:hAnsi="Arial" w:cs="Arial"/>
                <w:sz w:val="22"/>
                <w:szCs w:val="22"/>
                <w:lang w:val="es-MX" w:eastAsia="es-MX"/>
              </w:rPr>
              <w:t>COMITÉ DE ADQUISICIONES, ARRENDAMIENTOS Y SERVICIOS</w:t>
            </w:r>
          </w:p>
        </w:tc>
      </w:tr>
      <w:tr w:rsidR="00B3011A" w:rsidRPr="00F44E46" w14:paraId="0B0A60D7" w14:textId="77777777" w:rsidTr="00DF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58E1223B" w14:textId="77777777" w:rsidR="00B3011A" w:rsidRPr="00F44E46" w:rsidRDefault="00B3011A" w:rsidP="00DF472F">
            <w:pPr>
              <w:jc w:val="left"/>
              <w:rPr>
                <w:rFonts w:ascii="Arial" w:eastAsia="Calibri" w:hAnsi="Arial" w:cs="Arial"/>
                <w:sz w:val="22"/>
                <w:szCs w:val="22"/>
                <w:lang w:val="es-MX" w:eastAsia="es-MX"/>
              </w:rPr>
            </w:pPr>
            <w:r w:rsidRPr="00F44E46">
              <w:rPr>
                <w:rFonts w:ascii="Arial" w:eastAsia="Calibri" w:hAnsi="Arial" w:cs="Arial"/>
                <w:sz w:val="22"/>
                <w:szCs w:val="22"/>
                <w:lang w:val="es-MX" w:eastAsia="es-MX"/>
              </w:rPr>
              <w:t xml:space="preserve">Consejero </w:t>
            </w:r>
            <w:proofErr w:type="gramStart"/>
            <w:r w:rsidRPr="00F44E46">
              <w:rPr>
                <w:rFonts w:ascii="Arial" w:eastAsia="Calibri" w:hAnsi="Arial" w:cs="Arial"/>
                <w:sz w:val="22"/>
                <w:szCs w:val="22"/>
                <w:lang w:val="es-MX" w:eastAsia="es-MX"/>
              </w:rPr>
              <w:t>Presidente</w:t>
            </w:r>
            <w:proofErr w:type="gramEnd"/>
          </w:p>
        </w:tc>
        <w:tc>
          <w:tcPr>
            <w:tcW w:w="6385" w:type="dxa"/>
          </w:tcPr>
          <w:p w14:paraId="4FEB257F" w14:textId="77777777" w:rsidR="00B3011A" w:rsidRPr="00F44E46" w:rsidRDefault="00B3011A" w:rsidP="00DF472F">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s-MX"/>
              </w:rPr>
            </w:pPr>
            <w:r w:rsidRPr="00F44E46">
              <w:rPr>
                <w:rFonts w:ascii="Arial" w:eastAsia="Calibri" w:hAnsi="Arial" w:cs="Arial"/>
                <w:sz w:val="22"/>
                <w:szCs w:val="22"/>
                <w:lang w:val="es-MX" w:eastAsia="es-MX"/>
              </w:rPr>
              <w:t>Lic. Juan Ramírez Ramos</w:t>
            </w:r>
          </w:p>
        </w:tc>
      </w:tr>
      <w:tr w:rsidR="00B3011A" w:rsidRPr="00F44E46" w14:paraId="1C681FFF" w14:textId="77777777" w:rsidTr="00DF472F">
        <w:tc>
          <w:tcPr>
            <w:cnfStyle w:val="001000000000" w:firstRow="0" w:lastRow="0" w:firstColumn="1" w:lastColumn="0" w:oddVBand="0" w:evenVBand="0" w:oddHBand="0" w:evenHBand="0" w:firstRowFirstColumn="0" w:firstRowLastColumn="0" w:lastRowFirstColumn="0" w:lastRowLastColumn="0"/>
            <w:tcW w:w="2404" w:type="dxa"/>
          </w:tcPr>
          <w:p w14:paraId="2831DA92" w14:textId="77777777" w:rsidR="00B3011A" w:rsidRPr="00F44E46" w:rsidRDefault="00B3011A" w:rsidP="00DF472F">
            <w:pPr>
              <w:jc w:val="left"/>
              <w:rPr>
                <w:rFonts w:ascii="Arial" w:eastAsia="Calibri" w:hAnsi="Arial" w:cs="Arial"/>
                <w:sz w:val="22"/>
                <w:szCs w:val="22"/>
                <w:lang w:val="es-MX" w:eastAsia="es-MX"/>
              </w:rPr>
            </w:pPr>
            <w:r w:rsidRPr="00F44E46">
              <w:rPr>
                <w:rFonts w:ascii="Arial" w:eastAsia="Calibri" w:hAnsi="Arial" w:cs="Arial"/>
                <w:sz w:val="22"/>
                <w:szCs w:val="22"/>
                <w:lang w:val="es-MX" w:eastAsia="es-MX"/>
              </w:rPr>
              <w:t>Consejera Integrante</w:t>
            </w:r>
          </w:p>
        </w:tc>
        <w:tc>
          <w:tcPr>
            <w:tcW w:w="6385" w:type="dxa"/>
          </w:tcPr>
          <w:p w14:paraId="1B9ACAF0" w14:textId="77777777" w:rsidR="00B3011A" w:rsidRPr="00F44E46" w:rsidRDefault="00B3011A" w:rsidP="00DF472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F44E46">
              <w:rPr>
                <w:rFonts w:ascii="Arial" w:eastAsia="Calibri" w:hAnsi="Arial" w:cs="Arial"/>
                <w:sz w:val="22"/>
                <w:szCs w:val="22"/>
                <w:lang w:val="es-MX" w:eastAsia="en-US"/>
              </w:rPr>
              <w:t>Mtra. Arlen Alejandra Martínez Fuentes</w:t>
            </w:r>
          </w:p>
        </w:tc>
      </w:tr>
      <w:tr w:rsidR="00B3011A" w:rsidRPr="00F44E46" w14:paraId="69211F3B" w14:textId="77777777" w:rsidTr="00DF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61A04610" w14:textId="77777777" w:rsidR="00B3011A" w:rsidRPr="00F44E46" w:rsidRDefault="00B3011A" w:rsidP="00DF472F">
            <w:pPr>
              <w:jc w:val="left"/>
              <w:rPr>
                <w:rFonts w:ascii="Arial" w:eastAsia="Calibri" w:hAnsi="Arial" w:cs="Arial"/>
                <w:sz w:val="22"/>
                <w:szCs w:val="22"/>
                <w:lang w:val="es-MX" w:eastAsia="es-MX"/>
              </w:rPr>
            </w:pPr>
            <w:r w:rsidRPr="00F44E46">
              <w:rPr>
                <w:rFonts w:ascii="Arial" w:eastAsia="Calibri" w:hAnsi="Arial" w:cs="Arial"/>
                <w:sz w:val="22"/>
                <w:szCs w:val="22"/>
                <w:lang w:val="es-MX" w:eastAsia="es-MX"/>
              </w:rPr>
              <w:t>Consejera Integrante</w:t>
            </w:r>
          </w:p>
        </w:tc>
        <w:tc>
          <w:tcPr>
            <w:tcW w:w="6385" w:type="dxa"/>
            <w:tcBorders>
              <w:top w:val="single" w:sz="4" w:space="0" w:color="666666"/>
              <w:left w:val="single" w:sz="4" w:space="0" w:color="666666"/>
              <w:bottom w:val="single" w:sz="4" w:space="0" w:color="666666"/>
              <w:right w:val="single" w:sz="4" w:space="0" w:color="666666"/>
            </w:tcBorders>
          </w:tcPr>
          <w:p w14:paraId="5CACB824" w14:textId="77777777" w:rsidR="00B3011A" w:rsidRPr="00F44E46" w:rsidRDefault="00B3011A" w:rsidP="00DF472F">
            <w:pPr>
              <w:tabs>
                <w:tab w:val="left" w:pos="1965"/>
              </w:tabs>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F44E46">
              <w:rPr>
                <w:rFonts w:ascii="Arial" w:eastAsia="Calibri" w:hAnsi="Arial" w:cs="Arial"/>
                <w:sz w:val="22"/>
                <w:szCs w:val="22"/>
                <w:lang w:val="es-MX" w:eastAsia="en-US"/>
              </w:rPr>
              <w:t>Dra. Ana Florencia Romano Sánchez</w:t>
            </w:r>
          </w:p>
        </w:tc>
      </w:tr>
      <w:tr w:rsidR="00B3011A" w:rsidRPr="00F44E46" w14:paraId="13820CB3" w14:textId="77777777" w:rsidTr="00DF472F">
        <w:tc>
          <w:tcPr>
            <w:cnfStyle w:val="001000000000" w:firstRow="0" w:lastRow="0" w:firstColumn="1" w:lastColumn="0" w:oddVBand="0" w:evenVBand="0" w:oddHBand="0" w:evenHBand="0" w:firstRowFirstColumn="0" w:firstRowLastColumn="0" w:lastRowFirstColumn="0" w:lastRowLastColumn="0"/>
            <w:tcW w:w="2404" w:type="dxa"/>
          </w:tcPr>
          <w:p w14:paraId="36B818B0" w14:textId="77777777" w:rsidR="00B3011A" w:rsidRPr="00F44E46" w:rsidRDefault="00B3011A" w:rsidP="00DF472F">
            <w:pPr>
              <w:jc w:val="left"/>
              <w:rPr>
                <w:rFonts w:ascii="Arial" w:eastAsia="Calibri" w:hAnsi="Arial" w:cs="Arial"/>
                <w:sz w:val="22"/>
                <w:szCs w:val="22"/>
                <w:lang w:val="es-MX" w:eastAsia="es-MX"/>
              </w:rPr>
            </w:pPr>
            <w:r w:rsidRPr="00F44E46">
              <w:rPr>
                <w:rFonts w:ascii="Arial" w:eastAsia="Calibri" w:hAnsi="Arial" w:cs="Arial"/>
                <w:sz w:val="22"/>
                <w:szCs w:val="22"/>
                <w:lang w:val="es-MX" w:eastAsia="es-MX"/>
              </w:rPr>
              <w:t>Secretaría Técnica</w:t>
            </w:r>
          </w:p>
        </w:tc>
        <w:tc>
          <w:tcPr>
            <w:tcW w:w="6385" w:type="dxa"/>
          </w:tcPr>
          <w:p w14:paraId="4F97F440" w14:textId="77777777" w:rsidR="00B3011A" w:rsidRPr="00F44E46" w:rsidRDefault="00B3011A" w:rsidP="00DF472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F44E46">
              <w:rPr>
                <w:rFonts w:ascii="Arial" w:eastAsia="Calibri" w:hAnsi="Arial" w:cs="Arial"/>
                <w:sz w:val="22"/>
                <w:szCs w:val="22"/>
                <w:lang w:val="es-MX" w:eastAsia="en-US"/>
              </w:rPr>
              <w:t>Titular de la Dirección de Administración</w:t>
            </w:r>
          </w:p>
        </w:tc>
      </w:tr>
    </w:tbl>
    <w:p w14:paraId="7F2DF382" w14:textId="77777777" w:rsidR="00B3011A" w:rsidRPr="00F44E46" w:rsidRDefault="00B3011A" w:rsidP="00B3011A">
      <w:pPr>
        <w:jc w:val="both"/>
        <w:rPr>
          <w:rFonts w:ascii="Arial" w:eastAsia="Calibri" w:hAnsi="Arial"/>
          <w:sz w:val="14"/>
          <w:szCs w:val="22"/>
          <w:lang w:val="es-MX" w:eastAsia="en-US"/>
        </w:rPr>
      </w:pPr>
    </w:p>
    <w:p w14:paraId="20E3C32E" w14:textId="77777777" w:rsidR="00B3011A" w:rsidRPr="00F44E46" w:rsidRDefault="00B3011A" w:rsidP="00B3011A">
      <w:pPr>
        <w:spacing w:line="360" w:lineRule="auto"/>
        <w:jc w:val="both"/>
        <w:rPr>
          <w:rFonts w:ascii="Arial" w:hAnsi="Arial" w:cs="Arial"/>
          <w:snapToGrid w:val="0"/>
          <w:sz w:val="22"/>
          <w:szCs w:val="22"/>
        </w:rPr>
      </w:pPr>
    </w:p>
    <w:p w14:paraId="5CC3866A" w14:textId="77777777" w:rsidR="00433A4E" w:rsidRPr="00F44E46" w:rsidRDefault="00B3011A" w:rsidP="009A5840">
      <w:pPr>
        <w:spacing w:line="360" w:lineRule="auto"/>
        <w:jc w:val="both"/>
        <w:rPr>
          <w:rFonts w:ascii="Arial" w:eastAsia="Calibri" w:hAnsi="Arial" w:cs="Arial"/>
          <w:sz w:val="22"/>
          <w:szCs w:val="22"/>
          <w:lang w:val="es-MX" w:eastAsia="en-US"/>
        </w:rPr>
      </w:pPr>
      <w:r w:rsidRPr="00F44E46">
        <w:rPr>
          <w:rFonts w:ascii="Arial" w:hAnsi="Arial" w:cs="Arial"/>
          <w:snapToGrid w:val="0"/>
          <w:sz w:val="22"/>
          <w:szCs w:val="22"/>
        </w:rPr>
        <w:t xml:space="preserve">En este sentido, y derivado de las modificaciones en la </w:t>
      </w:r>
      <w:r w:rsidR="003D7794" w:rsidRPr="00F44E46">
        <w:rPr>
          <w:rFonts w:ascii="Arial" w:hAnsi="Arial" w:cs="Arial"/>
          <w:snapToGrid w:val="0"/>
          <w:sz w:val="22"/>
          <w:szCs w:val="22"/>
        </w:rPr>
        <w:t xml:space="preserve">integración </w:t>
      </w:r>
      <w:r w:rsidRPr="00F44E46">
        <w:rPr>
          <w:rFonts w:ascii="Arial" w:hAnsi="Arial" w:cs="Arial"/>
          <w:snapToGrid w:val="0"/>
          <w:sz w:val="22"/>
          <w:szCs w:val="22"/>
        </w:rPr>
        <w:t xml:space="preserve">de las Comisiones señaladas en la consideración 9ª de este </w:t>
      </w:r>
      <w:r w:rsidR="003D7794" w:rsidRPr="00F44E46">
        <w:rPr>
          <w:rFonts w:ascii="Arial" w:hAnsi="Arial" w:cs="Arial"/>
          <w:snapToGrid w:val="0"/>
          <w:sz w:val="22"/>
          <w:szCs w:val="22"/>
        </w:rPr>
        <w:t>instrumento</w:t>
      </w:r>
      <w:r w:rsidRPr="00F44E46">
        <w:rPr>
          <w:rFonts w:ascii="Arial" w:hAnsi="Arial" w:cs="Arial"/>
          <w:snapToGrid w:val="0"/>
          <w:sz w:val="22"/>
          <w:szCs w:val="22"/>
        </w:rPr>
        <w:t xml:space="preserve">, </w:t>
      </w:r>
      <w:r w:rsidR="003D7794" w:rsidRPr="00F44E46">
        <w:rPr>
          <w:rFonts w:ascii="Arial" w:hAnsi="Arial" w:cs="Arial"/>
          <w:snapToGrid w:val="0"/>
          <w:sz w:val="22"/>
          <w:szCs w:val="22"/>
        </w:rPr>
        <w:t>se desprende que el Consejero Electoral Juan Ramírez Ramos, además de presidir el Comité señalado en supralíneas, estaría presidiendo las Comisiones de</w:t>
      </w:r>
      <w:r w:rsidR="003D7794" w:rsidRPr="00F44E46">
        <w:rPr>
          <w:rFonts w:ascii="Arial" w:eastAsia="Calibri" w:hAnsi="Arial" w:cs="Arial"/>
          <w:sz w:val="22"/>
          <w:szCs w:val="22"/>
          <w:lang w:val="es-MX" w:eastAsia="en-US"/>
        </w:rPr>
        <w:t xml:space="preserve"> Organización Electoral</w:t>
      </w:r>
      <w:r w:rsidR="003D7794" w:rsidRPr="00F44E46">
        <w:rPr>
          <w:rFonts w:ascii="Arial" w:hAnsi="Arial" w:cs="Arial"/>
          <w:snapToGrid w:val="0"/>
          <w:sz w:val="22"/>
          <w:szCs w:val="22"/>
        </w:rPr>
        <w:t xml:space="preserve"> y la d</w:t>
      </w:r>
      <w:proofErr w:type="spellStart"/>
      <w:r w:rsidR="003D7794" w:rsidRPr="00F44E46">
        <w:rPr>
          <w:rFonts w:ascii="Arial" w:eastAsia="Calibri" w:hAnsi="Arial" w:cs="Arial"/>
          <w:sz w:val="22"/>
          <w:szCs w:val="22"/>
          <w:lang w:val="es-MX" w:eastAsia="en-US"/>
        </w:rPr>
        <w:t>e</w:t>
      </w:r>
      <w:proofErr w:type="spellEnd"/>
      <w:r w:rsidR="003D7794" w:rsidRPr="00F44E46">
        <w:rPr>
          <w:rFonts w:ascii="Arial" w:eastAsia="Calibri" w:hAnsi="Arial" w:cs="Arial"/>
          <w:sz w:val="22"/>
          <w:szCs w:val="22"/>
          <w:lang w:val="es-MX" w:eastAsia="en-US"/>
        </w:rPr>
        <w:t xml:space="preserve"> Editorial y Medios de Comunicación</w:t>
      </w:r>
      <w:r w:rsidR="00433A4E" w:rsidRPr="00F44E46">
        <w:rPr>
          <w:rFonts w:ascii="Arial" w:eastAsia="Calibri" w:hAnsi="Arial" w:cs="Arial"/>
          <w:sz w:val="22"/>
          <w:szCs w:val="22"/>
          <w:lang w:val="es-MX" w:eastAsia="en-US"/>
        </w:rPr>
        <w:t>.</w:t>
      </w:r>
    </w:p>
    <w:p w14:paraId="54086E04" w14:textId="77777777" w:rsidR="00433A4E" w:rsidRPr="00F44E46" w:rsidRDefault="00433A4E" w:rsidP="009A5840">
      <w:pPr>
        <w:spacing w:line="360" w:lineRule="auto"/>
        <w:jc w:val="both"/>
        <w:rPr>
          <w:rFonts w:ascii="Arial" w:eastAsia="Calibri" w:hAnsi="Arial" w:cs="Arial"/>
          <w:sz w:val="22"/>
          <w:szCs w:val="22"/>
          <w:lang w:val="es-MX" w:eastAsia="en-US"/>
        </w:rPr>
      </w:pPr>
    </w:p>
    <w:p w14:paraId="627183AA" w14:textId="71B0D0FC" w:rsidR="00433A4E" w:rsidRPr="00F44E46" w:rsidRDefault="00433A4E" w:rsidP="00B65E30">
      <w:pPr>
        <w:spacing w:line="360" w:lineRule="auto"/>
        <w:jc w:val="both"/>
        <w:rPr>
          <w:rFonts w:ascii="Arial" w:eastAsia="Calibri" w:hAnsi="Arial" w:cs="Arial"/>
          <w:sz w:val="22"/>
          <w:szCs w:val="22"/>
          <w:lang w:val="es-MX" w:eastAsia="en-US"/>
        </w:rPr>
      </w:pPr>
      <w:r w:rsidRPr="00F44E46">
        <w:rPr>
          <w:rFonts w:ascii="Arial" w:eastAsia="Calibri" w:hAnsi="Arial" w:cs="Arial"/>
          <w:sz w:val="22"/>
          <w:szCs w:val="22"/>
          <w:lang w:val="es-MX" w:eastAsia="en-US"/>
        </w:rPr>
        <w:t xml:space="preserve">Por lo anterior, </w:t>
      </w:r>
      <w:r w:rsidR="00B65E30" w:rsidRPr="00F44E46">
        <w:rPr>
          <w:rFonts w:ascii="Arial" w:eastAsia="Calibri" w:hAnsi="Arial" w:cs="Arial"/>
          <w:sz w:val="22"/>
          <w:szCs w:val="22"/>
          <w:lang w:val="es-MX" w:eastAsia="en-US"/>
        </w:rPr>
        <w:t xml:space="preserve">y con la finalidad de distribuir la organización y vigilancia de las funciones propias de este organismo electoral entre las y los Consejeros Electorales, </w:t>
      </w:r>
      <w:r w:rsidRPr="00F44E46">
        <w:rPr>
          <w:rFonts w:ascii="Arial" w:eastAsia="Calibri" w:hAnsi="Arial" w:cs="Arial"/>
          <w:sz w:val="22"/>
          <w:szCs w:val="22"/>
          <w:lang w:val="es-MX" w:eastAsia="en-US"/>
        </w:rPr>
        <w:t xml:space="preserve">este Órgano Superior de </w:t>
      </w:r>
      <w:r w:rsidR="00B65E30" w:rsidRPr="00F44E46">
        <w:rPr>
          <w:rFonts w:ascii="Arial" w:eastAsia="Calibri" w:hAnsi="Arial" w:cs="Arial"/>
          <w:sz w:val="22"/>
          <w:szCs w:val="22"/>
          <w:lang w:val="es-MX" w:eastAsia="en-US"/>
        </w:rPr>
        <w:t>Dirección considera necesario que el Consejero Electoral</w:t>
      </w:r>
      <w:r w:rsidRPr="00F44E46">
        <w:rPr>
          <w:rFonts w:ascii="Arial" w:eastAsia="Calibri" w:hAnsi="Arial" w:cs="Arial"/>
          <w:sz w:val="22"/>
          <w:szCs w:val="22"/>
          <w:lang w:val="es-MX" w:eastAsia="en-US"/>
        </w:rPr>
        <w:t xml:space="preserve"> Juan Ramírez Ramos deje de Presidir el Comité de Adquisiciones, Arrendamientos y Servicios, máxime porque las Comisiones Permanentes </w:t>
      </w:r>
      <w:r w:rsidR="00B65E30" w:rsidRPr="00F44E46">
        <w:rPr>
          <w:rFonts w:ascii="Arial" w:eastAsia="Calibri" w:hAnsi="Arial" w:cs="Arial"/>
          <w:sz w:val="22"/>
          <w:szCs w:val="22"/>
          <w:lang w:val="es-MX" w:eastAsia="en-US"/>
        </w:rPr>
        <w:t>Organización Electoral</w:t>
      </w:r>
      <w:r w:rsidR="00B65E30" w:rsidRPr="00F44E46">
        <w:rPr>
          <w:rFonts w:ascii="Arial" w:hAnsi="Arial" w:cs="Arial"/>
          <w:snapToGrid w:val="0"/>
          <w:sz w:val="22"/>
          <w:szCs w:val="22"/>
        </w:rPr>
        <w:t xml:space="preserve"> y la d</w:t>
      </w:r>
      <w:proofErr w:type="spellStart"/>
      <w:r w:rsidR="00B65E30" w:rsidRPr="00F44E46">
        <w:rPr>
          <w:rFonts w:ascii="Arial" w:eastAsia="Calibri" w:hAnsi="Arial" w:cs="Arial"/>
          <w:sz w:val="22"/>
          <w:szCs w:val="22"/>
          <w:lang w:val="es-MX" w:eastAsia="en-US"/>
        </w:rPr>
        <w:t>e</w:t>
      </w:r>
      <w:proofErr w:type="spellEnd"/>
      <w:r w:rsidR="00B65E30" w:rsidRPr="00F44E46">
        <w:rPr>
          <w:rFonts w:ascii="Arial" w:eastAsia="Calibri" w:hAnsi="Arial" w:cs="Arial"/>
          <w:sz w:val="22"/>
          <w:szCs w:val="22"/>
          <w:lang w:val="es-MX" w:eastAsia="en-US"/>
        </w:rPr>
        <w:t xml:space="preserve"> Editorial y Medios de Comunicación, son medulares para el </w:t>
      </w:r>
      <w:r w:rsidRPr="00F44E46">
        <w:rPr>
          <w:rFonts w:ascii="Arial" w:eastAsia="Calibri" w:hAnsi="Arial" w:cs="Arial"/>
          <w:sz w:val="22"/>
          <w:szCs w:val="22"/>
          <w:lang w:val="es-MX" w:eastAsia="en-US"/>
        </w:rPr>
        <w:t>desarrollo del Proceso Electoral Local 2020-2021</w:t>
      </w:r>
      <w:r w:rsidR="00B65E30" w:rsidRPr="00F44E46">
        <w:rPr>
          <w:rFonts w:ascii="Arial" w:eastAsia="Calibri" w:hAnsi="Arial" w:cs="Arial"/>
          <w:sz w:val="22"/>
          <w:szCs w:val="22"/>
          <w:lang w:val="es-MX" w:eastAsia="en-US"/>
        </w:rPr>
        <w:t>;</w:t>
      </w:r>
      <w:r w:rsidRPr="00F44E46">
        <w:rPr>
          <w:rFonts w:ascii="Arial" w:eastAsia="Calibri" w:hAnsi="Arial" w:cs="Arial"/>
          <w:sz w:val="22"/>
          <w:szCs w:val="22"/>
          <w:lang w:val="es-MX" w:eastAsia="en-US"/>
        </w:rPr>
        <w:t xml:space="preserve"> por lo que</w:t>
      </w:r>
      <w:r w:rsidR="00B65E30" w:rsidRPr="00F44E46">
        <w:rPr>
          <w:rFonts w:ascii="Arial" w:eastAsia="Calibri" w:hAnsi="Arial" w:cs="Arial"/>
          <w:sz w:val="22"/>
          <w:szCs w:val="22"/>
          <w:lang w:val="es-MX" w:eastAsia="en-US"/>
        </w:rPr>
        <w:t xml:space="preserve"> se</w:t>
      </w:r>
      <w:r w:rsidRPr="00F44E46">
        <w:rPr>
          <w:rFonts w:ascii="Arial" w:eastAsia="Calibri" w:hAnsi="Arial" w:cs="Arial"/>
          <w:sz w:val="22"/>
          <w:szCs w:val="22"/>
          <w:lang w:val="es-MX" w:eastAsia="en-US"/>
        </w:rPr>
        <w:t xml:space="preserve"> propone</w:t>
      </w:r>
      <w:r w:rsidR="00B65E30" w:rsidRPr="00F44E46">
        <w:rPr>
          <w:rFonts w:ascii="Arial" w:eastAsia="Calibri" w:hAnsi="Arial" w:cs="Arial"/>
          <w:sz w:val="22"/>
          <w:szCs w:val="22"/>
          <w:lang w:val="es-MX" w:eastAsia="en-US"/>
        </w:rPr>
        <w:t>,</w:t>
      </w:r>
      <w:r w:rsidRPr="00F44E46">
        <w:rPr>
          <w:rFonts w:ascii="Arial" w:eastAsia="Calibri" w:hAnsi="Arial" w:cs="Arial"/>
          <w:sz w:val="22"/>
          <w:szCs w:val="22"/>
          <w:lang w:val="es-MX" w:eastAsia="en-US"/>
        </w:rPr>
        <w:t xml:space="preserve"> que la Consejera Electoral Ana Florencia Romano</w:t>
      </w:r>
      <w:r w:rsidR="009173F1">
        <w:rPr>
          <w:rFonts w:ascii="Arial" w:eastAsia="Calibri" w:hAnsi="Arial" w:cs="Arial"/>
          <w:sz w:val="22"/>
          <w:szCs w:val="22"/>
          <w:lang w:val="es-MX" w:eastAsia="en-US"/>
        </w:rPr>
        <w:t xml:space="preserve"> Sánchez</w:t>
      </w:r>
      <w:r w:rsidRPr="00F44E46">
        <w:rPr>
          <w:rFonts w:ascii="Arial" w:eastAsia="Calibri" w:hAnsi="Arial" w:cs="Arial"/>
          <w:sz w:val="22"/>
          <w:szCs w:val="22"/>
          <w:lang w:val="es-MX" w:eastAsia="en-US"/>
        </w:rPr>
        <w:t xml:space="preserve"> sea quien presida el Comité de referencia, </w:t>
      </w:r>
      <w:r w:rsidR="00B65E30" w:rsidRPr="00F44E46">
        <w:rPr>
          <w:rFonts w:ascii="Arial" w:eastAsia="Calibri" w:hAnsi="Arial" w:cs="Arial"/>
          <w:sz w:val="22"/>
          <w:szCs w:val="22"/>
          <w:lang w:val="es-MX" w:eastAsia="en-US"/>
        </w:rPr>
        <w:t xml:space="preserve">quedando conformado por </w:t>
      </w:r>
      <w:proofErr w:type="spellStart"/>
      <w:r w:rsidR="00B65E30" w:rsidRPr="00F44E46">
        <w:rPr>
          <w:rFonts w:ascii="Arial" w:eastAsia="Calibri" w:hAnsi="Arial" w:cs="Arial"/>
          <w:sz w:val="22"/>
          <w:szCs w:val="22"/>
          <w:lang w:val="es-MX" w:eastAsia="en-US"/>
        </w:rPr>
        <w:t>el</w:t>
      </w:r>
      <w:proofErr w:type="spellEnd"/>
      <w:r w:rsidR="00B65E30" w:rsidRPr="00F44E46">
        <w:rPr>
          <w:rFonts w:ascii="Arial" w:eastAsia="Calibri" w:hAnsi="Arial" w:cs="Arial"/>
          <w:sz w:val="22"/>
          <w:szCs w:val="22"/>
          <w:lang w:val="es-MX" w:eastAsia="en-US"/>
        </w:rPr>
        <w:t xml:space="preserve"> y las mismas integrantes que se aprobaron mediante el Acuerdo </w:t>
      </w:r>
      <w:r w:rsidR="00B65E30" w:rsidRPr="00F44E46">
        <w:rPr>
          <w:rFonts w:ascii="Arial" w:hAnsi="Arial" w:cs="Arial"/>
          <w:sz w:val="22"/>
          <w:szCs w:val="22"/>
        </w:rPr>
        <w:t xml:space="preserve">IEE/CG/A067/2020. Es así, que el </w:t>
      </w:r>
      <w:r w:rsidR="00B65E30" w:rsidRPr="00F44E46">
        <w:rPr>
          <w:rFonts w:ascii="Arial" w:eastAsia="Calibri" w:hAnsi="Arial" w:cs="Arial"/>
          <w:sz w:val="22"/>
          <w:szCs w:val="22"/>
          <w:lang w:val="es-MX" w:eastAsia="en-US"/>
        </w:rPr>
        <w:t>Comité de Adquisiciones, Arrendamientos y Servicios quedaría conformado de la siguiente manera:</w:t>
      </w:r>
    </w:p>
    <w:p w14:paraId="37D50665" w14:textId="77777777" w:rsidR="00B65E30" w:rsidRPr="00F44E46" w:rsidRDefault="00B65E30" w:rsidP="00B65E30">
      <w:pPr>
        <w:spacing w:line="360" w:lineRule="auto"/>
        <w:jc w:val="both"/>
        <w:rPr>
          <w:rFonts w:ascii="Arial" w:eastAsia="Calibri" w:hAnsi="Arial" w:cs="Arial"/>
          <w:sz w:val="22"/>
          <w:szCs w:val="22"/>
          <w:lang w:val="es-MX" w:eastAsia="en-US"/>
        </w:rPr>
      </w:pPr>
    </w:p>
    <w:tbl>
      <w:tblPr>
        <w:tblStyle w:val="Tabladecuadrcula313"/>
        <w:tblpPr w:leftFromText="141" w:rightFromText="141" w:vertAnchor="text" w:horzAnchor="margin" w:tblpY="158"/>
        <w:tblW w:w="0" w:type="auto"/>
        <w:tblLook w:val="04A0" w:firstRow="1" w:lastRow="0" w:firstColumn="1" w:lastColumn="0" w:noHBand="0" w:noVBand="1"/>
      </w:tblPr>
      <w:tblGrid>
        <w:gridCol w:w="2404"/>
        <w:gridCol w:w="6385"/>
      </w:tblGrid>
      <w:tr w:rsidR="00B65E30" w:rsidRPr="00F44E46" w14:paraId="32662971" w14:textId="77777777" w:rsidTr="00DF47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9" w:type="dxa"/>
            <w:gridSpan w:val="2"/>
          </w:tcPr>
          <w:p w14:paraId="02633147" w14:textId="77777777" w:rsidR="00B65E30" w:rsidRPr="00F44E46" w:rsidRDefault="00B65E30" w:rsidP="00DF472F">
            <w:pPr>
              <w:jc w:val="center"/>
              <w:rPr>
                <w:rFonts w:ascii="Arial" w:eastAsia="Calibri" w:hAnsi="Arial" w:cs="Arial"/>
                <w:sz w:val="22"/>
                <w:szCs w:val="22"/>
                <w:lang w:val="es-MX" w:eastAsia="es-MX"/>
              </w:rPr>
            </w:pPr>
            <w:r w:rsidRPr="00F44E46">
              <w:rPr>
                <w:rFonts w:ascii="Arial" w:eastAsia="Calibri" w:hAnsi="Arial" w:cs="Arial"/>
                <w:sz w:val="22"/>
                <w:szCs w:val="22"/>
                <w:lang w:val="es-MX" w:eastAsia="es-MX"/>
              </w:rPr>
              <w:lastRenderedPageBreak/>
              <w:t>COMITÉ DE ADQUISICIONES, ARRENDAMIENTOS Y SERVICIOS</w:t>
            </w:r>
          </w:p>
        </w:tc>
      </w:tr>
      <w:tr w:rsidR="00B65E30" w:rsidRPr="00F44E46" w14:paraId="2664EF3D" w14:textId="77777777" w:rsidTr="00DF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145093D2" w14:textId="77777777" w:rsidR="00B65E30" w:rsidRPr="00F44E46" w:rsidRDefault="00B65E30" w:rsidP="00B65E30">
            <w:pPr>
              <w:jc w:val="left"/>
              <w:rPr>
                <w:rFonts w:ascii="Arial" w:eastAsia="Calibri" w:hAnsi="Arial" w:cs="Arial"/>
                <w:sz w:val="22"/>
                <w:szCs w:val="22"/>
                <w:lang w:val="es-MX" w:eastAsia="es-MX"/>
              </w:rPr>
            </w:pPr>
            <w:r w:rsidRPr="00F44E46">
              <w:rPr>
                <w:rFonts w:ascii="Arial" w:eastAsia="Calibri" w:hAnsi="Arial" w:cs="Arial"/>
                <w:sz w:val="22"/>
                <w:szCs w:val="22"/>
                <w:lang w:val="es-MX" w:eastAsia="es-MX"/>
              </w:rPr>
              <w:t xml:space="preserve">Consejera </w:t>
            </w:r>
            <w:proofErr w:type="gramStart"/>
            <w:r w:rsidRPr="00F44E46">
              <w:rPr>
                <w:rFonts w:ascii="Arial" w:eastAsia="Calibri" w:hAnsi="Arial" w:cs="Arial"/>
                <w:sz w:val="22"/>
                <w:szCs w:val="22"/>
                <w:lang w:val="es-MX" w:eastAsia="es-MX"/>
              </w:rPr>
              <w:t>Presidenta</w:t>
            </w:r>
            <w:proofErr w:type="gramEnd"/>
          </w:p>
        </w:tc>
        <w:tc>
          <w:tcPr>
            <w:tcW w:w="6385" w:type="dxa"/>
          </w:tcPr>
          <w:p w14:paraId="72439981" w14:textId="77777777" w:rsidR="00B65E30" w:rsidRPr="00F44E46" w:rsidRDefault="00B65E30" w:rsidP="00B65E30">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s-MX"/>
              </w:rPr>
            </w:pPr>
            <w:r w:rsidRPr="00F44E46">
              <w:rPr>
                <w:rFonts w:ascii="Arial" w:eastAsia="Calibri" w:hAnsi="Arial" w:cs="Arial"/>
                <w:sz w:val="22"/>
                <w:szCs w:val="22"/>
                <w:lang w:val="es-MX" w:eastAsia="en-US"/>
              </w:rPr>
              <w:t>Dra. Ana Florencia Romano Sánchez</w:t>
            </w:r>
            <w:r w:rsidRPr="00F44E46">
              <w:rPr>
                <w:rFonts w:ascii="Arial" w:eastAsia="Calibri" w:hAnsi="Arial" w:cs="Arial"/>
                <w:sz w:val="22"/>
                <w:szCs w:val="22"/>
                <w:lang w:val="es-MX" w:eastAsia="es-MX"/>
              </w:rPr>
              <w:t xml:space="preserve"> </w:t>
            </w:r>
          </w:p>
        </w:tc>
      </w:tr>
      <w:tr w:rsidR="00B65E30" w:rsidRPr="00F44E46" w14:paraId="0897B3ED" w14:textId="77777777" w:rsidTr="00DF472F">
        <w:tc>
          <w:tcPr>
            <w:cnfStyle w:val="001000000000" w:firstRow="0" w:lastRow="0" w:firstColumn="1" w:lastColumn="0" w:oddVBand="0" w:evenVBand="0" w:oddHBand="0" w:evenHBand="0" w:firstRowFirstColumn="0" w:firstRowLastColumn="0" w:lastRowFirstColumn="0" w:lastRowLastColumn="0"/>
            <w:tcW w:w="2404" w:type="dxa"/>
          </w:tcPr>
          <w:p w14:paraId="093AB6EE" w14:textId="77777777" w:rsidR="00B65E30" w:rsidRPr="00F44E46" w:rsidRDefault="00B65E30" w:rsidP="00DF472F">
            <w:pPr>
              <w:jc w:val="left"/>
              <w:rPr>
                <w:rFonts w:ascii="Arial" w:eastAsia="Calibri" w:hAnsi="Arial" w:cs="Arial"/>
                <w:sz w:val="22"/>
                <w:szCs w:val="22"/>
                <w:lang w:val="es-MX" w:eastAsia="es-MX"/>
              </w:rPr>
            </w:pPr>
            <w:r w:rsidRPr="00F44E46">
              <w:rPr>
                <w:rFonts w:ascii="Arial" w:eastAsia="Calibri" w:hAnsi="Arial" w:cs="Arial"/>
                <w:sz w:val="22"/>
                <w:szCs w:val="22"/>
                <w:lang w:val="es-MX" w:eastAsia="es-MX"/>
              </w:rPr>
              <w:t>Consejera Integrante</w:t>
            </w:r>
          </w:p>
        </w:tc>
        <w:tc>
          <w:tcPr>
            <w:tcW w:w="6385" w:type="dxa"/>
          </w:tcPr>
          <w:p w14:paraId="2C886BAE" w14:textId="77777777" w:rsidR="00B65E30" w:rsidRPr="00F44E46" w:rsidRDefault="00B65E30" w:rsidP="00DF472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F44E46">
              <w:rPr>
                <w:rFonts w:ascii="Arial" w:eastAsia="Calibri" w:hAnsi="Arial" w:cs="Arial"/>
                <w:sz w:val="22"/>
                <w:szCs w:val="22"/>
                <w:lang w:val="es-MX" w:eastAsia="en-US"/>
              </w:rPr>
              <w:t>Mtra. Arlen Alejandra Martínez Fuentes</w:t>
            </w:r>
          </w:p>
        </w:tc>
      </w:tr>
      <w:tr w:rsidR="00B65E30" w:rsidRPr="00F44E46" w14:paraId="3D487E90" w14:textId="77777777" w:rsidTr="00DF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3EDE4A0A" w14:textId="77777777" w:rsidR="00B65E30" w:rsidRPr="00F44E46" w:rsidRDefault="00B65E30" w:rsidP="00B65E30">
            <w:pPr>
              <w:jc w:val="left"/>
              <w:rPr>
                <w:rFonts w:ascii="Arial" w:eastAsia="Calibri" w:hAnsi="Arial" w:cs="Arial"/>
                <w:sz w:val="22"/>
                <w:szCs w:val="22"/>
                <w:lang w:val="es-MX" w:eastAsia="es-MX"/>
              </w:rPr>
            </w:pPr>
            <w:r w:rsidRPr="00F44E46">
              <w:rPr>
                <w:rFonts w:ascii="Arial" w:eastAsia="Calibri" w:hAnsi="Arial" w:cs="Arial"/>
                <w:sz w:val="22"/>
                <w:szCs w:val="22"/>
                <w:lang w:val="es-MX" w:eastAsia="es-MX"/>
              </w:rPr>
              <w:t>Consejero Integrante</w:t>
            </w:r>
          </w:p>
        </w:tc>
        <w:tc>
          <w:tcPr>
            <w:tcW w:w="6385" w:type="dxa"/>
            <w:tcBorders>
              <w:top w:val="single" w:sz="4" w:space="0" w:color="666666"/>
              <w:left w:val="single" w:sz="4" w:space="0" w:color="666666"/>
              <w:bottom w:val="single" w:sz="4" w:space="0" w:color="666666"/>
              <w:right w:val="single" w:sz="4" w:space="0" w:color="666666"/>
            </w:tcBorders>
          </w:tcPr>
          <w:p w14:paraId="70CB2B49" w14:textId="77777777" w:rsidR="00B65E30" w:rsidRPr="00F44E46" w:rsidRDefault="00B65E30" w:rsidP="00DF472F">
            <w:pPr>
              <w:tabs>
                <w:tab w:val="left" w:pos="1965"/>
              </w:tabs>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F44E46">
              <w:rPr>
                <w:rFonts w:ascii="Arial" w:eastAsia="Calibri" w:hAnsi="Arial" w:cs="Arial"/>
                <w:sz w:val="22"/>
                <w:szCs w:val="22"/>
                <w:lang w:val="es-MX" w:eastAsia="es-MX"/>
              </w:rPr>
              <w:t>Lic. Juan Ramírez Ramos</w:t>
            </w:r>
          </w:p>
        </w:tc>
      </w:tr>
      <w:tr w:rsidR="00B65E30" w:rsidRPr="003236CB" w14:paraId="43A4A790" w14:textId="77777777" w:rsidTr="00DF472F">
        <w:tc>
          <w:tcPr>
            <w:cnfStyle w:val="001000000000" w:firstRow="0" w:lastRow="0" w:firstColumn="1" w:lastColumn="0" w:oddVBand="0" w:evenVBand="0" w:oddHBand="0" w:evenHBand="0" w:firstRowFirstColumn="0" w:firstRowLastColumn="0" w:lastRowFirstColumn="0" w:lastRowLastColumn="0"/>
            <w:tcW w:w="2404" w:type="dxa"/>
          </w:tcPr>
          <w:p w14:paraId="212C3BA6" w14:textId="77777777" w:rsidR="00B65E30" w:rsidRPr="00F44E46" w:rsidRDefault="00B65E30" w:rsidP="00DF472F">
            <w:pPr>
              <w:jc w:val="left"/>
              <w:rPr>
                <w:rFonts w:ascii="Arial" w:eastAsia="Calibri" w:hAnsi="Arial" w:cs="Arial"/>
                <w:sz w:val="22"/>
                <w:szCs w:val="22"/>
                <w:lang w:val="es-MX" w:eastAsia="es-MX"/>
              </w:rPr>
            </w:pPr>
            <w:r w:rsidRPr="00F44E46">
              <w:rPr>
                <w:rFonts w:ascii="Arial" w:eastAsia="Calibri" w:hAnsi="Arial" w:cs="Arial"/>
                <w:sz w:val="22"/>
                <w:szCs w:val="22"/>
                <w:lang w:val="es-MX" w:eastAsia="es-MX"/>
              </w:rPr>
              <w:t>Secretaría Técnica</w:t>
            </w:r>
          </w:p>
        </w:tc>
        <w:tc>
          <w:tcPr>
            <w:tcW w:w="6385" w:type="dxa"/>
          </w:tcPr>
          <w:p w14:paraId="38F900E8" w14:textId="77777777" w:rsidR="00B65E30" w:rsidRPr="003236CB" w:rsidRDefault="00B65E30" w:rsidP="00DF472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F44E46">
              <w:rPr>
                <w:rFonts w:ascii="Arial" w:eastAsia="Calibri" w:hAnsi="Arial" w:cs="Arial"/>
                <w:sz w:val="22"/>
                <w:szCs w:val="22"/>
                <w:lang w:val="es-MX" w:eastAsia="en-US"/>
              </w:rPr>
              <w:t>Titular de la Dirección de Administración</w:t>
            </w:r>
          </w:p>
        </w:tc>
      </w:tr>
    </w:tbl>
    <w:p w14:paraId="1EBD0CA4" w14:textId="77777777" w:rsidR="00433A4E" w:rsidRDefault="00433A4E" w:rsidP="009A5840">
      <w:pPr>
        <w:spacing w:line="360" w:lineRule="auto"/>
        <w:jc w:val="both"/>
        <w:rPr>
          <w:rFonts w:ascii="Arial" w:hAnsi="Arial" w:cs="Arial"/>
          <w:snapToGrid w:val="0"/>
          <w:sz w:val="22"/>
          <w:szCs w:val="22"/>
        </w:rPr>
      </w:pPr>
    </w:p>
    <w:p w14:paraId="2B0903C1" w14:textId="77777777" w:rsidR="008A0DC7" w:rsidRPr="003236CB" w:rsidRDefault="008A0DC7" w:rsidP="008A0DC7">
      <w:pPr>
        <w:spacing w:line="360" w:lineRule="auto"/>
        <w:jc w:val="both"/>
        <w:rPr>
          <w:rFonts w:ascii="Arial" w:hAnsi="Arial" w:cs="Arial"/>
          <w:snapToGrid w:val="0"/>
          <w:sz w:val="22"/>
          <w:szCs w:val="22"/>
        </w:rPr>
      </w:pPr>
      <w:r w:rsidRPr="003236CB">
        <w:rPr>
          <w:rFonts w:ascii="Arial" w:eastAsia="Calibri" w:hAnsi="Arial" w:cs="Arial"/>
          <w:sz w:val="22"/>
          <w:szCs w:val="22"/>
          <w:lang w:val="es-MX" w:eastAsia="en-US"/>
        </w:rPr>
        <w:t>En virtud de las consideraciones expuestas y con fundamento en los preceptos legales citados en supralíneas, se emiten los siguientes puntos de</w:t>
      </w:r>
    </w:p>
    <w:p w14:paraId="13E1DF81" w14:textId="77777777" w:rsidR="008A0DC7" w:rsidRPr="00470E11" w:rsidRDefault="008A0DC7" w:rsidP="008A0DC7">
      <w:pPr>
        <w:spacing w:line="360" w:lineRule="auto"/>
        <w:jc w:val="center"/>
        <w:rPr>
          <w:rFonts w:ascii="Arial" w:hAnsi="Arial" w:cs="Arial"/>
          <w:b/>
          <w:sz w:val="22"/>
          <w:szCs w:val="22"/>
        </w:rPr>
      </w:pPr>
    </w:p>
    <w:p w14:paraId="5B4809EA" w14:textId="77777777" w:rsidR="008A0DC7" w:rsidRPr="00470E11" w:rsidRDefault="008A0DC7" w:rsidP="008A0DC7">
      <w:pPr>
        <w:spacing w:line="360" w:lineRule="auto"/>
        <w:jc w:val="center"/>
        <w:rPr>
          <w:rFonts w:ascii="Arial" w:hAnsi="Arial" w:cs="Arial"/>
          <w:b/>
          <w:sz w:val="22"/>
          <w:szCs w:val="22"/>
        </w:rPr>
      </w:pPr>
      <w:r w:rsidRPr="00470E11">
        <w:rPr>
          <w:rFonts w:ascii="Arial" w:hAnsi="Arial" w:cs="Arial"/>
          <w:b/>
          <w:sz w:val="22"/>
          <w:szCs w:val="22"/>
        </w:rPr>
        <w:t>A C U E R D O:</w:t>
      </w:r>
    </w:p>
    <w:p w14:paraId="75B13CBB" w14:textId="77777777" w:rsidR="008A0DC7" w:rsidRPr="00470E11" w:rsidRDefault="008A0DC7" w:rsidP="008A0DC7">
      <w:pPr>
        <w:spacing w:line="360" w:lineRule="auto"/>
        <w:jc w:val="center"/>
        <w:rPr>
          <w:rFonts w:ascii="Arial" w:hAnsi="Arial" w:cs="Arial"/>
          <w:b/>
          <w:sz w:val="22"/>
          <w:szCs w:val="22"/>
        </w:rPr>
      </w:pPr>
    </w:p>
    <w:p w14:paraId="2B73D343" w14:textId="77777777" w:rsidR="00EF12D4" w:rsidRDefault="008A0DC7" w:rsidP="00EF12D4">
      <w:pPr>
        <w:spacing w:line="360" w:lineRule="auto"/>
        <w:jc w:val="both"/>
        <w:rPr>
          <w:rFonts w:ascii="Arial" w:eastAsia="Calibri" w:hAnsi="Arial" w:cs="Arial"/>
          <w:sz w:val="22"/>
          <w:szCs w:val="22"/>
          <w:lang w:val="es-MX" w:eastAsia="en-US"/>
        </w:rPr>
      </w:pPr>
      <w:r w:rsidRPr="00470E11">
        <w:rPr>
          <w:rFonts w:ascii="Arial" w:hAnsi="Arial" w:cs="Arial"/>
          <w:b/>
          <w:sz w:val="22"/>
          <w:szCs w:val="22"/>
        </w:rPr>
        <w:t xml:space="preserve">PRIMERO: </w:t>
      </w:r>
      <w:r>
        <w:rPr>
          <w:rFonts w:ascii="Arial" w:hAnsi="Arial" w:cs="Arial"/>
          <w:sz w:val="22"/>
          <w:szCs w:val="22"/>
        </w:rPr>
        <w:t xml:space="preserve">Este Consejo General aprueba </w:t>
      </w:r>
      <w:r w:rsidR="00EF12D4">
        <w:rPr>
          <w:rFonts w:ascii="Arial" w:eastAsia="Calibri" w:hAnsi="Arial" w:cs="Arial"/>
          <w:sz w:val="22"/>
          <w:szCs w:val="22"/>
          <w:lang w:val="es-MX" w:eastAsia="en-US"/>
        </w:rPr>
        <w:t xml:space="preserve">modificar la integración de las Comisiones </w:t>
      </w:r>
      <w:r w:rsidR="007E5031">
        <w:rPr>
          <w:rFonts w:ascii="Arial" w:eastAsia="Calibri" w:hAnsi="Arial" w:cs="Arial"/>
          <w:sz w:val="22"/>
          <w:szCs w:val="22"/>
          <w:lang w:val="es-MX" w:eastAsia="en-US"/>
        </w:rPr>
        <w:t xml:space="preserve">Permanentes </w:t>
      </w:r>
      <w:r w:rsidR="00EF12D4">
        <w:rPr>
          <w:rFonts w:ascii="Arial" w:eastAsia="Calibri" w:hAnsi="Arial" w:cs="Arial"/>
          <w:sz w:val="22"/>
          <w:szCs w:val="22"/>
          <w:lang w:val="es-MX" w:eastAsia="en-US"/>
        </w:rPr>
        <w:t xml:space="preserve">de Administración, Prerrogativas y Partidos Políticos, de Organización Electoral, de Capacitación Electoral y Educación Cívica, de </w:t>
      </w:r>
      <w:r w:rsidR="00EF12D4" w:rsidRPr="006C5D41">
        <w:rPr>
          <w:rFonts w:ascii="Arial" w:eastAsia="Calibri" w:hAnsi="Arial" w:cs="Arial"/>
          <w:sz w:val="22"/>
          <w:szCs w:val="22"/>
          <w:lang w:val="es-MX" w:eastAsia="es-MX"/>
        </w:rPr>
        <w:t xml:space="preserve">Seguimiento </w:t>
      </w:r>
      <w:r w:rsidR="00EF12D4" w:rsidRPr="00B80840">
        <w:rPr>
          <w:rFonts w:ascii="Arial" w:eastAsia="Calibri" w:hAnsi="Arial" w:cs="Arial"/>
          <w:sz w:val="22"/>
          <w:szCs w:val="22"/>
          <w:lang w:val="es-MX" w:eastAsia="es-MX"/>
        </w:rPr>
        <w:t>al Servicio Profesional Electoral Nacional</w:t>
      </w:r>
      <w:r w:rsidR="00EF12D4" w:rsidRPr="00B80840">
        <w:rPr>
          <w:rFonts w:ascii="Arial" w:eastAsia="Calibri" w:hAnsi="Arial" w:cs="Arial"/>
          <w:sz w:val="22"/>
          <w:szCs w:val="22"/>
          <w:lang w:val="es-MX" w:eastAsia="en-US"/>
        </w:rPr>
        <w:t xml:space="preserve"> y</w:t>
      </w:r>
      <w:r w:rsidR="00EF12D4">
        <w:rPr>
          <w:rFonts w:ascii="Arial" w:eastAsia="Calibri" w:hAnsi="Arial" w:cs="Arial"/>
          <w:sz w:val="22"/>
          <w:szCs w:val="22"/>
          <w:lang w:val="es-MX" w:eastAsia="en-US"/>
        </w:rPr>
        <w:t>,</w:t>
      </w:r>
      <w:r w:rsidR="00EF12D4" w:rsidRPr="00B80840">
        <w:rPr>
          <w:rFonts w:ascii="Arial" w:eastAsia="Calibri" w:hAnsi="Arial" w:cs="Arial"/>
          <w:sz w:val="22"/>
          <w:szCs w:val="22"/>
          <w:lang w:val="es-MX" w:eastAsia="en-US"/>
        </w:rPr>
        <w:t xml:space="preserve"> de Equidad, Paridad y Perspectiva de </w:t>
      </w:r>
      <w:r w:rsidR="008120E3" w:rsidRPr="00B80840">
        <w:rPr>
          <w:rFonts w:ascii="Arial" w:eastAsia="Calibri" w:hAnsi="Arial" w:cs="Arial"/>
          <w:sz w:val="22"/>
          <w:szCs w:val="22"/>
          <w:lang w:val="es-MX" w:eastAsia="en-US"/>
        </w:rPr>
        <w:t>Género</w:t>
      </w:r>
      <w:r w:rsidR="00EF12D4" w:rsidRPr="00B80840">
        <w:rPr>
          <w:rFonts w:ascii="Arial" w:eastAsia="Calibri" w:hAnsi="Arial" w:cs="Arial"/>
          <w:sz w:val="22"/>
          <w:szCs w:val="22"/>
          <w:lang w:val="es-MX" w:eastAsia="en-US"/>
        </w:rPr>
        <w:t xml:space="preserve">, que </w:t>
      </w:r>
      <w:r w:rsidR="00EF12D4">
        <w:rPr>
          <w:rFonts w:ascii="Arial" w:eastAsia="Calibri" w:hAnsi="Arial" w:cs="Arial"/>
          <w:sz w:val="22"/>
          <w:szCs w:val="22"/>
          <w:lang w:val="es-MX" w:eastAsia="en-US"/>
        </w:rPr>
        <w:t>fue aprobada</w:t>
      </w:r>
      <w:r w:rsidR="00EF12D4" w:rsidRPr="00B80840">
        <w:rPr>
          <w:rFonts w:ascii="Arial" w:eastAsia="Calibri" w:hAnsi="Arial" w:cs="Arial"/>
          <w:sz w:val="22"/>
          <w:szCs w:val="22"/>
          <w:lang w:val="es-MX" w:eastAsia="en-US"/>
        </w:rPr>
        <w:t xml:space="preserve"> mediante Acuerdo </w:t>
      </w:r>
      <w:r w:rsidR="00EF12D4" w:rsidRPr="00B80840">
        <w:rPr>
          <w:rFonts w:ascii="Arial" w:hAnsi="Arial" w:cs="Arial"/>
          <w:sz w:val="22"/>
          <w:szCs w:val="22"/>
        </w:rPr>
        <w:t>IEE/CG/A067/2020,</w:t>
      </w:r>
      <w:r w:rsidR="00EF12D4">
        <w:rPr>
          <w:rFonts w:ascii="Arial" w:hAnsi="Arial" w:cs="Arial"/>
          <w:sz w:val="22"/>
          <w:szCs w:val="22"/>
        </w:rPr>
        <w:t xml:space="preserve"> de fecha 13 de octubre de 2020</w:t>
      </w:r>
      <w:r w:rsidR="007E5031">
        <w:rPr>
          <w:rFonts w:ascii="Arial" w:hAnsi="Arial" w:cs="Arial"/>
          <w:sz w:val="22"/>
          <w:szCs w:val="22"/>
        </w:rPr>
        <w:t>,</w:t>
      </w:r>
      <w:r w:rsidR="00EF12D4">
        <w:rPr>
          <w:rFonts w:ascii="Arial" w:hAnsi="Arial" w:cs="Arial"/>
          <w:sz w:val="22"/>
          <w:szCs w:val="22"/>
        </w:rPr>
        <w:t xml:space="preserve"> en términos de la Consideración 9ª de este instrumento.</w:t>
      </w:r>
    </w:p>
    <w:p w14:paraId="157C7899" w14:textId="77777777" w:rsidR="008A0DC7" w:rsidRDefault="008A0DC7" w:rsidP="008A0DC7">
      <w:pPr>
        <w:spacing w:line="360" w:lineRule="auto"/>
        <w:jc w:val="both"/>
        <w:rPr>
          <w:rFonts w:ascii="Arial" w:eastAsia="Calibri" w:hAnsi="Arial" w:cs="Arial"/>
          <w:sz w:val="22"/>
          <w:szCs w:val="22"/>
          <w:lang w:val="es-MX" w:eastAsia="en-US"/>
        </w:rPr>
      </w:pPr>
    </w:p>
    <w:p w14:paraId="632B5574" w14:textId="77777777" w:rsidR="008A0DC7" w:rsidRDefault="008A0DC7" w:rsidP="008A0DC7">
      <w:pPr>
        <w:spacing w:line="360" w:lineRule="auto"/>
        <w:jc w:val="both"/>
        <w:rPr>
          <w:rFonts w:ascii="Arial" w:eastAsia="Calibri" w:hAnsi="Arial" w:cs="Arial"/>
          <w:sz w:val="22"/>
          <w:szCs w:val="22"/>
          <w:lang w:val="es-MX" w:eastAsia="en-US"/>
        </w:rPr>
      </w:pPr>
      <w:r w:rsidRPr="007D4049">
        <w:rPr>
          <w:rFonts w:ascii="Arial" w:eastAsia="Calibri" w:hAnsi="Arial" w:cs="Arial"/>
          <w:b/>
          <w:sz w:val="22"/>
          <w:szCs w:val="22"/>
          <w:lang w:val="es-MX" w:eastAsia="en-US"/>
        </w:rPr>
        <w:t>SEGUNDO.</w:t>
      </w:r>
      <w:r w:rsidRPr="007D4049">
        <w:rPr>
          <w:rFonts w:ascii="Arial" w:eastAsia="Calibri" w:hAnsi="Arial" w:cs="Arial"/>
          <w:sz w:val="22"/>
          <w:szCs w:val="22"/>
          <w:lang w:val="es-MX" w:eastAsia="en-US"/>
        </w:rPr>
        <w:t xml:space="preserve"> Este Órgano Superior de Dirección, aprueba </w:t>
      </w:r>
      <w:r w:rsidR="00EF12D4">
        <w:rPr>
          <w:rFonts w:ascii="Arial" w:eastAsia="Calibri" w:hAnsi="Arial" w:cs="Arial"/>
          <w:sz w:val="22"/>
          <w:szCs w:val="22"/>
          <w:lang w:val="es-MX" w:eastAsia="en-US"/>
        </w:rPr>
        <w:t xml:space="preserve">modificar </w:t>
      </w:r>
      <w:r w:rsidRPr="007D4049">
        <w:rPr>
          <w:rFonts w:ascii="Arial" w:eastAsia="Calibri" w:hAnsi="Arial" w:cs="Arial"/>
          <w:sz w:val="22"/>
          <w:szCs w:val="22"/>
          <w:lang w:val="es-MX" w:eastAsia="en-US"/>
        </w:rPr>
        <w:t xml:space="preserve">el orden de prelación que deberá considerarse en caso de ausencia de cualquiera de </w:t>
      </w:r>
      <w:r w:rsidR="007E5031">
        <w:rPr>
          <w:rFonts w:ascii="Arial" w:eastAsia="Calibri" w:hAnsi="Arial" w:cs="Arial"/>
          <w:sz w:val="22"/>
          <w:szCs w:val="22"/>
          <w:lang w:val="es-MX" w:eastAsia="en-US"/>
        </w:rPr>
        <w:t>las Consejeras Electorales que</w:t>
      </w:r>
      <w:r w:rsidRPr="007D4049">
        <w:rPr>
          <w:rFonts w:ascii="Arial" w:eastAsia="Calibri" w:hAnsi="Arial" w:cs="Arial"/>
          <w:sz w:val="22"/>
          <w:szCs w:val="22"/>
          <w:lang w:val="es-MX" w:eastAsia="en-US"/>
        </w:rPr>
        <w:t xml:space="preserve"> integran la Comisión de Denuncias y Quejas, </w:t>
      </w:r>
      <w:r w:rsidR="00EF12D4">
        <w:rPr>
          <w:rFonts w:ascii="Arial" w:eastAsia="Calibri" w:hAnsi="Arial" w:cs="Arial"/>
          <w:sz w:val="22"/>
          <w:szCs w:val="22"/>
          <w:lang w:val="es-MX" w:eastAsia="en-US"/>
        </w:rPr>
        <w:t>aprobado</w:t>
      </w:r>
      <w:r w:rsidR="00EF12D4" w:rsidRPr="00B80840">
        <w:rPr>
          <w:rFonts w:ascii="Arial" w:eastAsia="Calibri" w:hAnsi="Arial" w:cs="Arial"/>
          <w:sz w:val="22"/>
          <w:szCs w:val="22"/>
          <w:lang w:val="es-MX" w:eastAsia="en-US"/>
        </w:rPr>
        <w:t xml:space="preserve"> mediante Acuerdo </w:t>
      </w:r>
      <w:r w:rsidR="00EF12D4" w:rsidRPr="00B80840">
        <w:rPr>
          <w:rFonts w:ascii="Arial" w:hAnsi="Arial" w:cs="Arial"/>
          <w:sz w:val="22"/>
          <w:szCs w:val="22"/>
        </w:rPr>
        <w:t>IEE/CG/A067/2020,</w:t>
      </w:r>
      <w:r w:rsidR="00EF12D4">
        <w:rPr>
          <w:rFonts w:ascii="Arial" w:hAnsi="Arial" w:cs="Arial"/>
          <w:sz w:val="22"/>
          <w:szCs w:val="22"/>
        </w:rPr>
        <w:t xml:space="preserve"> de fecha 13 de octubre de 2020, </w:t>
      </w:r>
      <w:r w:rsidRPr="007D4049">
        <w:rPr>
          <w:rFonts w:ascii="Arial" w:eastAsia="Calibri" w:hAnsi="Arial" w:cs="Arial"/>
          <w:sz w:val="22"/>
          <w:szCs w:val="22"/>
          <w:lang w:val="es-MX" w:eastAsia="en-US"/>
        </w:rPr>
        <w:t xml:space="preserve">de conformidad a la lista descrita en la Consideración </w:t>
      </w:r>
      <w:r w:rsidRPr="00C65E24">
        <w:rPr>
          <w:rFonts w:ascii="Arial" w:eastAsia="Calibri" w:hAnsi="Arial" w:cs="Arial"/>
          <w:sz w:val="22"/>
          <w:szCs w:val="22"/>
          <w:lang w:val="es-MX" w:eastAsia="en-US"/>
        </w:rPr>
        <w:t>1</w:t>
      </w:r>
      <w:r w:rsidR="00EF12D4">
        <w:rPr>
          <w:rFonts w:ascii="Arial" w:eastAsia="Calibri" w:hAnsi="Arial" w:cs="Arial"/>
          <w:sz w:val="22"/>
          <w:szCs w:val="22"/>
          <w:lang w:val="es-MX" w:eastAsia="en-US"/>
        </w:rPr>
        <w:t>0</w:t>
      </w:r>
      <w:r w:rsidRPr="00C65E24">
        <w:rPr>
          <w:rFonts w:ascii="Arial" w:eastAsia="Calibri" w:hAnsi="Arial" w:cs="Arial"/>
          <w:sz w:val="22"/>
          <w:szCs w:val="22"/>
          <w:lang w:val="es-MX" w:eastAsia="en-US"/>
        </w:rPr>
        <w:t>ª</w:t>
      </w:r>
      <w:r w:rsidR="00EF12D4">
        <w:rPr>
          <w:rFonts w:ascii="Arial" w:eastAsia="Calibri" w:hAnsi="Arial" w:cs="Arial"/>
          <w:sz w:val="22"/>
          <w:szCs w:val="22"/>
          <w:lang w:val="es-MX" w:eastAsia="en-US"/>
        </w:rPr>
        <w:t xml:space="preserve"> de este instrumento.</w:t>
      </w:r>
    </w:p>
    <w:p w14:paraId="107A351C" w14:textId="77777777" w:rsidR="00B65E30" w:rsidRDefault="00B65E30" w:rsidP="00B65E30">
      <w:pPr>
        <w:spacing w:line="360" w:lineRule="auto"/>
        <w:jc w:val="both"/>
        <w:rPr>
          <w:rFonts w:ascii="Arial" w:hAnsi="Arial" w:cs="Arial"/>
          <w:b/>
          <w:sz w:val="22"/>
          <w:szCs w:val="22"/>
        </w:rPr>
      </w:pPr>
    </w:p>
    <w:p w14:paraId="3B543137" w14:textId="77777777" w:rsidR="00B65E30" w:rsidRDefault="00B65E30" w:rsidP="00B65E30">
      <w:pPr>
        <w:spacing w:line="360" w:lineRule="auto"/>
        <w:jc w:val="both"/>
        <w:rPr>
          <w:rFonts w:ascii="Arial" w:hAnsi="Arial" w:cs="Arial"/>
          <w:b/>
          <w:sz w:val="22"/>
          <w:szCs w:val="22"/>
        </w:rPr>
      </w:pPr>
      <w:r>
        <w:rPr>
          <w:rFonts w:ascii="Arial" w:hAnsi="Arial" w:cs="Arial"/>
          <w:b/>
          <w:sz w:val="22"/>
          <w:szCs w:val="22"/>
        </w:rPr>
        <w:t>TERCERO:</w:t>
      </w:r>
      <w:r w:rsidRPr="007D4049">
        <w:rPr>
          <w:rFonts w:ascii="Arial" w:hAnsi="Arial" w:cs="Arial"/>
          <w:sz w:val="22"/>
          <w:szCs w:val="22"/>
        </w:rPr>
        <w:t xml:space="preserve"> </w:t>
      </w:r>
      <w:r>
        <w:rPr>
          <w:rFonts w:ascii="Arial" w:hAnsi="Arial" w:cs="Arial"/>
          <w:sz w:val="22"/>
          <w:szCs w:val="22"/>
        </w:rPr>
        <w:t>Este Consejo General aprueba la</w:t>
      </w:r>
      <w:r w:rsidR="003F53D4">
        <w:rPr>
          <w:rFonts w:ascii="Arial" w:hAnsi="Arial" w:cs="Arial"/>
          <w:sz w:val="22"/>
          <w:szCs w:val="22"/>
        </w:rPr>
        <w:t xml:space="preserve"> rotación de Presidencia del </w:t>
      </w:r>
      <w:r>
        <w:rPr>
          <w:rFonts w:ascii="Arial" w:hAnsi="Arial" w:cs="Arial"/>
          <w:sz w:val="22"/>
          <w:szCs w:val="22"/>
        </w:rPr>
        <w:t>Comité de Adquisiciones, Arrendamientos y Servicios de este Instituto, en los términos establecidos en la Consideración 1</w:t>
      </w:r>
      <w:r w:rsidR="003F53D4">
        <w:rPr>
          <w:rFonts w:ascii="Arial" w:hAnsi="Arial" w:cs="Arial"/>
          <w:sz w:val="22"/>
          <w:szCs w:val="22"/>
        </w:rPr>
        <w:t>1</w:t>
      </w:r>
      <w:r w:rsidRPr="004716E6">
        <w:rPr>
          <w:rFonts w:ascii="Arial" w:hAnsi="Arial" w:cs="Arial"/>
          <w:sz w:val="22"/>
        </w:rPr>
        <w:t>ª</w:t>
      </w:r>
      <w:r>
        <w:rPr>
          <w:rFonts w:ascii="Arial" w:hAnsi="Arial" w:cs="Arial"/>
          <w:sz w:val="22"/>
          <w:szCs w:val="22"/>
        </w:rPr>
        <w:t xml:space="preserve"> del presente Acuerdo.</w:t>
      </w:r>
    </w:p>
    <w:p w14:paraId="49EB4540" w14:textId="77777777" w:rsidR="003F53D4" w:rsidRDefault="003F53D4" w:rsidP="008A0DC7">
      <w:pPr>
        <w:spacing w:line="360" w:lineRule="auto"/>
        <w:jc w:val="both"/>
        <w:rPr>
          <w:rFonts w:ascii="Arial" w:hAnsi="Arial" w:cs="Arial"/>
          <w:b/>
          <w:sz w:val="22"/>
          <w:szCs w:val="22"/>
        </w:rPr>
      </w:pPr>
    </w:p>
    <w:p w14:paraId="61CC7E7E" w14:textId="77777777" w:rsidR="008A0DC7" w:rsidRDefault="003F53D4" w:rsidP="008A0DC7">
      <w:pPr>
        <w:spacing w:line="360" w:lineRule="auto"/>
        <w:jc w:val="both"/>
        <w:rPr>
          <w:rFonts w:ascii="Arial" w:hAnsi="Arial" w:cs="Arial"/>
          <w:sz w:val="22"/>
          <w:szCs w:val="22"/>
        </w:rPr>
      </w:pPr>
      <w:r>
        <w:rPr>
          <w:rFonts w:ascii="Arial" w:hAnsi="Arial" w:cs="Arial"/>
          <w:b/>
          <w:sz w:val="22"/>
          <w:szCs w:val="22"/>
        </w:rPr>
        <w:t>CUARTO</w:t>
      </w:r>
      <w:r w:rsidR="00EF12D4">
        <w:rPr>
          <w:rFonts w:ascii="Arial" w:hAnsi="Arial" w:cs="Arial"/>
          <w:b/>
          <w:sz w:val="22"/>
          <w:szCs w:val="22"/>
        </w:rPr>
        <w:t xml:space="preserve">: </w:t>
      </w:r>
      <w:r w:rsidR="008A0DC7" w:rsidRPr="00470E11">
        <w:rPr>
          <w:rFonts w:ascii="Arial" w:hAnsi="Arial" w:cs="Arial"/>
          <w:sz w:val="22"/>
          <w:szCs w:val="22"/>
        </w:rPr>
        <w:t xml:space="preserve">Notifíquese el presente </w:t>
      </w:r>
      <w:r w:rsidR="008A0DC7">
        <w:rPr>
          <w:rFonts w:ascii="Arial" w:hAnsi="Arial" w:cs="Arial"/>
          <w:sz w:val="22"/>
          <w:szCs w:val="22"/>
        </w:rPr>
        <w:t xml:space="preserve">Acuerdo </w:t>
      </w:r>
      <w:r w:rsidR="008A0DC7" w:rsidRPr="00470E11">
        <w:rPr>
          <w:rFonts w:ascii="Arial" w:hAnsi="Arial" w:cs="Arial"/>
          <w:sz w:val="22"/>
          <w:szCs w:val="22"/>
        </w:rPr>
        <w:t>por conducto de la Secretaría Ejecutiva al Instituto Nacional Electoral,</w:t>
      </w:r>
      <w:r w:rsidR="008A0DC7">
        <w:rPr>
          <w:rFonts w:ascii="Arial" w:hAnsi="Arial" w:cs="Arial"/>
          <w:sz w:val="22"/>
          <w:szCs w:val="22"/>
        </w:rPr>
        <w:t xml:space="preserve"> a través de su Unidad Técnica de Vinculación con los Organismos Públicos Locales Electorales;</w:t>
      </w:r>
      <w:r w:rsidR="008A0DC7" w:rsidRPr="00470E11">
        <w:rPr>
          <w:rFonts w:ascii="Arial" w:hAnsi="Arial" w:cs="Arial"/>
          <w:sz w:val="22"/>
          <w:szCs w:val="22"/>
        </w:rPr>
        <w:t xml:space="preserve"> a todos los Partidos Políticos acreditados</w:t>
      </w:r>
      <w:r w:rsidR="008A0DC7">
        <w:rPr>
          <w:rFonts w:ascii="Arial" w:hAnsi="Arial" w:cs="Arial"/>
          <w:sz w:val="22"/>
          <w:szCs w:val="22"/>
        </w:rPr>
        <w:t xml:space="preserve"> y con registro</w:t>
      </w:r>
      <w:r w:rsidR="008A0DC7" w:rsidRPr="00470E11">
        <w:rPr>
          <w:rFonts w:ascii="Arial" w:hAnsi="Arial" w:cs="Arial"/>
          <w:sz w:val="22"/>
          <w:szCs w:val="22"/>
        </w:rPr>
        <w:t xml:space="preserve"> ante este Consejo General</w:t>
      </w:r>
      <w:r w:rsidR="008A0DC7">
        <w:rPr>
          <w:rFonts w:ascii="Arial" w:hAnsi="Arial" w:cs="Arial"/>
          <w:sz w:val="22"/>
          <w:szCs w:val="22"/>
        </w:rPr>
        <w:t xml:space="preserve">; a los Consejos Municipales Electorales; y a todo el personal del Instituto Electoral del Estado, para que surtan los efectos legales y administrativos a que haya lugar. </w:t>
      </w:r>
    </w:p>
    <w:p w14:paraId="7D1D843B" w14:textId="77777777" w:rsidR="008A0DC7" w:rsidRDefault="008A0DC7" w:rsidP="008A0DC7">
      <w:pPr>
        <w:spacing w:line="360" w:lineRule="auto"/>
        <w:jc w:val="both"/>
        <w:rPr>
          <w:rFonts w:ascii="Arial" w:hAnsi="Arial" w:cs="Arial"/>
          <w:sz w:val="22"/>
          <w:szCs w:val="22"/>
        </w:rPr>
      </w:pPr>
    </w:p>
    <w:p w14:paraId="7066D12E" w14:textId="77777777" w:rsidR="008A0DC7" w:rsidRDefault="003F53D4" w:rsidP="008A0DC7">
      <w:pPr>
        <w:spacing w:line="360" w:lineRule="auto"/>
        <w:jc w:val="both"/>
        <w:rPr>
          <w:rFonts w:ascii="Arial" w:eastAsia="Calibri" w:hAnsi="Arial" w:cs="Arial"/>
          <w:sz w:val="22"/>
          <w:szCs w:val="22"/>
          <w:lang w:val="es-MX" w:eastAsia="en-US"/>
        </w:rPr>
      </w:pPr>
      <w:r>
        <w:rPr>
          <w:rFonts w:ascii="Arial" w:hAnsi="Arial" w:cs="Arial"/>
          <w:b/>
          <w:sz w:val="22"/>
          <w:szCs w:val="22"/>
        </w:rPr>
        <w:lastRenderedPageBreak/>
        <w:t>QUINTO</w:t>
      </w:r>
      <w:r w:rsidR="008A0DC7">
        <w:rPr>
          <w:rFonts w:ascii="Arial" w:hAnsi="Arial" w:cs="Arial"/>
          <w:b/>
          <w:sz w:val="22"/>
          <w:szCs w:val="22"/>
        </w:rPr>
        <w:t xml:space="preserve">: </w:t>
      </w:r>
      <w:r w:rsidR="008A0DC7" w:rsidRPr="00470E11">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w:t>
      </w:r>
      <w:r w:rsidR="008A0DC7" w:rsidRPr="008F1407">
        <w:rPr>
          <w:rFonts w:ascii="Arial" w:eastAsia="Calibri" w:hAnsi="Arial" w:cs="Arial"/>
          <w:i/>
          <w:sz w:val="22"/>
          <w:szCs w:val="22"/>
          <w:lang w:val="es-MX" w:eastAsia="en-US"/>
        </w:rPr>
        <w:t>El Estado de Colima</w:t>
      </w:r>
      <w:r w:rsidR="008A0DC7" w:rsidRPr="00470E11">
        <w:rPr>
          <w:rFonts w:ascii="Arial" w:eastAsia="Calibri" w:hAnsi="Arial" w:cs="Arial"/>
          <w:sz w:val="22"/>
          <w:szCs w:val="22"/>
          <w:lang w:val="es-MX" w:eastAsia="en-US"/>
        </w:rPr>
        <w:t>" y en la página de internet del Instituto Electoral del Estado.</w:t>
      </w:r>
    </w:p>
    <w:p w14:paraId="3373B465" w14:textId="77777777" w:rsidR="008A0DC7" w:rsidRDefault="008A0DC7" w:rsidP="008A0DC7">
      <w:pPr>
        <w:jc w:val="both"/>
        <w:rPr>
          <w:rFonts w:ascii="Arial" w:eastAsia="Calibri" w:hAnsi="Arial" w:cs="Arial"/>
          <w:sz w:val="22"/>
          <w:szCs w:val="22"/>
          <w:lang w:val="es-MX" w:eastAsia="en-US"/>
        </w:rPr>
      </w:pPr>
    </w:p>
    <w:p w14:paraId="6C1372D7" w14:textId="77777777" w:rsidR="009173F1" w:rsidRDefault="009173F1" w:rsidP="009173F1">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El presente Acuerdo fue aprobado en la Séptima Sesión Ordinaria del Proceso Electoral Local 2020-2021 del Consejo General, celebrada el 11 (once) de enero de 2020 (dos mil veintiuno), por unanimidad de votos a favor de las </w:t>
      </w:r>
      <w:proofErr w:type="gramStart"/>
      <w:r>
        <w:rPr>
          <w:rFonts w:ascii="Arial" w:eastAsia="Calibri" w:hAnsi="Arial" w:cs="Arial"/>
          <w:sz w:val="22"/>
          <w:szCs w:val="22"/>
          <w:lang w:val="es-MX" w:eastAsia="en-US"/>
        </w:rPr>
        <w:t>Consejeras</w:t>
      </w:r>
      <w:proofErr w:type="gramEnd"/>
      <w:r>
        <w:rPr>
          <w:rFonts w:ascii="Arial" w:eastAsia="Calibri" w:hAnsi="Arial" w:cs="Arial"/>
          <w:sz w:val="22"/>
          <w:szCs w:val="22"/>
          <w:lang w:val="es-MX" w:eastAsia="en-US"/>
        </w:rPr>
        <w:t xml:space="preserve"> y Consejeros Electorales: Maestra Nirvana Fabiola Rosales Ochoa, Mtra. Martha Elba Iza Huerta, Maestra Arlen Alejandra Martínez Fuentes, Licenciada Rosa Elizabeth Carrillo Ruiz, Licenciado Juan Ramírez Ramos y Doctora Ana Florencia Romano Sánchez. </w:t>
      </w:r>
    </w:p>
    <w:p w14:paraId="4129883C" w14:textId="77777777" w:rsidR="009173F1" w:rsidRPr="009173F1" w:rsidRDefault="009173F1" w:rsidP="009173F1">
      <w:pPr>
        <w:spacing w:line="360" w:lineRule="auto"/>
        <w:jc w:val="both"/>
        <w:rPr>
          <w:rFonts w:ascii="Arial" w:eastAsia="Calibri" w:hAnsi="Arial" w:cs="Arial"/>
          <w:sz w:val="22"/>
          <w:szCs w:val="28"/>
          <w:lang w:val="es-MX" w:eastAsia="en-US"/>
        </w:rPr>
      </w:pPr>
    </w:p>
    <w:tbl>
      <w:tblPr>
        <w:tblW w:w="0" w:type="auto"/>
        <w:tblInd w:w="104" w:type="dxa"/>
        <w:tblLook w:val="04A0" w:firstRow="1" w:lastRow="0" w:firstColumn="1" w:lastColumn="0" w:noHBand="0" w:noVBand="1"/>
      </w:tblPr>
      <w:tblGrid>
        <w:gridCol w:w="4621"/>
        <w:gridCol w:w="4322"/>
        <w:gridCol w:w="25"/>
      </w:tblGrid>
      <w:tr w:rsidR="009173F1" w14:paraId="107182A0" w14:textId="77777777" w:rsidTr="009173F1">
        <w:tc>
          <w:tcPr>
            <w:tcW w:w="4628" w:type="dxa"/>
            <w:hideMark/>
          </w:tcPr>
          <w:p w14:paraId="715C2F73" w14:textId="77777777" w:rsidR="009173F1" w:rsidRDefault="009173F1">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 PRESIDENTA</w:t>
            </w:r>
          </w:p>
        </w:tc>
        <w:tc>
          <w:tcPr>
            <w:tcW w:w="4340" w:type="dxa"/>
            <w:gridSpan w:val="2"/>
            <w:hideMark/>
          </w:tcPr>
          <w:p w14:paraId="78953DD1" w14:textId="77777777" w:rsidR="009173F1" w:rsidRDefault="009173F1">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SECRETARIO EJECUTIVO</w:t>
            </w:r>
          </w:p>
        </w:tc>
      </w:tr>
      <w:tr w:rsidR="009173F1" w14:paraId="32EC02B3" w14:textId="77777777" w:rsidTr="009173F1">
        <w:tc>
          <w:tcPr>
            <w:tcW w:w="4628" w:type="dxa"/>
          </w:tcPr>
          <w:p w14:paraId="6DACE5CD" w14:textId="77777777" w:rsidR="009173F1" w:rsidRDefault="009173F1">
            <w:pPr>
              <w:spacing w:line="276" w:lineRule="auto"/>
              <w:ind w:right="-11"/>
              <w:rPr>
                <w:rFonts w:ascii="Arial" w:eastAsia="Arial" w:hAnsi="Arial" w:cs="Arial"/>
                <w:sz w:val="20"/>
                <w:szCs w:val="20"/>
                <w:lang w:val="es-MX" w:eastAsia="en-US"/>
              </w:rPr>
            </w:pPr>
          </w:p>
          <w:p w14:paraId="1CF8D3B9" w14:textId="77777777" w:rsidR="009173F1" w:rsidRDefault="009173F1">
            <w:pPr>
              <w:spacing w:line="276" w:lineRule="auto"/>
              <w:ind w:right="-11"/>
              <w:rPr>
                <w:rFonts w:ascii="Arial" w:eastAsia="Arial" w:hAnsi="Arial" w:cs="Arial"/>
                <w:lang w:val="es-MX" w:eastAsia="en-US"/>
              </w:rPr>
            </w:pPr>
          </w:p>
          <w:p w14:paraId="10DF2991" w14:textId="77777777" w:rsidR="009173F1" w:rsidRDefault="009173F1">
            <w:pPr>
              <w:spacing w:line="276" w:lineRule="auto"/>
              <w:ind w:right="-11"/>
              <w:rPr>
                <w:rFonts w:ascii="Arial" w:eastAsia="Arial" w:hAnsi="Arial" w:cs="Arial"/>
                <w:lang w:val="es-MX" w:eastAsia="en-US"/>
              </w:rPr>
            </w:pPr>
          </w:p>
          <w:p w14:paraId="5C4A4C7B" w14:textId="550555FA" w:rsidR="009173F1" w:rsidRDefault="009173F1">
            <w:pPr>
              <w:spacing w:line="276" w:lineRule="auto"/>
              <w:ind w:right="-11"/>
              <w:rPr>
                <w:rFonts w:ascii="Arial" w:eastAsia="Arial" w:hAnsi="Arial" w:cs="Arial"/>
                <w:sz w:val="20"/>
                <w:szCs w:val="20"/>
                <w:lang w:val="es-MX" w:eastAsia="en-US"/>
              </w:rPr>
            </w:pPr>
          </w:p>
          <w:p w14:paraId="48C04777" w14:textId="77777777" w:rsidR="009173F1" w:rsidRDefault="009173F1">
            <w:pPr>
              <w:spacing w:line="276" w:lineRule="auto"/>
              <w:ind w:right="-11"/>
              <w:rPr>
                <w:rFonts w:ascii="Arial" w:eastAsia="Arial" w:hAnsi="Arial" w:cs="Arial"/>
                <w:sz w:val="20"/>
                <w:szCs w:val="20"/>
                <w:lang w:val="es-MX" w:eastAsia="en-US"/>
              </w:rPr>
            </w:pPr>
          </w:p>
          <w:p w14:paraId="2964FC5A" w14:textId="77777777" w:rsidR="009173F1" w:rsidRDefault="009173F1">
            <w:pPr>
              <w:spacing w:line="276" w:lineRule="auto"/>
              <w:ind w:right="-11"/>
              <w:rPr>
                <w:rFonts w:ascii="Arial" w:eastAsia="Arial" w:hAnsi="Arial" w:cs="Arial"/>
                <w:sz w:val="20"/>
                <w:szCs w:val="20"/>
                <w:lang w:val="es-MX" w:eastAsia="en-US"/>
              </w:rPr>
            </w:pPr>
          </w:p>
        </w:tc>
        <w:tc>
          <w:tcPr>
            <w:tcW w:w="4340" w:type="dxa"/>
            <w:gridSpan w:val="2"/>
          </w:tcPr>
          <w:p w14:paraId="2231D13A" w14:textId="77777777" w:rsidR="009173F1" w:rsidRDefault="009173F1">
            <w:pPr>
              <w:spacing w:line="276" w:lineRule="auto"/>
              <w:ind w:right="-11"/>
              <w:jc w:val="center"/>
              <w:rPr>
                <w:rFonts w:ascii="Arial" w:eastAsia="Arial" w:hAnsi="Arial" w:cs="Arial"/>
                <w:sz w:val="20"/>
                <w:szCs w:val="20"/>
                <w:lang w:val="en-US" w:eastAsia="en-US"/>
              </w:rPr>
            </w:pPr>
          </w:p>
          <w:p w14:paraId="6C347150" w14:textId="77777777" w:rsidR="009173F1" w:rsidRDefault="009173F1">
            <w:pPr>
              <w:spacing w:line="276" w:lineRule="auto"/>
              <w:ind w:right="-11"/>
              <w:jc w:val="center"/>
              <w:rPr>
                <w:rFonts w:ascii="Arial" w:eastAsia="Arial" w:hAnsi="Arial" w:cs="Arial"/>
                <w:sz w:val="20"/>
                <w:szCs w:val="20"/>
                <w:lang w:val="en-US" w:eastAsia="en-US"/>
              </w:rPr>
            </w:pPr>
          </w:p>
        </w:tc>
      </w:tr>
      <w:tr w:rsidR="009173F1" w14:paraId="724BBE3A" w14:textId="77777777" w:rsidTr="009173F1">
        <w:tc>
          <w:tcPr>
            <w:tcW w:w="4628" w:type="dxa"/>
            <w:hideMark/>
          </w:tcPr>
          <w:p w14:paraId="23305197" w14:textId="77777777" w:rsidR="009173F1" w:rsidRDefault="009173F1">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______________________________________</w:t>
            </w:r>
          </w:p>
        </w:tc>
        <w:tc>
          <w:tcPr>
            <w:tcW w:w="4340" w:type="dxa"/>
            <w:gridSpan w:val="2"/>
            <w:hideMark/>
          </w:tcPr>
          <w:p w14:paraId="0FB6C90D" w14:textId="77777777" w:rsidR="009173F1" w:rsidRDefault="009173F1">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9173F1" w14:paraId="7427FF19" w14:textId="77777777" w:rsidTr="009173F1">
        <w:tc>
          <w:tcPr>
            <w:tcW w:w="4628" w:type="dxa"/>
            <w:hideMark/>
          </w:tcPr>
          <w:p w14:paraId="5ECDB459" w14:textId="77777777" w:rsidR="009173F1" w:rsidRDefault="009173F1">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MTRA. NIRVANA FABIOLA ROSALES OCHOA</w:t>
            </w:r>
          </w:p>
        </w:tc>
        <w:tc>
          <w:tcPr>
            <w:tcW w:w="4340" w:type="dxa"/>
            <w:gridSpan w:val="2"/>
            <w:hideMark/>
          </w:tcPr>
          <w:p w14:paraId="148CAF26" w14:textId="77777777" w:rsidR="009173F1" w:rsidRDefault="009173F1">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ÓSCAR OMAR ESPINOZA</w:t>
            </w:r>
          </w:p>
        </w:tc>
      </w:tr>
      <w:tr w:rsidR="009173F1" w14:paraId="59CE7E38" w14:textId="77777777" w:rsidTr="009173F1">
        <w:tc>
          <w:tcPr>
            <w:tcW w:w="8968" w:type="dxa"/>
            <w:gridSpan w:val="3"/>
          </w:tcPr>
          <w:p w14:paraId="3D72480F" w14:textId="77777777" w:rsidR="009173F1" w:rsidRDefault="009173F1">
            <w:pPr>
              <w:spacing w:line="276" w:lineRule="auto"/>
              <w:ind w:right="-11"/>
              <w:jc w:val="center"/>
              <w:rPr>
                <w:rFonts w:ascii="Arial" w:eastAsia="Arial" w:hAnsi="Arial" w:cs="Arial"/>
                <w:b/>
                <w:sz w:val="2"/>
                <w:szCs w:val="20"/>
                <w:lang w:val="es-MX" w:eastAsia="en-US"/>
              </w:rPr>
            </w:pPr>
          </w:p>
          <w:p w14:paraId="64434987" w14:textId="77777777" w:rsidR="009173F1" w:rsidRDefault="009173F1">
            <w:pPr>
              <w:spacing w:line="276" w:lineRule="auto"/>
              <w:ind w:right="-11"/>
              <w:rPr>
                <w:rFonts w:ascii="Arial" w:eastAsia="Arial" w:hAnsi="Arial" w:cs="Arial"/>
                <w:b/>
                <w:sz w:val="2"/>
                <w:szCs w:val="20"/>
                <w:lang w:val="es-MX" w:eastAsia="en-US"/>
              </w:rPr>
            </w:pPr>
          </w:p>
          <w:p w14:paraId="0468B755" w14:textId="77777777" w:rsidR="009173F1" w:rsidRDefault="009173F1">
            <w:pPr>
              <w:spacing w:line="276" w:lineRule="auto"/>
              <w:ind w:right="-11"/>
              <w:jc w:val="center"/>
              <w:rPr>
                <w:rFonts w:ascii="Arial" w:eastAsia="Arial" w:hAnsi="Arial" w:cs="Arial"/>
                <w:b/>
                <w:sz w:val="2"/>
                <w:szCs w:val="20"/>
                <w:lang w:val="es-MX" w:eastAsia="en-US"/>
              </w:rPr>
            </w:pPr>
          </w:p>
          <w:p w14:paraId="404DF1F3" w14:textId="77777777" w:rsidR="009173F1" w:rsidRDefault="009173F1">
            <w:pPr>
              <w:spacing w:line="276" w:lineRule="auto"/>
              <w:ind w:right="-11"/>
              <w:jc w:val="center"/>
              <w:rPr>
                <w:rFonts w:ascii="Arial" w:eastAsia="Arial" w:hAnsi="Arial" w:cs="Arial"/>
                <w:b/>
                <w:sz w:val="2"/>
                <w:szCs w:val="20"/>
                <w:lang w:val="es-MX" w:eastAsia="en-US"/>
              </w:rPr>
            </w:pPr>
          </w:p>
          <w:p w14:paraId="0947C85A" w14:textId="77777777" w:rsidR="009173F1" w:rsidRDefault="009173F1">
            <w:pPr>
              <w:spacing w:line="276" w:lineRule="auto"/>
              <w:ind w:right="-11"/>
              <w:rPr>
                <w:rFonts w:ascii="Arial" w:eastAsia="Arial" w:hAnsi="Arial" w:cs="Arial"/>
                <w:b/>
                <w:sz w:val="2"/>
                <w:szCs w:val="2"/>
                <w:lang w:val="es-MX" w:eastAsia="en-US"/>
              </w:rPr>
            </w:pPr>
          </w:p>
          <w:p w14:paraId="21DDECB4" w14:textId="77777777" w:rsidR="009173F1" w:rsidRDefault="009173F1">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CONSEJERAS Y CONSEJEROS ELECTORALES</w:t>
            </w:r>
          </w:p>
        </w:tc>
      </w:tr>
      <w:tr w:rsidR="009173F1" w14:paraId="360ACD78" w14:textId="77777777" w:rsidTr="009173F1">
        <w:tc>
          <w:tcPr>
            <w:tcW w:w="4628" w:type="dxa"/>
          </w:tcPr>
          <w:p w14:paraId="61CD1976" w14:textId="13826C70" w:rsidR="009173F1" w:rsidRDefault="009173F1">
            <w:pPr>
              <w:spacing w:line="276" w:lineRule="auto"/>
              <w:ind w:right="-11"/>
              <w:jc w:val="center"/>
              <w:rPr>
                <w:rFonts w:ascii="Arial" w:eastAsia="Arial" w:hAnsi="Arial" w:cs="Arial"/>
                <w:sz w:val="20"/>
                <w:szCs w:val="18"/>
                <w:lang w:val="en-US" w:eastAsia="en-US"/>
              </w:rPr>
            </w:pPr>
          </w:p>
          <w:p w14:paraId="0D86ADC0" w14:textId="77777777" w:rsidR="009173F1" w:rsidRDefault="009173F1">
            <w:pPr>
              <w:spacing w:line="276" w:lineRule="auto"/>
              <w:ind w:right="-11"/>
              <w:jc w:val="center"/>
              <w:rPr>
                <w:rFonts w:ascii="Arial" w:eastAsia="Arial" w:hAnsi="Arial" w:cs="Arial"/>
                <w:sz w:val="20"/>
                <w:szCs w:val="18"/>
                <w:lang w:val="en-US" w:eastAsia="en-US"/>
              </w:rPr>
            </w:pPr>
          </w:p>
          <w:p w14:paraId="1456AC05" w14:textId="77777777" w:rsidR="009173F1" w:rsidRDefault="009173F1">
            <w:pPr>
              <w:spacing w:line="276" w:lineRule="auto"/>
              <w:ind w:right="-11"/>
              <w:jc w:val="center"/>
              <w:rPr>
                <w:rFonts w:ascii="Arial" w:eastAsia="Arial" w:hAnsi="Arial" w:cs="Arial"/>
                <w:sz w:val="20"/>
                <w:szCs w:val="18"/>
                <w:lang w:val="en-US" w:eastAsia="en-US"/>
              </w:rPr>
            </w:pPr>
          </w:p>
          <w:p w14:paraId="5C1201B9" w14:textId="77777777" w:rsidR="009173F1" w:rsidRDefault="009173F1">
            <w:pPr>
              <w:spacing w:line="276" w:lineRule="auto"/>
              <w:ind w:right="-11"/>
              <w:rPr>
                <w:rFonts w:ascii="Arial" w:eastAsia="Arial" w:hAnsi="Arial" w:cs="Arial"/>
                <w:i/>
                <w:sz w:val="18"/>
                <w:szCs w:val="20"/>
                <w:lang w:val="en-US" w:eastAsia="en-US"/>
              </w:rPr>
            </w:pPr>
          </w:p>
          <w:p w14:paraId="39D9021B" w14:textId="77777777" w:rsidR="009173F1" w:rsidRDefault="009173F1">
            <w:pPr>
              <w:spacing w:line="276" w:lineRule="auto"/>
              <w:ind w:right="-11"/>
              <w:rPr>
                <w:rFonts w:ascii="Arial" w:eastAsia="Arial" w:hAnsi="Arial" w:cs="Arial"/>
                <w:sz w:val="10"/>
                <w:szCs w:val="10"/>
                <w:lang w:val="en-US" w:eastAsia="en-US"/>
              </w:rPr>
            </w:pPr>
          </w:p>
          <w:p w14:paraId="55328EDD" w14:textId="77777777" w:rsidR="009173F1" w:rsidRDefault="009173F1">
            <w:pPr>
              <w:spacing w:line="276" w:lineRule="auto"/>
              <w:ind w:right="-11"/>
              <w:rPr>
                <w:rFonts w:ascii="Arial" w:eastAsia="Arial" w:hAnsi="Arial" w:cs="Arial"/>
                <w:sz w:val="10"/>
                <w:szCs w:val="10"/>
                <w:lang w:val="en-US" w:eastAsia="en-US"/>
              </w:rPr>
            </w:pPr>
          </w:p>
          <w:p w14:paraId="0F9F91F3" w14:textId="77777777" w:rsidR="009173F1" w:rsidRDefault="009173F1">
            <w:pPr>
              <w:spacing w:line="276" w:lineRule="auto"/>
              <w:ind w:right="-11"/>
              <w:rPr>
                <w:rFonts w:ascii="Arial" w:eastAsia="Arial" w:hAnsi="Arial" w:cs="Arial"/>
                <w:sz w:val="10"/>
                <w:szCs w:val="10"/>
                <w:lang w:val="en-US" w:eastAsia="en-US"/>
              </w:rPr>
            </w:pPr>
          </w:p>
          <w:p w14:paraId="77AECCB3" w14:textId="77777777" w:rsidR="009173F1" w:rsidRDefault="009173F1">
            <w:pPr>
              <w:spacing w:line="276" w:lineRule="auto"/>
              <w:ind w:right="-11"/>
              <w:rPr>
                <w:rFonts w:ascii="Arial" w:eastAsia="Arial" w:hAnsi="Arial" w:cs="Arial"/>
                <w:sz w:val="10"/>
                <w:szCs w:val="10"/>
                <w:lang w:val="en-US" w:eastAsia="en-US"/>
              </w:rPr>
            </w:pPr>
          </w:p>
          <w:p w14:paraId="07EFDC6D" w14:textId="77777777" w:rsidR="009173F1" w:rsidRDefault="009173F1">
            <w:pPr>
              <w:spacing w:line="276" w:lineRule="auto"/>
              <w:ind w:right="-11"/>
              <w:rPr>
                <w:rFonts w:ascii="Arial" w:eastAsia="Arial" w:hAnsi="Arial" w:cs="Arial"/>
                <w:sz w:val="10"/>
                <w:szCs w:val="10"/>
                <w:lang w:val="en-US" w:eastAsia="en-US"/>
              </w:rPr>
            </w:pPr>
          </w:p>
          <w:p w14:paraId="17E7FC92" w14:textId="77777777" w:rsidR="009173F1" w:rsidRDefault="009173F1">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c>
          <w:tcPr>
            <w:tcW w:w="4340" w:type="dxa"/>
            <w:gridSpan w:val="2"/>
          </w:tcPr>
          <w:p w14:paraId="39D11EA4" w14:textId="77777777" w:rsidR="009173F1" w:rsidRDefault="009173F1">
            <w:pPr>
              <w:spacing w:line="276" w:lineRule="auto"/>
              <w:ind w:right="-11"/>
              <w:jc w:val="center"/>
              <w:rPr>
                <w:rFonts w:ascii="Arial" w:eastAsia="Arial" w:hAnsi="Arial" w:cs="Arial"/>
                <w:sz w:val="10"/>
                <w:szCs w:val="10"/>
                <w:lang w:val="en-US" w:eastAsia="en-US"/>
              </w:rPr>
            </w:pPr>
          </w:p>
          <w:p w14:paraId="26915CDC" w14:textId="77777777" w:rsidR="009173F1" w:rsidRDefault="009173F1">
            <w:pPr>
              <w:spacing w:line="276" w:lineRule="auto"/>
              <w:ind w:right="-11"/>
              <w:rPr>
                <w:rFonts w:ascii="Arial" w:eastAsia="Arial" w:hAnsi="Arial" w:cs="Arial"/>
                <w:sz w:val="20"/>
                <w:szCs w:val="18"/>
                <w:lang w:val="en-US" w:eastAsia="en-US"/>
              </w:rPr>
            </w:pPr>
          </w:p>
          <w:p w14:paraId="31A43140" w14:textId="02C466E9" w:rsidR="009173F1" w:rsidRDefault="009173F1">
            <w:pPr>
              <w:spacing w:line="276" w:lineRule="auto"/>
              <w:ind w:right="-11"/>
              <w:jc w:val="center"/>
              <w:rPr>
                <w:rFonts w:ascii="Arial" w:eastAsia="Arial" w:hAnsi="Arial" w:cs="Arial"/>
                <w:sz w:val="20"/>
                <w:szCs w:val="20"/>
                <w:lang w:val="en-US" w:eastAsia="en-US"/>
              </w:rPr>
            </w:pPr>
          </w:p>
          <w:p w14:paraId="43ACA90C" w14:textId="77777777" w:rsidR="009173F1" w:rsidRDefault="009173F1">
            <w:pPr>
              <w:spacing w:line="276" w:lineRule="auto"/>
              <w:ind w:right="-11"/>
              <w:jc w:val="center"/>
              <w:rPr>
                <w:rFonts w:ascii="Arial" w:eastAsia="Arial" w:hAnsi="Arial" w:cs="Arial"/>
                <w:sz w:val="20"/>
                <w:szCs w:val="20"/>
                <w:lang w:val="en-US" w:eastAsia="en-US"/>
              </w:rPr>
            </w:pPr>
          </w:p>
          <w:p w14:paraId="0302291D" w14:textId="77777777" w:rsidR="009173F1" w:rsidRDefault="009173F1">
            <w:pPr>
              <w:spacing w:line="276" w:lineRule="auto"/>
              <w:ind w:right="-11"/>
              <w:jc w:val="center"/>
              <w:rPr>
                <w:rFonts w:ascii="Arial" w:eastAsia="Arial" w:hAnsi="Arial" w:cs="Arial"/>
                <w:sz w:val="20"/>
                <w:szCs w:val="20"/>
                <w:lang w:val="en-US" w:eastAsia="en-US"/>
              </w:rPr>
            </w:pPr>
          </w:p>
          <w:p w14:paraId="04EFEE3E" w14:textId="77777777" w:rsidR="009173F1" w:rsidRDefault="009173F1">
            <w:pPr>
              <w:spacing w:line="276" w:lineRule="auto"/>
              <w:ind w:right="-11"/>
              <w:jc w:val="center"/>
              <w:rPr>
                <w:rFonts w:ascii="Arial" w:eastAsia="Arial" w:hAnsi="Arial" w:cs="Arial"/>
                <w:sz w:val="20"/>
                <w:szCs w:val="20"/>
                <w:lang w:val="en-US" w:eastAsia="en-US"/>
              </w:rPr>
            </w:pPr>
          </w:p>
          <w:p w14:paraId="0393768E" w14:textId="77777777" w:rsidR="009173F1" w:rsidRDefault="009173F1">
            <w:pPr>
              <w:spacing w:line="276" w:lineRule="auto"/>
              <w:ind w:right="-11"/>
              <w:jc w:val="center"/>
              <w:rPr>
                <w:rFonts w:ascii="Arial" w:eastAsia="Arial" w:hAnsi="Arial" w:cs="Arial"/>
                <w:sz w:val="20"/>
                <w:szCs w:val="20"/>
                <w:lang w:val="en-US" w:eastAsia="en-US"/>
              </w:rPr>
            </w:pPr>
          </w:p>
          <w:p w14:paraId="4B37C845" w14:textId="77777777" w:rsidR="009173F1" w:rsidRDefault="009173F1">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w:t>
            </w:r>
          </w:p>
        </w:tc>
      </w:tr>
      <w:tr w:rsidR="009173F1" w14:paraId="6B52175B" w14:textId="77777777" w:rsidTr="009173F1">
        <w:tc>
          <w:tcPr>
            <w:tcW w:w="4628" w:type="dxa"/>
          </w:tcPr>
          <w:p w14:paraId="577955B3" w14:textId="77777777" w:rsidR="009173F1" w:rsidRDefault="009173F1">
            <w:pPr>
              <w:spacing w:line="276" w:lineRule="auto"/>
              <w:rPr>
                <w:rFonts w:ascii="Arial" w:eastAsia="Arial" w:hAnsi="Arial" w:cs="Arial"/>
                <w:sz w:val="20"/>
                <w:szCs w:val="20"/>
                <w:lang w:val="en-US" w:eastAsia="en-US"/>
              </w:rPr>
            </w:pPr>
            <w:r>
              <w:rPr>
                <w:rFonts w:ascii="Arial" w:eastAsia="Arial" w:hAnsi="Arial" w:cs="Arial"/>
                <w:sz w:val="20"/>
                <w:szCs w:val="20"/>
                <w:lang w:val="es-MX" w:eastAsia="en-US"/>
              </w:rPr>
              <w:t xml:space="preserve">       MTRA. </w:t>
            </w:r>
            <w:r>
              <w:rPr>
                <w:rFonts w:ascii="Arial" w:eastAsia="Calibri" w:hAnsi="Arial" w:cs="Arial"/>
                <w:sz w:val="22"/>
                <w:szCs w:val="22"/>
                <w:lang w:val="es-MX" w:eastAsia="en-US"/>
              </w:rPr>
              <w:t>MARTHA ELBA IZA HUERTA</w:t>
            </w:r>
          </w:p>
          <w:p w14:paraId="64D99D73" w14:textId="77777777" w:rsidR="009173F1" w:rsidRDefault="009173F1">
            <w:pPr>
              <w:spacing w:line="276" w:lineRule="auto"/>
              <w:rPr>
                <w:rFonts w:ascii="Arial" w:eastAsia="Arial" w:hAnsi="Arial" w:cs="Arial"/>
                <w:sz w:val="20"/>
                <w:szCs w:val="20"/>
                <w:lang w:val="en-US" w:eastAsia="en-US"/>
              </w:rPr>
            </w:pPr>
          </w:p>
          <w:p w14:paraId="0B7A346D" w14:textId="77777777" w:rsidR="009173F1" w:rsidRDefault="009173F1">
            <w:pPr>
              <w:spacing w:line="276" w:lineRule="auto"/>
              <w:rPr>
                <w:rFonts w:ascii="Arial" w:eastAsia="Arial" w:hAnsi="Arial" w:cs="Arial"/>
                <w:sz w:val="20"/>
                <w:szCs w:val="20"/>
                <w:lang w:val="en-US" w:eastAsia="en-US"/>
              </w:rPr>
            </w:pPr>
          </w:p>
          <w:p w14:paraId="6A39DF6F" w14:textId="77777777" w:rsidR="009173F1" w:rsidRDefault="009173F1">
            <w:pPr>
              <w:spacing w:line="276" w:lineRule="auto"/>
              <w:rPr>
                <w:rFonts w:ascii="Arial" w:eastAsia="Arial" w:hAnsi="Arial" w:cs="Arial"/>
                <w:sz w:val="16"/>
                <w:szCs w:val="16"/>
                <w:lang w:val="en-US" w:eastAsia="en-US"/>
              </w:rPr>
            </w:pPr>
          </w:p>
          <w:p w14:paraId="493D9B1C" w14:textId="77777777" w:rsidR="009173F1" w:rsidRDefault="009173F1">
            <w:pPr>
              <w:spacing w:line="276" w:lineRule="auto"/>
              <w:rPr>
                <w:rFonts w:ascii="Arial" w:eastAsia="Arial" w:hAnsi="Arial" w:cs="Arial"/>
                <w:sz w:val="16"/>
                <w:szCs w:val="16"/>
                <w:lang w:val="en-US" w:eastAsia="en-US"/>
              </w:rPr>
            </w:pPr>
          </w:p>
          <w:p w14:paraId="5B746FB1" w14:textId="51DE183D" w:rsidR="009173F1" w:rsidRDefault="009173F1">
            <w:pPr>
              <w:spacing w:line="276" w:lineRule="auto"/>
              <w:rPr>
                <w:rFonts w:ascii="Arial" w:eastAsia="Arial" w:hAnsi="Arial" w:cs="Arial"/>
                <w:sz w:val="16"/>
                <w:szCs w:val="16"/>
                <w:lang w:val="en-US" w:eastAsia="en-US"/>
              </w:rPr>
            </w:pPr>
          </w:p>
          <w:p w14:paraId="5054B5B3" w14:textId="77777777" w:rsidR="009173F1" w:rsidRDefault="009173F1">
            <w:pPr>
              <w:spacing w:line="276" w:lineRule="auto"/>
              <w:rPr>
                <w:rFonts w:ascii="Arial" w:eastAsia="Arial" w:hAnsi="Arial" w:cs="Arial"/>
                <w:sz w:val="16"/>
                <w:szCs w:val="16"/>
                <w:lang w:val="en-US" w:eastAsia="en-US"/>
              </w:rPr>
            </w:pPr>
          </w:p>
          <w:p w14:paraId="1CEDB012" w14:textId="77777777" w:rsidR="009173F1" w:rsidRDefault="009173F1">
            <w:pPr>
              <w:spacing w:line="276" w:lineRule="auto"/>
              <w:rPr>
                <w:rFonts w:ascii="Arial" w:eastAsia="Arial" w:hAnsi="Arial" w:cs="Arial"/>
                <w:sz w:val="16"/>
                <w:szCs w:val="16"/>
                <w:lang w:val="en-US" w:eastAsia="en-US"/>
              </w:rPr>
            </w:pPr>
          </w:p>
          <w:p w14:paraId="6588630D" w14:textId="77777777" w:rsidR="009173F1" w:rsidRDefault="009173F1">
            <w:pPr>
              <w:spacing w:line="276" w:lineRule="auto"/>
              <w:rPr>
                <w:rFonts w:ascii="Arial" w:eastAsia="Arial" w:hAnsi="Arial" w:cs="Arial"/>
                <w:sz w:val="20"/>
                <w:szCs w:val="20"/>
                <w:lang w:val="en-US" w:eastAsia="en-US"/>
              </w:rPr>
            </w:pPr>
          </w:p>
        </w:tc>
        <w:tc>
          <w:tcPr>
            <w:tcW w:w="4340" w:type="dxa"/>
            <w:gridSpan w:val="2"/>
          </w:tcPr>
          <w:p w14:paraId="3C4CD29F" w14:textId="77777777" w:rsidR="009173F1" w:rsidRDefault="009173F1">
            <w:pPr>
              <w:spacing w:line="276" w:lineRule="auto"/>
              <w:ind w:right="-11"/>
              <w:jc w:val="center"/>
              <w:rPr>
                <w:rFonts w:ascii="Arial" w:eastAsia="Calibri" w:hAnsi="Arial" w:cs="Arial"/>
                <w:sz w:val="22"/>
                <w:szCs w:val="22"/>
                <w:lang w:val="es-MX" w:eastAsia="en-US"/>
              </w:rPr>
            </w:pPr>
            <w:r>
              <w:rPr>
                <w:rFonts w:ascii="Arial" w:eastAsia="Arial" w:hAnsi="Arial" w:cs="Arial"/>
                <w:sz w:val="20"/>
                <w:szCs w:val="20"/>
                <w:lang w:val="en-US" w:eastAsia="en-US"/>
              </w:rPr>
              <w:t xml:space="preserve">MTRA. </w:t>
            </w:r>
            <w:r>
              <w:rPr>
                <w:rFonts w:ascii="Arial" w:eastAsia="Calibri" w:hAnsi="Arial" w:cs="Arial"/>
                <w:sz w:val="22"/>
                <w:szCs w:val="22"/>
                <w:lang w:val="es-MX" w:eastAsia="en-US"/>
              </w:rPr>
              <w:t xml:space="preserve">ARLEN ALEJANDRA </w:t>
            </w:r>
          </w:p>
          <w:p w14:paraId="6A3902FD" w14:textId="77777777" w:rsidR="009173F1" w:rsidRDefault="009173F1">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MARTÍNEZ FUENTES</w:t>
            </w:r>
          </w:p>
          <w:p w14:paraId="28348CF6" w14:textId="77777777" w:rsidR="009173F1" w:rsidRDefault="009173F1">
            <w:pPr>
              <w:spacing w:line="276" w:lineRule="auto"/>
              <w:ind w:right="-11"/>
              <w:jc w:val="center"/>
              <w:rPr>
                <w:rFonts w:ascii="Arial" w:eastAsia="Arial" w:hAnsi="Arial" w:cs="Arial"/>
                <w:sz w:val="20"/>
                <w:szCs w:val="20"/>
                <w:lang w:val="es-MX" w:eastAsia="en-US"/>
              </w:rPr>
            </w:pPr>
          </w:p>
          <w:p w14:paraId="0310862C" w14:textId="77777777" w:rsidR="009173F1" w:rsidRDefault="009173F1">
            <w:pPr>
              <w:spacing w:line="276" w:lineRule="auto"/>
              <w:ind w:right="-11"/>
              <w:jc w:val="center"/>
              <w:rPr>
                <w:rFonts w:ascii="Arial" w:eastAsia="Arial" w:hAnsi="Arial" w:cs="Arial"/>
                <w:sz w:val="20"/>
                <w:szCs w:val="20"/>
                <w:lang w:val="es-MX" w:eastAsia="en-US"/>
              </w:rPr>
            </w:pPr>
          </w:p>
          <w:p w14:paraId="2BF8006E" w14:textId="77777777" w:rsidR="009173F1" w:rsidRDefault="009173F1">
            <w:pPr>
              <w:spacing w:line="276" w:lineRule="auto"/>
              <w:ind w:right="-11"/>
              <w:rPr>
                <w:rFonts w:ascii="Arial" w:eastAsia="Arial" w:hAnsi="Arial" w:cs="Arial"/>
                <w:sz w:val="20"/>
                <w:szCs w:val="20"/>
                <w:lang w:val="es-MX" w:eastAsia="en-US"/>
              </w:rPr>
            </w:pPr>
          </w:p>
          <w:p w14:paraId="64354983" w14:textId="77777777" w:rsidR="009173F1" w:rsidRDefault="009173F1">
            <w:pPr>
              <w:spacing w:line="276" w:lineRule="auto"/>
              <w:ind w:right="-11"/>
              <w:rPr>
                <w:rFonts w:ascii="Arial" w:eastAsia="Arial" w:hAnsi="Arial" w:cs="Arial"/>
                <w:sz w:val="20"/>
                <w:szCs w:val="20"/>
                <w:lang w:val="es-MX" w:eastAsia="en-US"/>
              </w:rPr>
            </w:pPr>
          </w:p>
        </w:tc>
      </w:tr>
      <w:tr w:rsidR="009173F1" w14:paraId="72FF0BCB" w14:textId="77777777" w:rsidTr="009173F1">
        <w:tc>
          <w:tcPr>
            <w:tcW w:w="4628" w:type="dxa"/>
            <w:hideMark/>
          </w:tcPr>
          <w:p w14:paraId="4756E60F" w14:textId="77777777" w:rsidR="009173F1" w:rsidRDefault="009173F1">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40" w:type="dxa"/>
            <w:gridSpan w:val="2"/>
            <w:hideMark/>
          </w:tcPr>
          <w:p w14:paraId="6BC4ABC8" w14:textId="77777777" w:rsidR="009173F1" w:rsidRDefault="009173F1">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9173F1" w14:paraId="7867E531" w14:textId="77777777" w:rsidTr="009173F1">
        <w:trPr>
          <w:trHeight w:val="435"/>
        </w:trPr>
        <w:tc>
          <w:tcPr>
            <w:tcW w:w="4628" w:type="dxa"/>
            <w:hideMark/>
          </w:tcPr>
          <w:p w14:paraId="3D745991" w14:textId="77777777" w:rsidR="009173F1" w:rsidRDefault="009173F1">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LICDA. ROSA ELIZABETH </w:t>
            </w:r>
          </w:p>
          <w:p w14:paraId="339CDC07" w14:textId="77777777" w:rsidR="009173F1" w:rsidRDefault="009173F1">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CARRILLO RUIZ</w:t>
            </w:r>
          </w:p>
        </w:tc>
        <w:tc>
          <w:tcPr>
            <w:tcW w:w="4340" w:type="dxa"/>
            <w:gridSpan w:val="2"/>
            <w:hideMark/>
          </w:tcPr>
          <w:p w14:paraId="23B1D5E8" w14:textId="77777777" w:rsidR="009173F1" w:rsidRDefault="009173F1">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LIC. JUAN RAMÍREZ RAMOS</w:t>
            </w:r>
          </w:p>
        </w:tc>
      </w:tr>
      <w:tr w:rsidR="009173F1" w14:paraId="34F5F113" w14:textId="77777777" w:rsidTr="009173F1">
        <w:trPr>
          <w:gridAfter w:val="1"/>
          <w:wAfter w:w="39" w:type="dxa"/>
          <w:trHeight w:val="80"/>
        </w:trPr>
        <w:tc>
          <w:tcPr>
            <w:tcW w:w="8929" w:type="dxa"/>
            <w:gridSpan w:val="2"/>
          </w:tcPr>
          <w:p w14:paraId="44D086AE" w14:textId="77777777" w:rsidR="009173F1" w:rsidRDefault="009173F1">
            <w:pPr>
              <w:spacing w:line="276" w:lineRule="auto"/>
              <w:rPr>
                <w:sz w:val="14"/>
              </w:rPr>
            </w:pPr>
          </w:p>
          <w:tbl>
            <w:tblPr>
              <w:tblW w:w="8718" w:type="dxa"/>
              <w:tblInd w:w="104" w:type="dxa"/>
              <w:tblLook w:val="04A0" w:firstRow="1" w:lastRow="0" w:firstColumn="1" w:lastColumn="0" w:noHBand="0" w:noVBand="1"/>
            </w:tblPr>
            <w:tblGrid>
              <w:gridCol w:w="4395"/>
              <w:gridCol w:w="4323"/>
            </w:tblGrid>
            <w:tr w:rsidR="009173F1" w14:paraId="6BECC8DF" w14:textId="77777777">
              <w:tc>
                <w:tcPr>
                  <w:tcW w:w="4395" w:type="dxa"/>
                </w:tcPr>
                <w:p w14:paraId="0ECBA10C" w14:textId="77777777" w:rsidR="009173F1" w:rsidRDefault="009173F1">
                  <w:pPr>
                    <w:spacing w:line="276" w:lineRule="auto"/>
                    <w:rPr>
                      <w:rFonts w:ascii="Arial" w:eastAsia="Arial" w:hAnsi="Arial" w:cs="Arial"/>
                      <w:sz w:val="20"/>
                      <w:szCs w:val="20"/>
                      <w:lang w:val="en-US" w:eastAsia="en-US"/>
                    </w:rPr>
                  </w:pPr>
                </w:p>
                <w:p w14:paraId="34EE090D" w14:textId="77777777" w:rsidR="009173F1" w:rsidRDefault="009173F1">
                  <w:pPr>
                    <w:spacing w:line="276" w:lineRule="auto"/>
                    <w:rPr>
                      <w:rFonts w:ascii="Arial" w:eastAsia="Arial" w:hAnsi="Arial" w:cs="Arial"/>
                      <w:sz w:val="20"/>
                      <w:szCs w:val="20"/>
                      <w:lang w:val="en-US" w:eastAsia="en-US"/>
                    </w:rPr>
                  </w:pPr>
                </w:p>
                <w:p w14:paraId="2ADDFA56" w14:textId="5CCB7030" w:rsidR="009173F1" w:rsidRDefault="009173F1">
                  <w:pPr>
                    <w:spacing w:line="276" w:lineRule="auto"/>
                    <w:rPr>
                      <w:rFonts w:ascii="Arial" w:eastAsia="Arial" w:hAnsi="Arial" w:cs="Arial"/>
                      <w:sz w:val="20"/>
                      <w:szCs w:val="20"/>
                      <w:lang w:val="en-US" w:eastAsia="en-US"/>
                    </w:rPr>
                  </w:pPr>
                </w:p>
                <w:p w14:paraId="039BCB51" w14:textId="0AD388CB" w:rsidR="009173F1" w:rsidRDefault="009173F1">
                  <w:pPr>
                    <w:spacing w:line="276" w:lineRule="auto"/>
                    <w:rPr>
                      <w:rFonts w:ascii="Arial" w:eastAsia="Arial" w:hAnsi="Arial" w:cs="Arial"/>
                      <w:sz w:val="20"/>
                      <w:szCs w:val="20"/>
                      <w:lang w:val="en-US" w:eastAsia="en-US"/>
                    </w:rPr>
                  </w:pPr>
                </w:p>
                <w:p w14:paraId="70338738" w14:textId="77777777" w:rsidR="009173F1" w:rsidRDefault="009173F1">
                  <w:pPr>
                    <w:spacing w:line="276" w:lineRule="auto"/>
                    <w:rPr>
                      <w:rFonts w:ascii="Arial" w:eastAsia="Arial" w:hAnsi="Arial" w:cs="Arial"/>
                      <w:sz w:val="20"/>
                      <w:szCs w:val="20"/>
                      <w:lang w:val="en-US" w:eastAsia="en-US"/>
                    </w:rPr>
                  </w:pPr>
                </w:p>
                <w:p w14:paraId="20D97B14" w14:textId="77777777" w:rsidR="009173F1" w:rsidRDefault="009173F1">
                  <w:pPr>
                    <w:spacing w:line="276" w:lineRule="auto"/>
                    <w:jc w:val="center"/>
                    <w:rPr>
                      <w:rFonts w:ascii="Arial" w:eastAsia="Arial" w:hAnsi="Arial" w:cs="Arial"/>
                      <w:sz w:val="20"/>
                      <w:szCs w:val="20"/>
                      <w:lang w:val="en-US" w:eastAsia="en-US"/>
                    </w:rPr>
                  </w:pPr>
                </w:p>
              </w:tc>
              <w:tc>
                <w:tcPr>
                  <w:tcW w:w="4323" w:type="dxa"/>
                </w:tcPr>
                <w:p w14:paraId="52536CD4" w14:textId="77777777" w:rsidR="009173F1" w:rsidRDefault="009173F1">
                  <w:pPr>
                    <w:spacing w:line="276" w:lineRule="auto"/>
                    <w:ind w:right="-11"/>
                    <w:jc w:val="center"/>
                    <w:rPr>
                      <w:rFonts w:ascii="Arial" w:eastAsia="Arial" w:hAnsi="Arial" w:cs="Arial"/>
                      <w:sz w:val="20"/>
                      <w:szCs w:val="20"/>
                      <w:lang w:val="es-MX" w:eastAsia="en-US"/>
                    </w:rPr>
                  </w:pPr>
                </w:p>
                <w:p w14:paraId="6582F48E" w14:textId="77777777" w:rsidR="009173F1" w:rsidRDefault="009173F1">
                  <w:pPr>
                    <w:spacing w:line="276" w:lineRule="auto"/>
                    <w:ind w:right="-11"/>
                    <w:jc w:val="center"/>
                    <w:rPr>
                      <w:rFonts w:ascii="Arial" w:eastAsia="Arial" w:hAnsi="Arial" w:cs="Arial"/>
                      <w:sz w:val="20"/>
                      <w:szCs w:val="20"/>
                      <w:lang w:val="es-MX" w:eastAsia="en-US"/>
                    </w:rPr>
                  </w:pPr>
                </w:p>
              </w:tc>
            </w:tr>
            <w:tr w:rsidR="009173F1" w14:paraId="5897A821" w14:textId="77777777">
              <w:tc>
                <w:tcPr>
                  <w:tcW w:w="4395" w:type="dxa"/>
                  <w:hideMark/>
                </w:tcPr>
                <w:p w14:paraId="75E2F251" w14:textId="77777777" w:rsidR="009173F1" w:rsidRDefault="009173F1">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23" w:type="dxa"/>
                  <w:hideMark/>
                </w:tcPr>
                <w:p w14:paraId="1E770F6E" w14:textId="77777777" w:rsidR="009173F1" w:rsidRDefault="009173F1">
                  <w:pPr>
                    <w:rPr>
                      <w:rFonts w:ascii="Arial" w:eastAsia="Arial" w:hAnsi="Arial" w:cs="Arial"/>
                      <w:sz w:val="20"/>
                      <w:szCs w:val="20"/>
                      <w:lang w:val="en-US" w:eastAsia="en-US"/>
                    </w:rPr>
                  </w:pPr>
                </w:p>
              </w:tc>
            </w:tr>
            <w:tr w:rsidR="009173F1" w14:paraId="743AEC2D" w14:textId="77777777">
              <w:trPr>
                <w:trHeight w:val="435"/>
              </w:trPr>
              <w:tc>
                <w:tcPr>
                  <w:tcW w:w="4395" w:type="dxa"/>
                  <w:hideMark/>
                </w:tcPr>
                <w:p w14:paraId="4D19EA88" w14:textId="77777777" w:rsidR="009173F1" w:rsidRDefault="009173F1">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DRA. ANA FLORENCIA </w:t>
                  </w:r>
                </w:p>
                <w:p w14:paraId="76473680" w14:textId="77777777" w:rsidR="009173F1" w:rsidRDefault="009173F1">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ROMANO SÁNCHEZ</w:t>
                  </w:r>
                </w:p>
              </w:tc>
              <w:tc>
                <w:tcPr>
                  <w:tcW w:w="4323" w:type="dxa"/>
                  <w:hideMark/>
                </w:tcPr>
                <w:p w14:paraId="2502B733" w14:textId="77777777" w:rsidR="009173F1" w:rsidRDefault="009173F1">
                  <w:pPr>
                    <w:rPr>
                      <w:rFonts w:ascii="Arial" w:eastAsia="Arial" w:hAnsi="Arial" w:cs="Arial"/>
                      <w:sz w:val="20"/>
                      <w:szCs w:val="20"/>
                      <w:lang w:val="en-US" w:eastAsia="en-US"/>
                    </w:rPr>
                  </w:pPr>
                </w:p>
              </w:tc>
            </w:tr>
          </w:tbl>
          <w:p w14:paraId="13837396" w14:textId="77777777" w:rsidR="009173F1" w:rsidRDefault="009173F1">
            <w:pPr>
              <w:spacing w:line="276" w:lineRule="auto"/>
              <w:rPr>
                <w:rFonts w:ascii="Calibri" w:eastAsia="Calibri" w:hAnsi="Calibri"/>
                <w:sz w:val="18"/>
                <w:szCs w:val="18"/>
                <w:lang w:val="es-MX" w:eastAsia="es-MX"/>
              </w:rPr>
            </w:pPr>
          </w:p>
        </w:tc>
      </w:tr>
    </w:tbl>
    <w:p w14:paraId="79A5CDC6" w14:textId="77777777" w:rsidR="009173F1" w:rsidRDefault="009173F1" w:rsidP="009173F1">
      <w:pPr>
        <w:jc w:val="both"/>
        <w:rPr>
          <w:rFonts w:ascii="Arial" w:eastAsia="Arial" w:hAnsi="Arial" w:cs="Arial"/>
          <w:sz w:val="16"/>
          <w:szCs w:val="16"/>
          <w:lang w:val="es-MX" w:eastAsia="en-US"/>
        </w:rPr>
      </w:pPr>
    </w:p>
    <w:p w14:paraId="2DFA772A" w14:textId="77777777" w:rsidR="009173F1" w:rsidRDefault="009173F1" w:rsidP="009173F1">
      <w:pPr>
        <w:jc w:val="both"/>
        <w:rPr>
          <w:rFonts w:ascii="Arial" w:eastAsia="Arial" w:hAnsi="Arial" w:cs="Arial"/>
          <w:sz w:val="16"/>
          <w:szCs w:val="16"/>
          <w:lang w:val="es-MX" w:eastAsia="en-US"/>
        </w:rPr>
      </w:pPr>
    </w:p>
    <w:p w14:paraId="15250F56" w14:textId="77777777" w:rsidR="009173F1" w:rsidRDefault="009173F1" w:rsidP="009173F1">
      <w:pPr>
        <w:jc w:val="both"/>
        <w:rPr>
          <w:rFonts w:ascii="Arial" w:eastAsia="Arial" w:hAnsi="Arial" w:cs="Arial"/>
          <w:sz w:val="16"/>
          <w:szCs w:val="16"/>
          <w:lang w:val="es-MX" w:eastAsia="en-US"/>
        </w:rPr>
      </w:pPr>
    </w:p>
    <w:p w14:paraId="65C9F630" w14:textId="77777777" w:rsidR="009173F1" w:rsidRDefault="009173F1" w:rsidP="009173F1">
      <w:pPr>
        <w:jc w:val="both"/>
        <w:rPr>
          <w:rFonts w:ascii="Arial" w:eastAsia="Arial" w:hAnsi="Arial" w:cs="Arial"/>
          <w:sz w:val="16"/>
          <w:szCs w:val="16"/>
          <w:lang w:val="es-MX" w:eastAsia="en-US"/>
        </w:rPr>
      </w:pPr>
    </w:p>
    <w:p w14:paraId="7E287852" w14:textId="77777777" w:rsidR="009173F1" w:rsidRDefault="009173F1" w:rsidP="009173F1">
      <w:pPr>
        <w:jc w:val="both"/>
        <w:rPr>
          <w:rFonts w:ascii="Arial" w:eastAsia="Arial" w:hAnsi="Arial" w:cs="Arial"/>
          <w:sz w:val="16"/>
          <w:szCs w:val="16"/>
          <w:lang w:val="es-MX" w:eastAsia="en-US"/>
        </w:rPr>
      </w:pPr>
    </w:p>
    <w:p w14:paraId="28747798" w14:textId="77777777" w:rsidR="009173F1" w:rsidRDefault="009173F1" w:rsidP="009173F1">
      <w:pPr>
        <w:jc w:val="both"/>
        <w:rPr>
          <w:rFonts w:ascii="Arial" w:eastAsia="Arial" w:hAnsi="Arial" w:cs="Arial"/>
          <w:sz w:val="16"/>
          <w:szCs w:val="16"/>
          <w:lang w:val="es-MX" w:eastAsia="en-US"/>
        </w:rPr>
      </w:pPr>
    </w:p>
    <w:p w14:paraId="46CBD8CC" w14:textId="77777777" w:rsidR="009173F1" w:rsidRDefault="009173F1" w:rsidP="009173F1">
      <w:pPr>
        <w:jc w:val="both"/>
        <w:rPr>
          <w:rFonts w:ascii="Arial" w:eastAsia="Arial" w:hAnsi="Arial" w:cs="Arial"/>
          <w:sz w:val="16"/>
          <w:szCs w:val="16"/>
          <w:lang w:val="es-MX" w:eastAsia="en-US"/>
        </w:rPr>
      </w:pPr>
    </w:p>
    <w:p w14:paraId="283B3481" w14:textId="77777777" w:rsidR="009173F1" w:rsidRDefault="009173F1" w:rsidP="009173F1">
      <w:pPr>
        <w:jc w:val="both"/>
        <w:rPr>
          <w:rFonts w:ascii="Arial" w:eastAsia="Arial" w:hAnsi="Arial" w:cs="Arial"/>
          <w:sz w:val="16"/>
          <w:szCs w:val="16"/>
          <w:lang w:val="es-MX" w:eastAsia="en-US"/>
        </w:rPr>
      </w:pPr>
    </w:p>
    <w:p w14:paraId="5064C4EA" w14:textId="77777777" w:rsidR="009173F1" w:rsidRDefault="009173F1" w:rsidP="009173F1">
      <w:pPr>
        <w:jc w:val="both"/>
        <w:rPr>
          <w:rFonts w:ascii="Arial" w:eastAsia="Arial" w:hAnsi="Arial" w:cs="Arial"/>
          <w:sz w:val="16"/>
          <w:szCs w:val="16"/>
          <w:lang w:val="es-MX" w:eastAsia="en-US"/>
        </w:rPr>
      </w:pPr>
    </w:p>
    <w:p w14:paraId="569C6518" w14:textId="77777777" w:rsidR="009173F1" w:rsidRDefault="009173F1" w:rsidP="009173F1">
      <w:pPr>
        <w:jc w:val="both"/>
        <w:rPr>
          <w:rFonts w:ascii="Arial" w:eastAsia="Arial" w:hAnsi="Arial" w:cs="Arial"/>
          <w:sz w:val="16"/>
          <w:szCs w:val="16"/>
          <w:lang w:val="es-MX" w:eastAsia="en-US"/>
        </w:rPr>
      </w:pPr>
    </w:p>
    <w:p w14:paraId="3577BEB2" w14:textId="77777777" w:rsidR="009173F1" w:rsidRDefault="009173F1" w:rsidP="009173F1">
      <w:pPr>
        <w:jc w:val="both"/>
        <w:rPr>
          <w:rFonts w:ascii="Arial" w:eastAsia="Arial" w:hAnsi="Arial" w:cs="Arial"/>
          <w:sz w:val="16"/>
          <w:szCs w:val="16"/>
          <w:lang w:val="es-MX" w:eastAsia="en-US"/>
        </w:rPr>
      </w:pPr>
    </w:p>
    <w:p w14:paraId="7B539AE7" w14:textId="77777777" w:rsidR="009173F1" w:rsidRDefault="009173F1" w:rsidP="009173F1">
      <w:pPr>
        <w:jc w:val="both"/>
        <w:rPr>
          <w:rFonts w:ascii="Arial" w:eastAsia="Arial" w:hAnsi="Arial" w:cs="Arial"/>
          <w:sz w:val="16"/>
          <w:szCs w:val="16"/>
          <w:lang w:val="es-MX" w:eastAsia="en-US"/>
        </w:rPr>
      </w:pPr>
    </w:p>
    <w:p w14:paraId="7E253E14" w14:textId="77777777" w:rsidR="009173F1" w:rsidRDefault="009173F1" w:rsidP="009173F1">
      <w:pPr>
        <w:jc w:val="both"/>
        <w:rPr>
          <w:rFonts w:ascii="Arial" w:eastAsia="Arial" w:hAnsi="Arial" w:cs="Arial"/>
          <w:sz w:val="16"/>
          <w:szCs w:val="16"/>
          <w:lang w:val="es-MX" w:eastAsia="en-US"/>
        </w:rPr>
      </w:pPr>
    </w:p>
    <w:p w14:paraId="1D0B3010" w14:textId="77777777" w:rsidR="009173F1" w:rsidRDefault="009173F1" w:rsidP="009173F1">
      <w:pPr>
        <w:jc w:val="both"/>
        <w:rPr>
          <w:rFonts w:ascii="Arial" w:eastAsia="Arial" w:hAnsi="Arial" w:cs="Arial"/>
          <w:sz w:val="16"/>
          <w:szCs w:val="16"/>
          <w:lang w:val="es-MX" w:eastAsia="en-US"/>
        </w:rPr>
      </w:pPr>
    </w:p>
    <w:p w14:paraId="0FFB111B" w14:textId="77777777" w:rsidR="009173F1" w:rsidRDefault="009173F1" w:rsidP="009173F1">
      <w:pPr>
        <w:jc w:val="both"/>
        <w:rPr>
          <w:rFonts w:ascii="Arial" w:eastAsia="Arial" w:hAnsi="Arial" w:cs="Arial"/>
          <w:sz w:val="16"/>
          <w:szCs w:val="16"/>
          <w:lang w:val="es-MX" w:eastAsia="en-US"/>
        </w:rPr>
      </w:pPr>
    </w:p>
    <w:p w14:paraId="053FA6A8" w14:textId="77777777" w:rsidR="009173F1" w:rsidRDefault="009173F1" w:rsidP="009173F1">
      <w:pPr>
        <w:jc w:val="both"/>
        <w:rPr>
          <w:rFonts w:ascii="Arial" w:eastAsia="Arial" w:hAnsi="Arial" w:cs="Arial"/>
          <w:sz w:val="16"/>
          <w:szCs w:val="16"/>
          <w:lang w:val="es-MX" w:eastAsia="en-US"/>
        </w:rPr>
      </w:pPr>
    </w:p>
    <w:p w14:paraId="102DE5EF" w14:textId="77777777" w:rsidR="009173F1" w:rsidRDefault="009173F1" w:rsidP="009173F1">
      <w:pPr>
        <w:jc w:val="both"/>
        <w:rPr>
          <w:rFonts w:ascii="Arial" w:eastAsia="Arial" w:hAnsi="Arial" w:cs="Arial"/>
          <w:sz w:val="16"/>
          <w:szCs w:val="16"/>
          <w:lang w:val="es-MX" w:eastAsia="en-US"/>
        </w:rPr>
      </w:pPr>
    </w:p>
    <w:p w14:paraId="2002A14D" w14:textId="77777777" w:rsidR="009173F1" w:rsidRDefault="009173F1" w:rsidP="009173F1">
      <w:pPr>
        <w:jc w:val="both"/>
        <w:rPr>
          <w:rFonts w:ascii="Arial" w:eastAsia="Arial" w:hAnsi="Arial" w:cs="Arial"/>
          <w:sz w:val="16"/>
          <w:szCs w:val="16"/>
          <w:lang w:val="es-MX" w:eastAsia="en-US"/>
        </w:rPr>
      </w:pPr>
    </w:p>
    <w:p w14:paraId="42D2A6CE" w14:textId="77777777" w:rsidR="009173F1" w:rsidRDefault="009173F1" w:rsidP="009173F1">
      <w:pPr>
        <w:jc w:val="both"/>
        <w:rPr>
          <w:rFonts w:ascii="Arial" w:eastAsia="Arial" w:hAnsi="Arial" w:cs="Arial"/>
          <w:sz w:val="16"/>
          <w:szCs w:val="16"/>
          <w:lang w:val="es-MX" w:eastAsia="en-US"/>
        </w:rPr>
      </w:pPr>
    </w:p>
    <w:p w14:paraId="4CEEF0A8" w14:textId="77777777" w:rsidR="009173F1" w:rsidRDefault="009173F1" w:rsidP="009173F1">
      <w:pPr>
        <w:jc w:val="both"/>
        <w:rPr>
          <w:rFonts w:ascii="Arial" w:eastAsia="Arial" w:hAnsi="Arial" w:cs="Arial"/>
          <w:sz w:val="16"/>
          <w:szCs w:val="16"/>
          <w:lang w:val="es-MX" w:eastAsia="en-US"/>
        </w:rPr>
      </w:pPr>
    </w:p>
    <w:p w14:paraId="7E1F7E7D" w14:textId="77777777" w:rsidR="009173F1" w:rsidRDefault="009173F1" w:rsidP="009173F1">
      <w:pPr>
        <w:jc w:val="both"/>
        <w:rPr>
          <w:rFonts w:ascii="Arial" w:eastAsia="Arial" w:hAnsi="Arial" w:cs="Arial"/>
          <w:sz w:val="16"/>
          <w:szCs w:val="16"/>
          <w:lang w:val="es-MX" w:eastAsia="en-US"/>
        </w:rPr>
      </w:pPr>
    </w:p>
    <w:p w14:paraId="71B4D23B" w14:textId="77777777" w:rsidR="009173F1" w:rsidRDefault="009173F1" w:rsidP="009173F1">
      <w:pPr>
        <w:jc w:val="both"/>
        <w:rPr>
          <w:rFonts w:ascii="Arial" w:eastAsia="Arial" w:hAnsi="Arial" w:cs="Arial"/>
          <w:sz w:val="16"/>
          <w:szCs w:val="16"/>
          <w:lang w:val="es-MX" w:eastAsia="en-US"/>
        </w:rPr>
      </w:pPr>
    </w:p>
    <w:p w14:paraId="22DEE91A" w14:textId="77777777" w:rsidR="009173F1" w:rsidRDefault="009173F1" w:rsidP="009173F1">
      <w:pPr>
        <w:jc w:val="both"/>
        <w:rPr>
          <w:rFonts w:ascii="Arial" w:eastAsia="Arial" w:hAnsi="Arial" w:cs="Arial"/>
          <w:sz w:val="16"/>
          <w:szCs w:val="16"/>
          <w:lang w:val="es-MX" w:eastAsia="en-US"/>
        </w:rPr>
      </w:pPr>
    </w:p>
    <w:p w14:paraId="31F96B16" w14:textId="241E4B19" w:rsidR="009173F1" w:rsidRDefault="009173F1" w:rsidP="009173F1">
      <w:pPr>
        <w:jc w:val="both"/>
        <w:rPr>
          <w:rFonts w:ascii="Arial" w:eastAsia="Arial" w:hAnsi="Arial" w:cs="Arial"/>
          <w:sz w:val="16"/>
          <w:szCs w:val="16"/>
          <w:lang w:val="es-MX" w:eastAsia="en-US"/>
        </w:rPr>
      </w:pPr>
    </w:p>
    <w:p w14:paraId="3933D5C0" w14:textId="149BEE29" w:rsidR="009173F1" w:rsidRDefault="009173F1" w:rsidP="009173F1">
      <w:pPr>
        <w:jc w:val="both"/>
        <w:rPr>
          <w:rFonts w:ascii="Arial" w:eastAsia="Arial" w:hAnsi="Arial" w:cs="Arial"/>
          <w:sz w:val="16"/>
          <w:szCs w:val="16"/>
          <w:lang w:val="es-MX" w:eastAsia="en-US"/>
        </w:rPr>
      </w:pPr>
    </w:p>
    <w:p w14:paraId="3D0C5258" w14:textId="1CBFBD55" w:rsidR="009173F1" w:rsidRDefault="009173F1" w:rsidP="009173F1">
      <w:pPr>
        <w:jc w:val="both"/>
        <w:rPr>
          <w:rFonts w:ascii="Arial" w:eastAsia="Arial" w:hAnsi="Arial" w:cs="Arial"/>
          <w:sz w:val="16"/>
          <w:szCs w:val="16"/>
          <w:lang w:val="es-MX" w:eastAsia="en-US"/>
        </w:rPr>
      </w:pPr>
    </w:p>
    <w:p w14:paraId="02CF24AC" w14:textId="5FBE9633" w:rsidR="009173F1" w:rsidRDefault="009173F1" w:rsidP="009173F1">
      <w:pPr>
        <w:jc w:val="both"/>
        <w:rPr>
          <w:rFonts w:ascii="Arial" w:eastAsia="Arial" w:hAnsi="Arial" w:cs="Arial"/>
          <w:sz w:val="16"/>
          <w:szCs w:val="16"/>
          <w:lang w:val="es-MX" w:eastAsia="en-US"/>
        </w:rPr>
      </w:pPr>
    </w:p>
    <w:p w14:paraId="2D9519D1" w14:textId="4C0C37FF" w:rsidR="009173F1" w:rsidRDefault="009173F1" w:rsidP="009173F1">
      <w:pPr>
        <w:jc w:val="both"/>
        <w:rPr>
          <w:rFonts w:ascii="Arial" w:eastAsia="Arial" w:hAnsi="Arial" w:cs="Arial"/>
          <w:sz w:val="16"/>
          <w:szCs w:val="16"/>
          <w:lang w:val="es-MX" w:eastAsia="en-US"/>
        </w:rPr>
      </w:pPr>
    </w:p>
    <w:p w14:paraId="0BCD2002" w14:textId="5751B58E" w:rsidR="009173F1" w:rsidRDefault="009173F1" w:rsidP="009173F1">
      <w:pPr>
        <w:jc w:val="both"/>
        <w:rPr>
          <w:rFonts w:ascii="Arial" w:eastAsia="Arial" w:hAnsi="Arial" w:cs="Arial"/>
          <w:sz w:val="16"/>
          <w:szCs w:val="16"/>
          <w:lang w:val="es-MX" w:eastAsia="en-US"/>
        </w:rPr>
      </w:pPr>
    </w:p>
    <w:p w14:paraId="74AEF7B4" w14:textId="77619C8A" w:rsidR="009173F1" w:rsidRDefault="009173F1" w:rsidP="009173F1">
      <w:pPr>
        <w:jc w:val="both"/>
        <w:rPr>
          <w:rFonts w:ascii="Arial" w:eastAsia="Arial" w:hAnsi="Arial" w:cs="Arial"/>
          <w:sz w:val="16"/>
          <w:szCs w:val="16"/>
          <w:lang w:val="es-MX" w:eastAsia="en-US"/>
        </w:rPr>
      </w:pPr>
    </w:p>
    <w:p w14:paraId="76BF468D" w14:textId="23028922" w:rsidR="009173F1" w:rsidRDefault="009173F1" w:rsidP="009173F1">
      <w:pPr>
        <w:jc w:val="both"/>
        <w:rPr>
          <w:rFonts w:ascii="Arial" w:eastAsia="Arial" w:hAnsi="Arial" w:cs="Arial"/>
          <w:sz w:val="16"/>
          <w:szCs w:val="16"/>
          <w:lang w:val="es-MX" w:eastAsia="en-US"/>
        </w:rPr>
      </w:pPr>
    </w:p>
    <w:p w14:paraId="3353A535" w14:textId="2AF5C383" w:rsidR="009173F1" w:rsidRDefault="009173F1" w:rsidP="009173F1">
      <w:pPr>
        <w:jc w:val="both"/>
        <w:rPr>
          <w:rFonts w:ascii="Arial" w:eastAsia="Arial" w:hAnsi="Arial" w:cs="Arial"/>
          <w:sz w:val="16"/>
          <w:szCs w:val="16"/>
          <w:lang w:val="es-MX" w:eastAsia="en-US"/>
        </w:rPr>
      </w:pPr>
    </w:p>
    <w:p w14:paraId="315A4997" w14:textId="6FC5E6E4" w:rsidR="009173F1" w:rsidRDefault="009173F1" w:rsidP="009173F1">
      <w:pPr>
        <w:jc w:val="both"/>
        <w:rPr>
          <w:rFonts w:ascii="Arial" w:eastAsia="Arial" w:hAnsi="Arial" w:cs="Arial"/>
          <w:sz w:val="16"/>
          <w:szCs w:val="16"/>
          <w:lang w:val="es-MX" w:eastAsia="en-US"/>
        </w:rPr>
      </w:pPr>
    </w:p>
    <w:p w14:paraId="1637AC25" w14:textId="70D3CFE5" w:rsidR="009173F1" w:rsidRDefault="009173F1" w:rsidP="009173F1">
      <w:pPr>
        <w:jc w:val="both"/>
        <w:rPr>
          <w:rFonts w:ascii="Arial" w:eastAsia="Arial" w:hAnsi="Arial" w:cs="Arial"/>
          <w:sz w:val="16"/>
          <w:szCs w:val="16"/>
          <w:lang w:val="es-MX" w:eastAsia="en-US"/>
        </w:rPr>
      </w:pPr>
    </w:p>
    <w:p w14:paraId="08DB76D6" w14:textId="666A9FEB" w:rsidR="009173F1" w:rsidRDefault="009173F1" w:rsidP="009173F1">
      <w:pPr>
        <w:jc w:val="both"/>
        <w:rPr>
          <w:rFonts w:ascii="Arial" w:eastAsia="Arial" w:hAnsi="Arial" w:cs="Arial"/>
          <w:sz w:val="16"/>
          <w:szCs w:val="16"/>
          <w:lang w:val="es-MX" w:eastAsia="en-US"/>
        </w:rPr>
      </w:pPr>
    </w:p>
    <w:p w14:paraId="2385F2B5" w14:textId="64BCD8A7" w:rsidR="009173F1" w:rsidRDefault="009173F1" w:rsidP="009173F1">
      <w:pPr>
        <w:jc w:val="both"/>
        <w:rPr>
          <w:rFonts w:ascii="Arial" w:eastAsia="Arial" w:hAnsi="Arial" w:cs="Arial"/>
          <w:sz w:val="16"/>
          <w:szCs w:val="16"/>
          <w:lang w:val="es-MX" w:eastAsia="en-US"/>
        </w:rPr>
      </w:pPr>
    </w:p>
    <w:p w14:paraId="3BD062C6" w14:textId="446A132E" w:rsidR="009173F1" w:rsidRDefault="009173F1" w:rsidP="009173F1">
      <w:pPr>
        <w:jc w:val="both"/>
        <w:rPr>
          <w:rFonts w:ascii="Arial" w:eastAsia="Arial" w:hAnsi="Arial" w:cs="Arial"/>
          <w:sz w:val="16"/>
          <w:szCs w:val="16"/>
          <w:lang w:val="es-MX" w:eastAsia="en-US"/>
        </w:rPr>
      </w:pPr>
    </w:p>
    <w:p w14:paraId="346EAFF7" w14:textId="156171EC" w:rsidR="009173F1" w:rsidRDefault="009173F1" w:rsidP="009173F1">
      <w:pPr>
        <w:jc w:val="both"/>
        <w:rPr>
          <w:rFonts w:ascii="Arial" w:eastAsia="Arial" w:hAnsi="Arial" w:cs="Arial"/>
          <w:sz w:val="16"/>
          <w:szCs w:val="16"/>
          <w:lang w:val="es-MX" w:eastAsia="en-US"/>
        </w:rPr>
      </w:pPr>
    </w:p>
    <w:p w14:paraId="565C2062" w14:textId="27532B8A" w:rsidR="009173F1" w:rsidRDefault="009173F1" w:rsidP="009173F1">
      <w:pPr>
        <w:jc w:val="both"/>
        <w:rPr>
          <w:rFonts w:ascii="Arial" w:eastAsia="Arial" w:hAnsi="Arial" w:cs="Arial"/>
          <w:sz w:val="16"/>
          <w:szCs w:val="16"/>
          <w:lang w:val="es-MX" w:eastAsia="en-US"/>
        </w:rPr>
      </w:pPr>
    </w:p>
    <w:p w14:paraId="3CBA221A" w14:textId="4BBB1889" w:rsidR="009173F1" w:rsidRDefault="009173F1" w:rsidP="009173F1">
      <w:pPr>
        <w:jc w:val="both"/>
        <w:rPr>
          <w:rFonts w:ascii="Arial" w:eastAsia="Arial" w:hAnsi="Arial" w:cs="Arial"/>
          <w:sz w:val="16"/>
          <w:szCs w:val="16"/>
          <w:lang w:val="es-MX" w:eastAsia="en-US"/>
        </w:rPr>
      </w:pPr>
    </w:p>
    <w:p w14:paraId="63A9187C" w14:textId="691D2948" w:rsidR="009173F1" w:rsidRDefault="009173F1" w:rsidP="009173F1">
      <w:pPr>
        <w:jc w:val="both"/>
        <w:rPr>
          <w:rFonts w:ascii="Arial" w:eastAsia="Arial" w:hAnsi="Arial" w:cs="Arial"/>
          <w:sz w:val="16"/>
          <w:szCs w:val="16"/>
          <w:lang w:val="es-MX" w:eastAsia="en-US"/>
        </w:rPr>
      </w:pPr>
    </w:p>
    <w:p w14:paraId="1EC5A000" w14:textId="1E97E89C" w:rsidR="009173F1" w:rsidRDefault="009173F1" w:rsidP="009173F1">
      <w:pPr>
        <w:jc w:val="both"/>
        <w:rPr>
          <w:rFonts w:ascii="Arial" w:eastAsia="Arial" w:hAnsi="Arial" w:cs="Arial"/>
          <w:sz w:val="16"/>
          <w:szCs w:val="16"/>
          <w:lang w:val="es-MX" w:eastAsia="en-US"/>
        </w:rPr>
      </w:pPr>
    </w:p>
    <w:p w14:paraId="44C35C86" w14:textId="15C14ED5" w:rsidR="009173F1" w:rsidRDefault="009173F1" w:rsidP="009173F1">
      <w:pPr>
        <w:jc w:val="both"/>
        <w:rPr>
          <w:rFonts w:ascii="Arial" w:eastAsia="Arial" w:hAnsi="Arial" w:cs="Arial"/>
          <w:sz w:val="16"/>
          <w:szCs w:val="16"/>
          <w:lang w:val="es-MX" w:eastAsia="en-US"/>
        </w:rPr>
      </w:pPr>
    </w:p>
    <w:p w14:paraId="33FA062A" w14:textId="19CB495C" w:rsidR="009173F1" w:rsidRDefault="009173F1" w:rsidP="009173F1">
      <w:pPr>
        <w:jc w:val="both"/>
        <w:rPr>
          <w:rFonts w:ascii="Arial" w:eastAsia="Arial" w:hAnsi="Arial" w:cs="Arial"/>
          <w:sz w:val="16"/>
          <w:szCs w:val="16"/>
          <w:lang w:val="es-MX" w:eastAsia="en-US"/>
        </w:rPr>
      </w:pPr>
    </w:p>
    <w:p w14:paraId="26CA0891" w14:textId="2FB77AB8" w:rsidR="009173F1" w:rsidRDefault="009173F1" w:rsidP="009173F1">
      <w:pPr>
        <w:jc w:val="both"/>
        <w:rPr>
          <w:rFonts w:ascii="Arial" w:eastAsia="Arial" w:hAnsi="Arial" w:cs="Arial"/>
          <w:sz w:val="16"/>
          <w:szCs w:val="16"/>
          <w:lang w:val="es-MX" w:eastAsia="en-US"/>
        </w:rPr>
      </w:pPr>
    </w:p>
    <w:p w14:paraId="2CEBA8BB" w14:textId="67B4D723" w:rsidR="009173F1" w:rsidRDefault="009173F1" w:rsidP="009173F1">
      <w:pPr>
        <w:jc w:val="both"/>
        <w:rPr>
          <w:rFonts w:ascii="Arial" w:eastAsia="Arial" w:hAnsi="Arial" w:cs="Arial"/>
          <w:sz w:val="16"/>
          <w:szCs w:val="16"/>
          <w:lang w:val="es-MX" w:eastAsia="en-US"/>
        </w:rPr>
      </w:pPr>
    </w:p>
    <w:p w14:paraId="1FAE4550" w14:textId="77777777" w:rsidR="009173F1" w:rsidRDefault="009173F1" w:rsidP="009173F1">
      <w:pPr>
        <w:jc w:val="both"/>
        <w:rPr>
          <w:rFonts w:ascii="Arial" w:eastAsia="Arial" w:hAnsi="Arial" w:cs="Arial"/>
          <w:sz w:val="16"/>
          <w:szCs w:val="16"/>
          <w:lang w:val="es-MX" w:eastAsia="en-US"/>
        </w:rPr>
      </w:pPr>
    </w:p>
    <w:p w14:paraId="0AEC1619" w14:textId="77777777" w:rsidR="009173F1" w:rsidRDefault="009173F1" w:rsidP="009173F1">
      <w:pPr>
        <w:jc w:val="both"/>
        <w:rPr>
          <w:rFonts w:ascii="Arial" w:eastAsia="Arial" w:hAnsi="Arial" w:cs="Arial"/>
          <w:sz w:val="16"/>
          <w:szCs w:val="16"/>
          <w:lang w:val="es-MX" w:eastAsia="en-US"/>
        </w:rPr>
      </w:pPr>
    </w:p>
    <w:p w14:paraId="2BA883DB" w14:textId="77777777" w:rsidR="009173F1" w:rsidRDefault="009173F1" w:rsidP="009173F1">
      <w:pPr>
        <w:jc w:val="both"/>
        <w:rPr>
          <w:rFonts w:ascii="Arial" w:eastAsia="Arial" w:hAnsi="Arial" w:cs="Arial"/>
          <w:sz w:val="16"/>
          <w:szCs w:val="16"/>
          <w:lang w:val="es-MX" w:eastAsia="en-US"/>
        </w:rPr>
      </w:pPr>
    </w:p>
    <w:p w14:paraId="2A94A8D9" w14:textId="77777777" w:rsidR="009173F1" w:rsidRDefault="009173F1" w:rsidP="009173F1">
      <w:pPr>
        <w:jc w:val="both"/>
        <w:rPr>
          <w:rFonts w:ascii="Arial" w:eastAsia="Arial" w:hAnsi="Arial" w:cs="Arial"/>
          <w:sz w:val="16"/>
          <w:szCs w:val="16"/>
          <w:lang w:val="es-MX" w:eastAsia="en-US"/>
        </w:rPr>
      </w:pPr>
    </w:p>
    <w:p w14:paraId="5A2E267D" w14:textId="25CCE575" w:rsidR="009173F1" w:rsidRDefault="009173F1" w:rsidP="009173F1">
      <w:pPr>
        <w:jc w:val="both"/>
        <w:rPr>
          <w:rFonts w:ascii="Arial" w:eastAsia="Arial" w:hAnsi="Arial" w:cs="Arial"/>
          <w:sz w:val="16"/>
          <w:szCs w:val="16"/>
          <w:lang w:val="es-MX" w:eastAsia="en-US"/>
        </w:rPr>
      </w:pPr>
      <w:r>
        <w:rPr>
          <w:rFonts w:ascii="Arial" w:eastAsia="Arial" w:hAnsi="Arial" w:cs="Arial"/>
          <w:sz w:val="16"/>
          <w:szCs w:val="16"/>
          <w:lang w:val="es-MX" w:eastAsia="en-US"/>
        </w:rPr>
        <w:t xml:space="preserve">La presente foja forma parte del Acuerdo número </w:t>
      </w:r>
      <w:r>
        <w:rPr>
          <w:rFonts w:ascii="Arial" w:eastAsia="Arial" w:hAnsi="Arial" w:cs="Arial"/>
          <w:b/>
          <w:sz w:val="16"/>
          <w:szCs w:val="16"/>
          <w:lang w:val="es-MX" w:eastAsia="en-US"/>
        </w:rPr>
        <w:t>IEE/CG/A034/2020</w:t>
      </w:r>
      <w:r>
        <w:rPr>
          <w:rFonts w:ascii="Arial" w:eastAsia="Arial" w:hAnsi="Arial" w:cs="Arial"/>
          <w:sz w:val="16"/>
          <w:szCs w:val="16"/>
          <w:lang w:val="es-MX" w:eastAsia="en-US"/>
        </w:rPr>
        <w:t xml:space="preserve"> del Proceso Electoral Local 2020-2021, aprobado en la Séptima Sesión Ordinaria del Consejo General del Instituto Electoral del Estado de Colima, celebrada el día 11 (once) de enero del año 2021 (dos mil veintiuno). ------------------------------------------------------------------------------------------------------------------------------</w:t>
      </w:r>
    </w:p>
    <w:p w14:paraId="78DC42B5" w14:textId="77777777" w:rsidR="00FF055C" w:rsidRDefault="00FF055C"/>
    <w:sectPr w:rsidR="00FF055C" w:rsidSect="0096287C">
      <w:headerReference w:type="default" r:id="rId8"/>
      <w:footerReference w:type="default" r:id="rId9"/>
      <w:pgSz w:w="12240" w:h="15840"/>
      <w:pgMar w:top="1802" w:right="1467" w:bottom="1418" w:left="1701" w:header="564"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6948F" w14:textId="77777777" w:rsidR="00B12B42" w:rsidRDefault="00B12B42" w:rsidP="008A0DC7">
      <w:r>
        <w:separator/>
      </w:r>
    </w:p>
  </w:endnote>
  <w:endnote w:type="continuationSeparator" w:id="0">
    <w:p w14:paraId="2EBCEAAD" w14:textId="77777777" w:rsidR="00B12B42" w:rsidRDefault="00B12B42" w:rsidP="008A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03EF2" w14:textId="0B2E2510" w:rsidR="0096287C" w:rsidRPr="003D60F5" w:rsidRDefault="0096287C" w:rsidP="0096287C">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4" distB="4294967294" distL="114300" distR="114300" simplePos="0" relativeHeight="251660288" behindDoc="0" locked="0" layoutInCell="1" allowOverlap="1" wp14:anchorId="54F74D3F" wp14:editId="2E5B50C4">
              <wp:simplePos x="0" y="0"/>
              <wp:positionH relativeFrom="column">
                <wp:posOffset>1624965</wp:posOffset>
              </wp:positionH>
              <wp:positionV relativeFrom="paragraph">
                <wp:posOffset>-12701</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4A004C7"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uAtPKkCAACYBQAADgAAAAAAAAAAAAAA&#10;AAAuAgAAZHJzL2Uyb0RvYy54bWxQSwECLQAUAAYACAAAACEAAXdo4NwAAAAJAQAADwAAAAAAAAAA&#10;AAAAAAADBQAAZHJzL2Rvd25yZXYueG1sUEsFBgAAAAAEAAQA8wAAAAwGAAAAAA==&#10;">
              <v:stroke dashstyle="1 1" endcap="round"/>
              <v:shadow color="#868686"/>
            </v:shape>
          </w:pict>
        </mc:Fallback>
      </mc:AlternateContent>
    </w:r>
    <w:r w:rsidRPr="003D60F5">
      <w:rPr>
        <w:rFonts w:ascii="Calibri" w:hAnsi="Calibri"/>
        <w:b/>
        <w:sz w:val="20"/>
        <w:szCs w:val="20"/>
      </w:rPr>
      <w:t>ACUERDO N</w:t>
    </w:r>
    <w:r>
      <w:rPr>
        <w:rFonts w:ascii="Calibri" w:hAnsi="Calibri"/>
        <w:b/>
        <w:sz w:val="20"/>
        <w:szCs w:val="20"/>
      </w:rPr>
      <w:t>o</w:t>
    </w:r>
    <w:r w:rsidRPr="003D60F5">
      <w:rPr>
        <w:rFonts w:ascii="Calibri" w:hAnsi="Calibri"/>
        <w:b/>
        <w:sz w:val="20"/>
        <w:szCs w:val="20"/>
      </w:rPr>
      <w:t xml:space="preserve">. </w:t>
    </w:r>
    <w:r w:rsidRPr="003D60F5">
      <w:rPr>
        <w:rFonts w:ascii="Calibri" w:hAnsi="Calibri" w:cs="Arial"/>
        <w:b/>
        <w:sz w:val="20"/>
        <w:szCs w:val="20"/>
      </w:rPr>
      <w:t>IEE/CG/</w:t>
    </w:r>
    <w:r w:rsidRPr="008F1407">
      <w:rPr>
        <w:rFonts w:ascii="Calibri" w:hAnsi="Calibri" w:cs="Arial"/>
        <w:b/>
        <w:sz w:val="20"/>
        <w:szCs w:val="20"/>
      </w:rPr>
      <w:t>A</w:t>
    </w:r>
    <w:r w:rsidR="009173F1">
      <w:rPr>
        <w:rFonts w:ascii="Calibri" w:hAnsi="Calibri" w:cs="Arial"/>
        <w:b/>
        <w:sz w:val="20"/>
        <w:szCs w:val="20"/>
      </w:rPr>
      <w:t>034</w:t>
    </w:r>
    <w:r w:rsidRPr="008F1407">
      <w:rPr>
        <w:rFonts w:ascii="Calibri" w:hAnsi="Calibri" w:cs="Arial"/>
        <w:b/>
        <w:sz w:val="20"/>
        <w:szCs w:val="20"/>
      </w:rPr>
      <w:t>/</w:t>
    </w:r>
    <w:r>
      <w:rPr>
        <w:rFonts w:ascii="Calibri" w:hAnsi="Calibri" w:cs="Arial"/>
        <w:b/>
        <w:sz w:val="20"/>
        <w:szCs w:val="20"/>
      </w:rPr>
      <w:t>2021</w:t>
    </w:r>
  </w:p>
  <w:p w14:paraId="624CACCF" w14:textId="77777777" w:rsidR="00F44E46" w:rsidRDefault="0096287C" w:rsidP="0096287C">
    <w:pPr>
      <w:pStyle w:val="Piedepgina"/>
      <w:jc w:val="center"/>
      <w:rPr>
        <w:rFonts w:ascii="Calibri" w:hAnsi="Calibri" w:cs="Arial"/>
        <w:sz w:val="18"/>
        <w:szCs w:val="20"/>
      </w:rPr>
    </w:pPr>
    <w:r>
      <w:rPr>
        <w:rFonts w:ascii="Calibri" w:hAnsi="Calibri" w:cs="Arial"/>
        <w:sz w:val="18"/>
        <w:szCs w:val="20"/>
      </w:rPr>
      <w:t xml:space="preserve">Modificación en la </w:t>
    </w:r>
    <w:r w:rsidR="00EF12D4">
      <w:rPr>
        <w:rFonts w:ascii="Calibri" w:hAnsi="Calibri" w:cs="Arial"/>
        <w:sz w:val="18"/>
        <w:szCs w:val="20"/>
      </w:rPr>
      <w:t xml:space="preserve">Integración de Comisiones Permanentes </w:t>
    </w:r>
    <w:r>
      <w:rPr>
        <w:rFonts w:ascii="Calibri" w:hAnsi="Calibri" w:cs="Arial"/>
        <w:sz w:val="18"/>
        <w:szCs w:val="20"/>
      </w:rPr>
      <w:t>del CG</w:t>
    </w:r>
    <w:r w:rsidR="008E2EEF">
      <w:rPr>
        <w:rFonts w:ascii="Calibri" w:hAnsi="Calibri" w:cs="Arial"/>
        <w:sz w:val="18"/>
        <w:szCs w:val="20"/>
      </w:rPr>
      <w:t xml:space="preserve"> </w:t>
    </w:r>
  </w:p>
  <w:p w14:paraId="39EB8748" w14:textId="15F13A0C" w:rsidR="0096287C" w:rsidRPr="008E2EEF" w:rsidRDefault="008E2EEF" w:rsidP="0096287C">
    <w:pPr>
      <w:pStyle w:val="Piedepgina"/>
      <w:jc w:val="center"/>
      <w:rPr>
        <w:rFonts w:asciiTheme="minorHAnsi" w:hAnsiTheme="minorHAnsi" w:cstheme="minorHAnsi"/>
        <w:sz w:val="14"/>
        <w:szCs w:val="20"/>
      </w:rPr>
    </w:pPr>
    <w:r>
      <w:rPr>
        <w:rFonts w:ascii="Calibri" w:hAnsi="Calibri" w:cs="Arial"/>
        <w:sz w:val="18"/>
        <w:szCs w:val="20"/>
      </w:rPr>
      <w:t xml:space="preserve">y Presidencia del Comité de </w:t>
    </w:r>
    <w:r w:rsidRPr="008E2EEF">
      <w:rPr>
        <w:rFonts w:asciiTheme="minorHAnsi" w:hAnsiTheme="minorHAnsi" w:cstheme="minorHAnsi"/>
        <w:sz w:val="18"/>
        <w:szCs w:val="22"/>
      </w:rPr>
      <w:t>Adquisiciones, Arrendamientos y Servicios de</w:t>
    </w:r>
    <w:r w:rsidR="00F522B2">
      <w:rPr>
        <w:rFonts w:asciiTheme="minorHAnsi" w:hAnsiTheme="minorHAnsi" w:cstheme="minorHAnsi"/>
        <w:sz w:val="18"/>
        <w:szCs w:val="22"/>
      </w:rPr>
      <w:t>l IEE</w:t>
    </w:r>
  </w:p>
  <w:p w14:paraId="1BB1B16F" w14:textId="67CEF709" w:rsidR="0096287C" w:rsidRPr="00BA098C" w:rsidRDefault="0096287C" w:rsidP="0096287C">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F522B2">
      <w:rPr>
        <w:rFonts w:ascii="Calibri" w:hAnsi="Calibri"/>
        <w:noProof/>
        <w:sz w:val="18"/>
        <w:szCs w:val="20"/>
      </w:rPr>
      <w:t>10</w:t>
    </w:r>
    <w:r w:rsidRPr="003D60F5">
      <w:rPr>
        <w:rFonts w:ascii="Calibri" w:hAnsi="Calibri"/>
        <w:sz w:val="18"/>
        <w:szCs w:val="20"/>
      </w:rPr>
      <w:fldChar w:fldCharType="end"/>
    </w:r>
    <w:r w:rsidRPr="003D60F5">
      <w:rPr>
        <w:rFonts w:ascii="Calibri" w:hAnsi="Calibri"/>
        <w:sz w:val="18"/>
        <w:szCs w:val="20"/>
      </w:rPr>
      <w:t xml:space="preserve"> de </w:t>
    </w:r>
    <w:r w:rsidR="003F53D4">
      <w:rPr>
        <w:rFonts w:ascii="Calibri" w:hAnsi="Calibri"/>
        <w:sz w:val="18"/>
        <w:szCs w:val="20"/>
      </w:rPr>
      <w:t>1</w:t>
    </w:r>
    <w:r w:rsidR="009173F1">
      <w:rPr>
        <w:rFonts w:ascii="Calibri" w:hAnsi="Calibri"/>
        <w:sz w:val="18"/>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5DB3A" w14:textId="77777777" w:rsidR="00B12B42" w:rsidRDefault="00B12B42" w:rsidP="008A0DC7">
      <w:r>
        <w:separator/>
      </w:r>
    </w:p>
  </w:footnote>
  <w:footnote w:type="continuationSeparator" w:id="0">
    <w:p w14:paraId="1BD1477D" w14:textId="77777777" w:rsidR="00B12B42" w:rsidRDefault="00B12B42" w:rsidP="008A0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A51DF" w14:textId="77777777" w:rsidR="0096287C" w:rsidRDefault="0096287C" w:rsidP="0096287C">
    <w:pPr>
      <w:jc w:val="right"/>
      <w:rPr>
        <w:rFonts w:ascii="Arial Black" w:hAnsi="Arial Black" w:cs="Arial"/>
        <w:szCs w:val="22"/>
      </w:rPr>
    </w:pPr>
    <w:r w:rsidRPr="008F1407">
      <w:rPr>
        <w:rFonts w:ascii="Arial" w:hAnsi="Arial" w:cs="Arial"/>
        <w:b/>
        <w:noProof/>
        <w:sz w:val="22"/>
        <w:szCs w:val="22"/>
        <w:lang w:val="es-MX" w:eastAsia="es-MX"/>
      </w:rPr>
      <w:drawing>
        <wp:anchor distT="0" distB="0" distL="114300" distR="114300" simplePos="0" relativeHeight="251661312" behindDoc="1" locked="0" layoutInCell="1" allowOverlap="1" wp14:anchorId="5596D839" wp14:editId="16F1F546">
          <wp:simplePos x="0" y="0"/>
          <wp:positionH relativeFrom="margin">
            <wp:posOffset>-9525</wp:posOffset>
          </wp:positionH>
          <wp:positionV relativeFrom="paragraph">
            <wp:posOffset>-149860</wp:posOffset>
          </wp:positionV>
          <wp:extent cx="1086485" cy="984250"/>
          <wp:effectExtent l="0" t="0" r="0" b="6350"/>
          <wp:wrapNone/>
          <wp:docPr id="1"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p>
  <w:p w14:paraId="35939A2D" w14:textId="77777777" w:rsidR="0096287C" w:rsidRPr="00640C8A" w:rsidRDefault="0096287C" w:rsidP="0096287C">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7A8E72BB" w14:textId="77777777" w:rsidR="0096287C" w:rsidRPr="003D60F5" w:rsidRDefault="0096287C" w:rsidP="0096287C">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9264" behindDoc="0" locked="0" layoutInCell="1" allowOverlap="1" wp14:anchorId="5B5B4DDA" wp14:editId="58C692B7">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3FB9052"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Pr>
        <w:rFonts w:ascii="Calibri" w:hAnsi="Calibri" w:cs="Arial"/>
        <w:b/>
        <w:szCs w:val="22"/>
      </w:rPr>
      <w:t>PROCESO ELECTORAL LOCAL 2020</w:t>
    </w:r>
    <w:r w:rsidRPr="003D60F5">
      <w:rPr>
        <w:rFonts w:ascii="Calibri" w:hAnsi="Calibri" w:cs="Arial"/>
        <w:b/>
        <w:szCs w:val="22"/>
      </w:rPr>
      <w:t>-20</w:t>
    </w:r>
    <w:r>
      <w:rPr>
        <w:rFonts w:ascii="Calibri" w:hAnsi="Calibri" w:cs="Arial"/>
        <w:b/>
        <w:szCs w:val="22"/>
      </w:rPr>
      <w:t>21</w:t>
    </w:r>
  </w:p>
  <w:p w14:paraId="45D46D97" w14:textId="77777777" w:rsidR="0096287C" w:rsidRDefault="009628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0E52"/>
    <w:multiLevelType w:val="hybridMultilevel"/>
    <w:tmpl w:val="14A203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578AA"/>
    <w:multiLevelType w:val="hybridMultilevel"/>
    <w:tmpl w:val="CE425B44"/>
    <w:lvl w:ilvl="0" w:tplc="080A0013">
      <w:start w:val="1"/>
      <w:numFmt w:val="upperRoman"/>
      <w:lvlText w:val="%1."/>
      <w:lvlJc w:val="right"/>
      <w:pPr>
        <w:ind w:left="783" w:hanging="360"/>
      </w:pPr>
      <w:rPr>
        <w:rFonts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 w15:restartNumberingAfterBreak="0">
    <w:nsid w:val="2AD72445"/>
    <w:multiLevelType w:val="hybridMultilevel"/>
    <w:tmpl w:val="6122E7A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1C9701B"/>
    <w:multiLevelType w:val="hybridMultilevel"/>
    <w:tmpl w:val="867478A6"/>
    <w:lvl w:ilvl="0" w:tplc="A06E04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C7"/>
    <w:rsid w:val="000D76F4"/>
    <w:rsid w:val="001A7D3A"/>
    <w:rsid w:val="00313B1A"/>
    <w:rsid w:val="003B780F"/>
    <w:rsid w:val="003D7794"/>
    <w:rsid w:val="003F53D4"/>
    <w:rsid w:val="00433A4E"/>
    <w:rsid w:val="004A7F46"/>
    <w:rsid w:val="004C479B"/>
    <w:rsid w:val="004D7ECD"/>
    <w:rsid w:val="00556E5A"/>
    <w:rsid w:val="005D2163"/>
    <w:rsid w:val="0066694B"/>
    <w:rsid w:val="006B190F"/>
    <w:rsid w:val="006B6BC1"/>
    <w:rsid w:val="006C7C59"/>
    <w:rsid w:val="00752A0C"/>
    <w:rsid w:val="007A77F6"/>
    <w:rsid w:val="007E5031"/>
    <w:rsid w:val="008120E3"/>
    <w:rsid w:val="008A0DC7"/>
    <w:rsid w:val="008E2EEF"/>
    <w:rsid w:val="00915190"/>
    <w:rsid w:val="009173F1"/>
    <w:rsid w:val="00961009"/>
    <w:rsid w:val="0096287C"/>
    <w:rsid w:val="00995D29"/>
    <w:rsid w:val="009A2B11"/>
    <w:rsid w:val="009A5840"/>
    <w:rsid w:val="00B12B42"/>
    <w:rsid w:val="00B3011A"/>
    <w:rsid w:val="00B65E30"/>
    <w:rsid w:val="00B80840"/>
    <w:rsid w:val="00C35D5C"/>
    <w:rsid w:val="00C6144B"/>
    <w:rsid w:val="00C73188"/>
    <w:rsid w:val="00D574AE"/>
    <w:rsid w:val="00E8732B"/>
    <w:rsid w:val="00EF12D4"/>
    <w:rsid w:val="00F44E46"/>
    <w:rsid w:val="00F522B2"/>
    <w:rsid w:val="00F85475"/>
    <w:rsid w:val="00FF05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04E4"/>
  <w15:chartTrackingRefBased/>
  <w15:docId w15:val="{F49F0456-7BC9-466A-89BF-190C2699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DC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A0DC7"/>
    <w:pPr>
      <w:spacing w:after="120"/>
    </w:pPr>
  </w:style>
  <w:style w:type="character" w:customStyle="1" w:styleId="TextoindependienteCar">
    <w:name w:val="Texto independiente Car"/>
    <w:basedOn w:val="Fuentedeprrafopredeter"/>
    <w:link w:val="Textoindependiente"/>
    <w:rsid w:val="008A0DC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A0DC7"/>
    <w:pPr>
      <w:tabs>
        <w:tab w:val="center" w:pos="4419"/>
        <w:tab w:val="right" w:pos="8838"/>
      </w:tabs>
    </w:pPr>
  </w:style>
  <w:style w:type="character" w:customStyle="1" w:styleId="PiedepginaCar">
    <w:name w:val="Pie de página Car"/>
    <w:basedOn w:val="Fuentedeprrafopredeter"/>
    <w:link w:val="Piedepgina"/>
    <w:uiPriority w:val="99"/>
    <w:rsid w:val="008A0DC7"/>
    <w:rPr>
      <w:rFonts w:ascii="Times New Roman" w:eastAsia="Times New Roman" w:hAnsi="Times New Roman" w:cs="Times New Roman"/>
      <w:sz w:val="24"/>
      <w:szCs w:val="24"/>
      <w:lang w:val="es-ES" w:eastAsia="es-ES"/>
    </w:rPr>
  </w:style>
  <w:style w:type="paragraph" w:styleId="Prrafodelista">
    <w:name w:val="List Paragraph"/>
    <w:aliases w:val="AB List 1,Bullet Points,Bullet List,FooterText,numbered,Paragraphe de liste1,List Paragraph1,Bulletr List Paragraph,CNBV Parrafo1"/>
    <w:basedOn w:val="Normal"/>
    <w:link w:val="PrrafodelistaCar"/>
    <w:uiPriority w:val="34"/>
    <w:qFormat/>
    <w:rsid w:val="008A0DC7"/>
    <w:pPr>
      <w:spacing w:after="200" w:line="276" w:lineRule="auto"/>
      <w:ind w:left="708"/>
    </w:pPr>
    <w:rPr>
      <w:rFonts w:ascii="Calibri" w:hAnsi="Calibri"/>
      <w:sz w:val="22"/>
      <w:szCs w:val="22"/>
    </w:rPr>
  </w:style>
  <w:style w:type="character" w:customStyle="1" w:styleId="PrrafodelistaCar">
    <w:name w:val="Párrafo de lista Car"/>
    <w:aliases w:val="AB List 1 Car,Bullet Points Car,Bullet List Car,FooterText Car,numbered Car,Paragraphe de liste1 Car,List Paragraph1 Car,Bulletr List Paragraph Car,CNBV Parrafo1 Car"/>
    <w:link w:val="Prrafodelista"/>
    <w:uiPriority w:val="34"/>
    <w:locked/>
    <w:rsid w:val="008A0DC7"/>
    <w:rPr>
      <w:rFonts w:ascii="Calibri" w:eastAsia="Times New Roman" w:hAnsi="Calibri" w:cs="Times New Roman"/>
      <w:lang w:val="es-ES" w:eastAsia="es-ES"/>
    </w:rPr>
  </w:style>
  <w:style w:type="table" w:customStyle="1" w:styleId="Tabladecuadrcula31">
    <w:name w:val="Tabla de cuadrícula 31"/>
    <w:basedOn w:val="Tablanormal"/>
    <w:uiPriority w:val="48"/>
    <w:rsid w:val="008A0D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311">
    <w:name w:val="Tabla de cuadrícula 311"/>
    <w:basedOn w:val="Tablanormal"/>
    <w:uiPriority w:val="48"/>
    <w:rsid w:val="008A0D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312">
    <w:name w:val="Tabla de cuadrícula 312"/>
    <w:basedOn w:val="Tablanormal"/>
    <w:uiPriority w:val="48"/>
    <w:rsid w:val="008A0D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313">
    <w:name w:val="Tabla de cuadrícula 313"/>
    <w:basedOn w:val="Tablanormal"/>
    <w:uiPriority w:val="48"/>
    <w:rsid w:val="008A0D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Encabezado">
    <w:name w:val="header"/>
    <w:basedOn w:val="Normal"/>
    <w:link w:val="EncabezadoCar"/>
    <w:uiPriority w:val="99"/>
    <w:unhideWhenUsed/>
    <w:rsid w:val="008A0DC7"/>
    <w:pPr>
      <w:tabs>
        <w:tab w:val="center" w:pos="4419"/>
        <w:tab w:val="right" w:pos="8838"/>
      </w:tabs>
    </w:pPr>
  </w:style>
  <w:style w:type="character" w:customStyle="1" w:styleId="EncabezadoCar">
    <w:name w:val="Encabezado Car"/>
    <w:basedOn w:val="Fuentedeprrafopredeter"/>
    <w:link w:val="Encabezado"/>
    <w:uiPriority w:val="99"/>
    <w:rsid w:val="008A0DC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92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1B32D-5934-4911-9B90-C4BDE540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3161</Words>
  <Characters>17391</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Espinoza</dc:creator>
  <cp:keywords/>
  <dc:description/>
  <cp:lastModifiedBy>Jhon Reimon</cp:lastModifiedBy>
  <cp:revision>2</cp:revision>
  <dcterms:created xsi:type="dcterms:W3CDTF">2021-01-14T21:47:00Z</dcterms:created>
  <dcterms:modified xsi:type="dcterms:W3CDTF">2021-01-14T21:47:00Z</dcterms:modified>
</cp:coreProperties>
</file>