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24899" w14:textId="3085D3C3" w:rsidR="00B36F53" w:rsidRPr="001A5CC2" w:rsidRDefault="00587D6F" w:rsidP="00887604">
      <w:pPr>
        <w:spacing w:line="360" w:lineRule="auto"/>
        <w:jc w:val="right"/>
        <w:rPr>
          <w:rFonts w:ascii="Arial" w:hAnsi="Arial" w:cs="Arial"/>
          <w:b/>
          <w:sz w:val="22"/>
          <w:szCs w:val="22"/>
        </w:rPr>
      </w:pPr>
      <w:bookmarkStart w:id="0" w:name="_Hlk68346288"/>
      <w:r w:rsidRPr="001A5CC2">
        <w:rPr>
          <w:rFonts w:ascii="Arial" w:hAnsi="Arial" w:cs="Arial"/>
          <w:b/>
          <w:sz w:val="22"/>
          <w:szCs w:val="22"/>
        </w:rPr>
        <w:t>IEE/CG/A</w:t>
      </w:r>
      <w:r w:rsidR="005A7BFF">
        <w:rPr>
          <w:rFonts w:ascii="Arial" w:hAnsi="Arial" w:cs="Arial"/>
          <w:b/>
          <w:sz w:val="22"/>
          <w:szCs w:val="22"/>
        </w:rPr>
        <w:t>0</w:t>
      </w:r>
      <w:r w:rsidR="006D28ED">
        <w:rPr>
          <w:rFonts w:ascii="Arial" w:hAnsi="Arial" w:cs="Arial"/>
          <w:b/>
          <w:sz w:val="22"/>
          <w:szCs w:val="22"/>
        </w:rPr>
        <w:t>79</w:t>
      </w:r>
      <w:r w:rsidRPr="001A5CC2">
        <w:rPr>
          <w:rFonts w:ascii="Arial" w:hAnsi="Arial" w:cs="Arial"/>
          <w:b/>
          <w:sz w:val="22"/>
          <w:szCs w:val="22"/>
        </w:rPr>
        <w:t>/</w:t>
      </w:r>
      <w:r w:rsidR="00B47061" w:rsidRPr="001A5CC2">
        <w:rPr>
          <w:rFonts w:ascii="Arial" w:hAnsi="Arial" w:cs="Arial"/>
          <w:b/>
          <w:sz w:val="22"/>
          <w:szCs w:val="22"/>
        </w:rPr>
        <w:t>20</w:t>
      </w:r>
      <w:r w:rsidR="00DE3E90">
        <w:rPr>
          <w:rFonts w:ascii="Arial" w:hAnsi="Arial" w:cs="Arial"/>
          <w:b/>
          <w:sz w:val="22"/>
          <w:szCs w:val="22"/>
        </w:rPr>
        <w:t>2</w:t>
      </w:r>
      <w:r w:rsidR="00B47061" w:rsidRPr="001A5CC2">
        <w:rPr>
          <w:rFonts w:ascii="Arial" w:hAnsi="Arial" w:cs="Arial"/>
          <w:b/>
          <w:sz w:val="22"/>
          <w:szCs w:val="22"/>
        </w:rPr>
        <w:t>1</w:t>
      </w:r>
      <w:r w:rsidR="00B36F53" w:rsidRPr="001A5CC2">
        <w:rPr>
          <w:rFonts w:ascii="Arial" w:hAnsi="Arial" w:cs="Arial"/>
          <w:b/>
          <w:sz w:val="22"/>
          <w:szCs w:val="22"/>
        </w:rPr>
        <w:t xml:space="preserve"> </w:t>
      </w:r>
      <w:bookmarkEnd w:id="0"/>
    </w:p>
    <w:p w14:paraId="5767EB13" w14:textId="77777777" w:rsidR="00962DBE" w:rsidRPr="001A5CC2" w:rsidRDefault="00962DBE" w:rsidP="00887604">
      <w:pPr>
        <w:jc w:val="both"/>
        <w:rPr>
          <w:rFonts w:ascii="Arial" w:hAnsi="Arial" w:cs="Arial"/>
          <w:b/>
          <w:sz w:val="22"/>
          <w:szCs w:val="22"/>
        </w:rPr>
      </w:pPr>
    </w:p>
    <w:p w14:paraId="48B21B68" w14:textId="7E5E97B1" w:rsidR="00C90945" w:rsidRPr="001A5CC2" w:rsidRDefault="005A7BFF" w:rsidP="008B0E18">
      <w:pPr>
        <w:jc w:val="both"/>
        <w:rPr>
          <w:rFonts w:ascii="Arial" w:hAnsi="Arial" w:cs="Arial"/>
          <w:b/>
          <w:sz w:val="22"/>
          <w:szCs w:val="22"/>
          <w:shd w:val="clear" w:color="auto" w:fill="FFFFFF"/>
        </w:rPr>
      </w:pPr>
      <w:bookmarkStart w:id="1" w:name="OLE_LINK1"/>
      <w:r>
        <w:rPr>
          <w:rFonts w:ascii="Arial" w:hAnsi="Arial" w:cs="Arial"/>
          <w:b/>
          <w:bCs/>
          <w:color w:val="222222"/>
          <w:sz w:val="22"/>
          <w:szCs w:val="22"/>
          <w:shd w:val="clear" w:color="auto" w:fill="FFFFFF"/>
        </w:rPr>
        <w:t xml:space="preserve">ACUERDO DEL CONSEJO GENERAL DEL INSTITUTO ELECTORAL DEL ESTADO DE COLIMA, POR EL QUE SE AUTORIZA A LA CONSEJERA PRESIDENTA </w:t>
      </w:r>
      <w:proofErr w:type="gramStart"/>
      <w:r>
        <w:rPr>
          <w:rFonts w:ascii="Arial" w:hAnsi="Arial" w:cs="Arial"/>
          <w:b/>
          <w:bCs/>
          <w:color w:val="222222"/>
          <w:sz w:val="22"/>
          <w:szCs w:val="22"/>
          <w:shd w:val="clear" w:color="auto" w:fill="FFFFFF"/>
        </w:rPr>
        <w:t>DEL MISMO</w:t>
      </w:r>
      <w:proofErr w:type="gramEnd"/>
      <w:r>
        <w:rPr>
          <w:rFonts w:ascii="Arial" w:hAnsi="Arial" w:cs="Arial"/>
          <w:b/>
          <w:bCs/>
          <w:color w:val="222222"/>
          <w:sz w:val="22"/>
          <w:szCs w:val="22"/>
          <w:shd w:val="clear" w:color="auto" w:fill="FFFFFF"/>
        </w:rPr>
        <w:t xml:space="preserve"> PARA SUSCRIBIR CONVENIO DE COLABORACIÓN CON LA FISCALÍA GENERAL DEL ESTADO Y EL TRIBUNAL ELECTORAL DEL ESTADO DE COLIMA, RELATIVO A EFICIENTAR LAS RESPECTIVAS FUNCIONES DE LAS PARTES EN LA REALIZACIÓN DEL PROCESO ELECTORAL ORDINARIO LOCAL 2020-2021.</w:t>
      </w:r>
    </w:p>
    <w:bookmarkEnd w:id="1"/>
    <w:p w14:paraId="73D24702" w14:textId="77777777" w:rsidR="00F60A5E" w:rsidRPr="001A5CC2" w:rsidRDefault="00F60A5E" w:rsidP="008B0E18">
      <w:pPr>
        <w:spacing w:line="360" w:lineRule="auto"/>
        <w:jc w:val="center"/>
        <w:rPr>
          <w:rFonts w:ascii="Arial" w:hAnsi="Arial" w:cs="Arial"/>
          <w:b/>
          <w:sz w:val="22"/>
          <w:szCs w:val="22"/>
        </w:rPr>
      </w:pPr>
    </w:p>
    <w:p w14:paraId="64FB1CF2" w14:textId="77777777" w:rsidR="00F60A5E" w:rsidRPr="001A5CC2" w:rsidRDefault="00F60A5E" w:rsidP="008B0E18">
      <w:pPr>
        <w:spacing w:line="360" w:lineRule="auto"/>
        <w:jc w:val="center"/>
        <w:rPr>
          <w:rFonts w:ascii="Arial" w:hAnsi="Arial" w:cs="Arial"/>
          <w:b/>
          <w:sz w:val="22"/>
          <w:szCs w:val="22"/>
        </w:rPr>
      </w:pPr>
      <w:r w:rsidRPr="001A5CC2">
        <w:rPr>
          <w:rFonts w:ascii="Arial" w:hAnsi="Arial" w:cs="Arial"/>
          <w:b/>
          <w:sz w:val="22"/>
          <w:szCs w:val="22"/>
        </w:rPr>
        <w:t>A N T E C E D E N T E S</w:t>
      </w:r>
      <w:r w:rsidR="00581048" w:rsidRPr="001A5CC2">
        <w:rPr>
          <w:rFonts w:ascii="Arial" w:hAnsi="Arial" w:cs="Arial"/>
          <w:b/>
          <w:sz w:val="22"/>
          <w:szCs w:val="22"/>
        </w:rPr>
        <w:t>:</w:t>
      </w:r>
    </w:p>
    <w:p w14:paraId="10926E9F" w14:textId="77777777" w:rsidR="00F60A5E" w:rsidRPr="001A5CC2" w:rsidRDefault="00F60A5E" w:rsidP="008B0E18">
      <w:pPr>
        <w:tabs>
          <w:tab w:val="left" w:pos="0"/>
          <w:tab w:val="left" w:pos="426"/>
          <w:tab w:val="left" w:pos="709"/>
        </w:tabs>
        <w:autoSpaceDE w:val="0"/>
        <w:autoSpaceDN w:val="0"/>
        <w:adjustRightInd w:val="0"/>
        <w:spacing w:line="360" w:lineRule="auto"/>
        <w:jc w:val="both"/>
        <w:rPr>
          <w:rFonts w:ascii="Arial" w:hAnsi="Arial" w:cs="Arial"/>
          <w:sz w:val="22"/>
          <w:szCs w:val="22"/>
        </w:rPr>
      </w:pPr>
    </w:p>
    <w:p w14:paraId="5CAA8328" w14:textId="2FF793E9" w:rsidR="00710BE7" w:rsidRPr="008F7DB5" w:rsidRDefault="008F7DB5" w:rsidP="008F7DB5">
      <w:pPr>
        <w:spacing w:line="360" w:lineRule="auto"/>
        <w:contextualSpacing/>
        <w:jc w:val="both"/>
        <w:rPr>
          <w:rFonts w:ascii="Arial" w:hAnsi="Arial" w:cs="Arial"/>
          <w:sz w:val="22"/>
          <w:szCs w:val="22"/>
        </w:rPr>
      </w:pPr>
      <w:r w:rsidRPr="008F7DB5">
        <w:rPr>
          <w:rFonts w:ascii="Arial" w:hAnsi="Arial" w:cs="Arial"/>
          <w:b/>
          <w:bCs/>
          <w:sz w:val="22"/>
          <w:szCs w:val="22"/>
        </w:rPr>
        <w:t>ÚNICO:</w:t>
      </w:r>
      <w:r w:rsidRPr="008F7DB5">
        <w:rPr>
          <w:rFonts w:ascii="Arial" w:hAnsi="Arial" w:cs="Arial"/>
          <w:sz w:val="22"/>
          <w:szCs w:val="22"/>
        </w:rPr>
        <w:t xml:space="preserve"> </w:t>
      </w:r>
      <w:r w:rsidR="00710BE7" w:rsidRPr="008F7DB5">
        <w:rPr>
          <w:rFonts w:ascii="Arial" w:hAnsi="Arial" w:cs="Arial"/>
          <w:sz w:val="22"/>
          <w:szCs w:val="22"/>
        </w:rPr>
        <w:t>El día 28 de junio de 2017, el Consejo General del Instituto Nacional Electoral emitió el Acuerdo INE/CG190/2017, mediante el cual aprobó entre</w:t>
      </w:r>
      <w:r w:rsidR="00C92E5E" w:rsidRPr="008F7DB5">
        <w:rPr>
          <w:rFonts w:ascii="Arial" w:hAnsi="Arial" w:cs="Arial"/>
          <w:sz w:val="22"/>
          <w:szCs w:val="22"/>
        </w:rPr>
        <w:t xml:space="preserve"> otras, la designación de la </w:t>
      </w:r>
      <w:r w:rsidR="00710BE7" w:rsidRPr="008F7DB5">
        <w:rPr>
          <w:rFonts w:ascii="Arial" w:hAnsi="Arial" w:cs="Arial"/>
          <w:sz w:val="22"/>
          <w:szCs w:val="22"/>
        </w:rPr>
        <w:t>Mtra. Nirvana Fabiola Rosales O</w:t>
      </w:r>
      <w:r w:rsidR="00893523" w:rsidRPr="008F7DB5">
        <w:rPr>
          <w:rFonts w:ascii="Arial" w:hAnsi="Arial" w:cs="Arial"/>
          <w:sz w:val="22"/>
          <w:szCs w:val="22"/>
        </w:rPr>
        <w:t>choa, como Consejera Presidenta</w:t>
      </w:r>
      <w:r w:rsidR="00710BE7" w:rsidRPr="008F7DB5">
        <w:rPr>
          <w:rFonts w:ascii="Arial" w:hAnsi="Arial" w:cs="Arial"/>
          <w:sz w:val="22"/>
          <w:szCs w:val="22"/>
        </w:rPr>
        <w:t xml:space="preserve"> del Órgano Superior de Dirección del Instituto Electoral del Estado de Colima.</w:t>
      </w:r>
    </w:p>
    <w:p w14:paraId="1476749E" w14:textId="77777777" w:rsidR="00710BE7" w:rsidRPr="008F7DB5" w:rsidRDefault="00710BE7" w:rsidP="008F7DB5">
      <w:pPr>
        <w:tabs>
          <w:tab w:val="left" w:pos="567"/>
        </w:tabs>
        <w:spacing w:line="360" w:lineRule="auto"/>
        <w:jc w:val="both"/>
        <w:rPr>
          <w:rFonts w:ascii="Arial" w:hAnsi="Arial" w:cs="Arial"/>
          <w:sz w:val="22"/>
          <w:szCs w:val="22"/>
        </w:rPr>
      </w:pPr>
    </w:p>
    <w:p w14:paraId="0294E532" w14:textId="516958A7" w:rsidR="00176691" w:rsidRPr="008F7DB5" w:rsidRDefault="00710BE7" w:rsidP="008F7DB5">
      <w:pPr>
        <w:tabs>
          <w:tab w:val="left" w:pos="567"/>
        </w:tabs>
        <w:spacing w:line="360" w:lineRule="auto"/>
        <w:jc w:val="both"/>
        <w:rPr>
          <w:rFonts w:ascii="Arial" w:hAnsi="Arial" w:cs="Arial"/>
          <w:sz w:val="22"/>
          <w:szCs w:val="22"/>
          <w:lang w:val="es-MX"/>
        </w:rPr>
      </w:pPr>
      <w:r w:rsidRPr="008F7DB5">
        <w:rPr>
          <w:rFonts w:ascii="Arial" w:hAnsi="Arial" w:cs="Arial"/>
          <w:sz w:val="22"/>
          <w:szCs w:val="22"/>
        </w:rPr>
        <w:t xml:space="preserve">Asimismo, </w:t>
      </w:r>
      <w:r w:rsidRPr="008F7DB5">
        <w:rPr>
          <w:rFonts w:ascii="Arial" w:hAnsi="Arial" w:cs="Arial"/>
          <w:sz w:val="22"/>
          <w:szCs w:val="22"/>
          <w:lang w:val="es-MX"/>
        </w:rPr>
        <w:t xml:space="preserve">durante la Trigésima Primera Sesión Extraordinaria del Periodo Interproceso 2015-2017, celebrada por el Consejo General de este </w:t>
      </w:r>
      <w:r w:rsidR="00893523" w:rsidRPr="008F7DB5">
        <w:rPr>
          <w:rFonts w:ascii="Arial" w:hAnsi="Arial" w:cs="Arial"/>
          <w:sz w:val="22"/>
          <w:szCs w:val="22"/>
          <w:lang w:val="es-MX"/>
        </w:rPr>
        <w:t>ó</w:t>
      </w:r>
      <w:r w:rsidRPr="008F7DB5">
        <w:rPr>
          <w:rFonts w:ascii="Arial" w:hAnsi="Arial" w:cs="Arial"/>
          <w:sz w:val="22"/>
          <w:szCs w:val="22"/>
          <w:lang w:val="es-MX"/>
        </w:rPr>
        <w:t xml:space="preserve">rgano electoral, el día 30 de junio de 2017, </w:t>
      </w:r>
      <w:r w:rsidR="001C5DA3" w:rsidRPr="008F7DB5">
        <w:rPr>
          <w:rFonts w:ascii="Arial" w:hAnsi="Arial" w:cs="Arial"/>
          <w:sz w:val="22"/>
          <w:szCs w:val="22"/>
          <w:lang w:val="es-MX"/>
        </w:rPr>
        <w:t xml:space="preserve">la Maestra Nirvana Fabiola Rosales Ochoa, </w:t>
      </w:r>
      <w:r w:rsidRPr="008F7DB5">
        <w:rPr>
          <w:rFonts w:ascii="Arial" w:hAnsi="Arial" w:cs="Arial"/>
          <w:sz w:val="22"/>
          <w:szCs w:val="22"/>
          <w:lang w:val="es-MX"/>
        </w:rPr>
        <w:t>rindió la protesta al cargo asignado po</w:t>
      </w:r>
      <w:r w:rsidR="00396CA4" w:rsidRPr="008F7DB5">
        <w:rPr>
          <w:rFonts w:ascii="Arial" w:hAnsi="Arial" w:cs="Arial"/>
          <w:sz w:val="22"/>
          <w:szCs w:val="22"/>
          <w:lang w:val="es-MX"/>
        </w:rPr>
        <w:t xml:space="preserve">r el Consejo General del INE, </w:t>
      </w:r>
      <w:r w:rsidRPr="008F7DB5">
        <w:rPr>
          <w:rFonts w:ascii="Arial" w:hAnsi="Arial" w:cs="Arial"/>
          <w:sz w:val="22"/>
          <w:szCs w:val="22"/>
          <w:lang w:val="es-MX"/>
        </w:rPr>
        <w:t>como Consejera Presidenta del Instituto Electoral del Estado de Colima, asumiendo con dicho acto, entre otras cosas, la representación legal de dicho organismo.</w:t>
      </w:r>
    </w:p>
    <w:p w14:paraId="4F2F583C" w14:textId="77777777" w:rsidR="008B0E18" w:rsidRPr="008F7DB5" w:rsidRDefault="008B0E18" w:rsidP="008F7DB5">
      <w:pPr>
        <w:pStyle w:val="Prrafodelista"/>
        <w:spacing w:after="0" w:line="360" w:lineRule="auto"/>
        <w:ind w:left="0"/>
        <w:contextualSpacing/>
        <w:jc w:val="both"/>
        <w:rPr>
          <w:rFonts w:ascii="Arial" w:hAnsi="Arial" w:cs="Arial"/>
          <w:lang w:val="es-MX"/>
        </w:rPr>
      </w:pPr>
    </w:p>
    <w:p w14:paraId="6658DF25" w14:textId="1982F0FF" w:rsidR="00F60A5E" w:rsidRPr="008F7DB5" w:rsidRDefault="00F60A5E" w:rsidP="008F7DB5">
      <w:pPr>
        <w:spacing w:line="360" w:lineRule="auto"/>
        <w:contextualSpacing/>
        <w:jc w:val="both"/>
        <w:rPr>
          <w:rFonts w:ascii="Arial" w:hAnsi="Arial" w:cs="Arial"/>
          <w:sz w:val="22"/>
          <w:szCs w:val="22"/>
        </w:rPr>
      </w:pPr>
      <w:r w:rsidRPr="008F7DB5">
        <w:rPr>
          <w:rFonts w:ascii="Arial" w:hAnsi="Arial" w:cs="Arial"/>
          <w:sz w:val="22"/>
          <w:szCs w:val="22"/>
        </w:rPr>
        <w:t xml:space="preserve">Con base </w:t>
      </w:r>
      <w:r w:rsidR="001C5DA3" w:rsidRPr="008F7DB5">
        <w:rPr>
          <w:rFonts w:ascii="Arial" w:hAnsi="Arial" w:cs="Arial"/>
          <w:sz w:val="22"/>
          <w:szCs w:val="22"/>
        </w:rPr>
        <w:t>en</w:t>
      </w:r>
      <w:r w:rsidRPr="008F7DB5">
        <w:rPr>
          <w:rFonts w:ascii="Arial" w:hAnsi="Arial" w:cs="Arial"/>
          <w:sz w:val="22"/>
          <w:szCs w:val="22"/>
        </w:rPr>
        <w:t xml:space="preserve"> lo anterior, se emiten las siguientes</w:t>
      </w:r>
    </w:p>
    <w:p w14:paraId="7A75771D" w14:textId="77777777" w:rsidR="0027025C" w:rsidRPr="001A5CC2" w:rsidRDefault="0027025C" w:rsidP="00893523">
      <w:pPr>
        <w:autoSpaceDE w:val="0"/>
        <w:autoSpaceDN w:val="0"/>
        <w:adjustRightInd w:val="0"/>
        <w:spacing w:line="360" w:lineRule="auto"/>
        <w:rPr>
          <w:rFonts w:ascii="Arial" w:hAnsi="Arial" w:cs="Arial"/>
          <w:sz w:val="22"/>
          <w:szCs w:val="22"/>
        </w:rPr>
      </w:pPr>
    </w:p>
    <w:p w14:paraId="07678A3A" w14:textId="77777777" w:rsidR="00F60A5E" w:rsidRPr="001A5CC2" w:rsidRDefault="00F60A5E" w:rsidP="0027025C">
      <w:pPr>
        <w:autoSpaceDE w:val="0"/>
        <w:autoSpaceDN w:val="0"/>
        <w:adjustRightInd w:val="0"/>
        <w:spacing w:line="360" w:lineRule="auto"/>
        <w:jc w:val="center"/>
        <w:rPr>
          <w:rFonts w:ascii="Arial" w:hAnsi="Arial" w:cs="Arial"/>
          <w:b/>
          <w:bCs/>
          <w:sz w:val="22"/>
          <w:szCs w:val="22"/>
        </w:rPr>
      </w:pPr>
      <w:r w:rsidRPr="001A5CC2">
        <w:rPr>
          <w:rFonts w:ascii="Arial" w:hAnsi="Arial" w:cs="Arial"/>
          <w:b/>
          <w:bCs/>
          <w:sz w:val="22"/>
          <w:szCs w:val="22"/>
        </w:rPr>
        <w:t>C O N S I D E R A C I O N E S</w:t>
      </w:r>
    </w:p>
    <w:p w14:paraId="2A2E7BC2" w14:textId="77777777" w:rsidR="00F60A5E" w:rsidRPr="001A5CC2" w:rsidRDefault="00F60A5E" w:rsidP="0027025C">
      <w:pPr>
        <w:rPr>
          <w:rFonts w:ascii="Arial" w:hAnsi="Arial" w:cs="Arial"/>
          <w:sz w:val="22"/>
          <w:szCs w:val="22"/>
        </w:rPr>
      </w:pPr>
    </w:p>
    <w:p w14:paraId="57E07FE0" w14:textId="5C286DAB" w:rsidR="00B642DB" w:rsidRPr="00470E11" w:rsidRDefault="00F60A5E" w:rsidP="00B642DB">
      <w:pPr>
        <w:pStyle w:val="Textoindependiente"/>
        <w:spacing w:after="0" w:line="360" w:lineRule="auto"/>
        <w:jc w:val="both"/>
        <w:rPr>
          <w:rFonts w:ascii="Arial" w:hAnsi="Arial" w:cs="Arial"/>
          <w:sz w:val="22"/>
          <w:szCs w:val="22"/>
        </w:rPr>
      </w:pPr>
      <w:r w:rsidRPr="001A5CC2">
        <w:rPr>
          <w:rFonts w:ascii="Arial" w:hAnsi="Arial" w:cs="Arial"/>
          <w:b/>
          <w:bCs/>
          <w:sz w:val="22"/>
          <w:szCs w:val="22"/>
        </w:rPr>
        <w:t xml:space="preserve">1ª.- </w:t>
      </w:r>
      <w:r w:rsidR="00B642DB">
        <w:rPr>
          <w:rFonts w:ascii="Arial" w:hAnsi="Arial" w:cs="Arial"/>
          <w:sz w:val="22"/>
          <w:szCs w:val="22"/>
        </w:rPr>
        <w:t>De acuerdo</w:t>
      </w:r>
      <w:r w:rsidR="00B642DB" w:rsidRPr="00470E11">
        <w:rPr>
          <w:rFonts w:ascii="Arial" w:hAnsi="Arial" w:cs="Arial"/>
          <w:sz w:val="22"/>
          <w:szCs w:val="22"/>
        </w:rPr>
        <w:t xml:space="preserve"> con lo dispuesto por los artículos 41, Base V, de la Constitución Federal; 89 de la Constitución </w:t>
      </w:r>
      <w:r w:rsidR="00B642DB">
        <w:rPr>
          <w:rFonts w:ascii="Arial" w:hAnsi="Arial" w:cs="Arial"/>
          <w:sz w:val="22"/>
          <w:szCs w:val="22"/>
        </w:rPr>
        <w:t>Política del Estado Libre y Soberano de Colima</w:t>
      </w:r>
      <w:r w:rsidR="00B642DB" w:rsidRPr="00470E11">
        <w:rPr>
          <w:rFonts w:ascii="Arial" w:hAnsi="Arial" w:cs="Arial"/>
          <w:sz w:val="22"/>
          <w:szCs w:val="22"/>
        </w:rPr>
        <w:t>; y 97 del Código Electoral</w:t>
      </w:r>
      <w:r w:rsidR="00B642DB">
        <w:rPr>
          <w:rFonts w:ascii="Arial" w:hAnsi="Arial" w:cs="Arial"/>
          <w:sz w:val="22"/>
          <w:szCs w:val="22"/>
        </w:rPr>
        <w:t xml:space="preserve"> del Estado de Colima</w:t>
      </w:r>
      <w:r w:rsidR="00B642DB" w:rsidRPr="00470E11">
        <w:rPr>
          <w:rFonts w:ascii="Arial" w:hAnsi="Arial" w:cs="Arial"/>
          <w:sz w:val="22"/>
          <w:szCs w:val="22"/>
        </w:rPr>
        <w:t>, el Instituto Electoral del Estado</w:t>
      </w:r>
      <w:r w:rsidR="00B642DB">
        <w:rPr>
          <w:rFonts w:ascii="Arial" w:hAnsi="Arial" w:cs="Arial"/>
          <w:sz w:val="22"/>
          <w:szCs w:val="22"/>
        </w:rPr>
        <w:t xml:space="preserve"> de Colima </w:t>
      </w:r>
      <w:r w:rsidR="00B642DB" w:rsidRPr="00470E11">
        <w:rPr>
          <w:rFonts w:ascii="Arial" w:hAnsi="Arial" w:cs="Arial"/>
          <w:sz w:val="22"/>
          <w:szCs w:val="22"/>
        </w:rPr>
        <w:t xml:space="preserve">es </w:t>
      </w:r>
      <w:r w:rsidR="00B642DB" w:rsidRPr="00470E11">
        <w:rPr>
          <w:rFonts w:ascii="Arial" w:hAnsi="Arial" w:cs="Arial"/>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00B642DB" w:rsidRPr="00470E11">
        <w:rPr>
          <w:rFonts w:ascii="Arial" w:hAnsi="Arial" w:cs="Arial"/>
          <w:sz w:val="22"/>
          <w:szCs w:val="22"/>
        </w:rPr>
        <w:t>profesional en su desempeño e independiente en sus decisiones y funcionamiento.</w:t>
      </w:r>
    </w:p>
    <w:p w14:paraId="6489FC8A" w14:textId="77777777" w:rsidR="00F60A5E" w:rsidRPr="001A5CC2" w:rsidRDefault="00F60A5E" w:rsidP="000B5CC4">
      <w:pPr>
        <w:autoSpaceDE w:val="0"/>
        <w:autoSpaceDN w:val="0"/>
        <w:adjustRightInd w:val="0"/>
        <w:spacing w:line="360" w:lineRule="auto"/>
        <w:jc w:val="both"/>
        <w:rPr>
          <w:rFonts w:ascii="Arial" w:hAnsi="Arial" w:cs="Arial"/>
          <w:sz w:val="22"/>
          <w:szCs w:val="22"/>
        </w:rPr>
      </w:pPr>
    </w:p>
    <w:p w14:paraId="1CAA1F23" w14:textId="5750A5A6" w:rsidR="00F60A5E" w:rsidRPr="001A5CC2" w:rsidRDefault="00B642DB" w:rsidP="000B5CC4">
      <w:pPr>
        <w:autoSpaceDE w:val="0"/>
        <w:autoSpaceDN w:val="0"/>
        <w:adjustRightInd w:val="0"/>
        <w:spacing w:line="360" w:lineRule="auto"/>
        <w:jc w:val="both"/>
        <w:rPr>
          <w:rFonts w:ascii="Arial" w:hAnsi="Arial" w:cs="Arial"/>
          <w:sz w:val="22"/>
          <w:szCs w:val="22"/>
        </w:rPr>
      </w:pPr>
      <w:r w:rsidRPr="00470E11">
        <w:rPr>
          <w:rFonts w:ascii="Arial" w:eastAsia="Arial" w:hAnsi="Arial" w:cs="Arial"/>
          <w:sz w:val="22"/>
          <w:szCs w:val="22"/>
        </w:rPr>
        <w:lastRenderedPageBreak/>
        <w:t xml:space="preserve">Asimismo, </w:t>
      </w:r>
      <w:r w:rsidR="00F60A5E" w:rsidRPr="001A5CC2">
        <w:rPr>
          <w:rFonts w:ascii="Arial" w:hAnsi="Arial" w:cs="Arial"/>
          <w:bCs/>
          <w:sz w:val="22"/>
          <w:szCs w:val="22"/>
        </w:rPr>
        <w:t>el inciso b), base IV del artículo 116 de la Constitución Federal, el numeral 1 del artículo 98 de la Ley General de Instituciones y Procedimientos Electorales</w:t>
      </w:r>
      <w:r w:rsidR="00100461" w:rsidRPr="001A5CC2">
        <w:rPr>
          <w:rFonts w:ascii="Arial" w:hAnsi="Arial" w:cs="Arial"/>
          <w:bCs/>
          <w:sz w:val="22"/>
          <w:szCs w:val="22"/>
        </w:rPr>
        <w:t xml:space="preserve"> (LEGIPE)</w:t>
      </w:r>
      <w:r w:rsidR="00F60A5E" w:rsidRPr="001A5CC2">
        <w:rPr>
          <w:rFonts w:ascii="Arial" w:hAnsi="Arial" w:cs="Arial"/>
          <w:bCs/>
          <w:sz w:val="22"/>
          <w:szCs w:val="22"/>
        </w:rPr>
        <w:t>, así como el referido artículo</w:t>
      </w:r>
      <w:r w:rsidR="00F60A5E" w:rsidRPr="001A5CC2">
        <w:rPr>
          <w:rFonts w:ascii="Arial" w:hAnsi="Arial" w:cs="Arial"/>
          <w:b/>
          <w:bCs/>
          <w:sz w:val="22"/>
          <w:szCs w:val="22"/>
        </w:rPr>
        <w:t xml:space="preserve"> </w:t>
      </w:r>
      <w:r w:rsidR="00F60A5E" w:rsidRPr="001A5CC2">
        <w:rPr>
          <w:rFonts w:ascii="Arial" w:hAnsi="Arial" w:cs="Arial"/>
          <w:sz w:val="22"/>
          <w:szCs w:val="22"/>
        </w:rPr>
        <w:t>89, párrafo primero de la Constitución Local y sus correlativos 4, segundo párrafo y 100 del Código</w:t>
      </w:r>
      <w:r>
        <w:rPr>
          <w:rFonts w:ascii="Arial" w:hAnsi="Arial" w:cs="Arial"/>
          <w:sz w:val="22"/>
          <w:szCs w:val="22"/>
        </w:rPr>
        <w:t xml:space="preserve"> Electoral del Estado</w:t>
      </w:r>
      <w:r w:rsidR="00F60A5E" w:rsidRPr="001A5CC2">
        <w:rPr>
          <w:rFonts w:ascii="Arial" w:hAnsi="Arial" w:cs="Arial"/>
          <w:sz w:val="22"/>
          <w:szCs w:val="22"/>
        </w:rPr>
        <w:t xml:space="preserve">, establecen que la certeza, </w:t>
      </w:r>
      <w:r w:rsidRPr="00470E11">
        <w:rPr>
          <w:rFonts w:ascii="Arial" w:hAnsi="Arial" w:cs="Arial"/>
          <w:sz w:val="22"/>
          <w:szCs w:val="22"/>
        </w:rPr>
        <w:t xml:space="preserve">imparcialidad, independencia, legalidad, objetividad, máxima publicidad </w:t>
      </w:r>
      <w:r w:rsidRPr="00470E11">
        <w:rPr>
          <w:rFonts w:ascii="Arial" w:hAnsi="Arial" w:cs="Arial"/>
          <w:bCs/>
          <w:sz w:val="22"/>
          <w:szCs w:val="22"/>
        </w:rPr>
        <w:t>y paridad</w:t>
      </w:r>
      <w:r w:rsidR="00F60A5E" w:rsidRPr="001A5CC2">
        <w:rPr>
          <w:rFonts w:ascii="Arial" w:hAnsi="Arial" w:cs="Arial"/>
          <w:sz w:val="22"/>
          <w:szCs w:val="22"/>
        </w:rPr>
        <w:t xml:space="preserve">, serán principios rectores del Instituto </w:t>
      </w:r>
      <w:r>
        <w:rPr>
          <w:rFonts w:ascii="Arial" w:hAnsi="Arial" w:cs="Arial"/>
          <w:sz w:val="22"/>
          <w:szCs w:val="22"/>
        </w:rPr>
        <w:t>en comento</w:t>
      </w:r>
      <w:r w:rsidR="00F60A5E" w:rsidRPr="001A5CC2">
        <w:rPr>
          <w:rFonts w:ascii="Arial" w:hAnsi="Arial" w:cs="Arial"/>
          <w:sz w:val="22"/>
          <w:szCs w:val="22"/>
        </w:rPr>
        <w:t>.</w:t>
      </w:r>
    </w:p>
    <w:p w14:paraId="457955DC" w14:textId="77777777" w:rsidR="00F60A5E" w:rsidRPr="001A5CC2" w:rsidRDefault="00F60A5E" w:rsidP="000B5CC4">
      <w:pPr>
        <w:spacing w:line="360" w:lineRule="auto"/>
        <w:rPr>
          <w:rFonts w:ascii="Arial" w:hAnsi="Arial" w:cs="Arial"/>
          <w:sz w:val="22"/>
          <w:szCs w:val="22"/>
        </w:rPr>
      </w:pPr>
    </w:p>
    <w:p w14:paraId="5ADFB216" w14:textId="4191461C" w:rsidR="00F60A5E" w:rsidRPr="001A5CC2" w:rsidRDefault="00B642DB" w:rsidP="000B5CC4">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Por su parte, </w:t>
      </w:r>
      <w:r w:rsidR="00F60A5E" w:rsidRPr="001A5CC2">
        <w:rPr>
          <w:rFonts w:ascii="Arial" w:hAnsi="Arial" w:cs="Arial"/>
          <w:sz w:val="22"/>
          <w:szCs w:val="22"/>
        </w:rPr>
        <w:t>las fracciones I, II, III y VI del artículo 99 del Código Electoral del Estado de Colima, dispone</w:t>
      </w:r>
      <w:r>
        <w:rPr>
          <w:rFonts w:ascii="Arial" w:hAnsi="Arial" w:cs="Arial"/>
          <w:sz w:val="22"/>
          <w:szCs w:val="22"/>
        </w:rPr>
        <w:t>n</w:t>
      </w:r>
      <w:r w:rsidR="00F60A5E" w:rsidRPr="001A5CC2">
        <w:rPr>
          <w:rFonts w:ascii="Arial" w:hAnsi="Arial" w:cs="Arial"/>
          <w:sz w:val="22"/>
          <w:szCs w:val="22"/>
        </w:rPr>
        <w:t xml:space="preserve"> que son fines del Instituto: preservar, fortalecer, promover y fomentar el desarrollo de la democracia en la entidad; preservar y fortalecer el régimen de partidos políticos; garantizar a los ciudadanos el ejercicio de los derechos políticos-electorales y vigilar el cumplimiento de sus obligaciones; y coadyuvar en la promoción y difusión de la cultura cívica y política democrática.</w:t>
      </w:r>
    </w:p>
    <w:p w14:paraId="52BFD5AD" w14:textId="77777777" w:rsidR="00F60A5E" w:rsidRPr="001A5CC2" w:rsidRDefault="00F60A5E" w:rsidP="000B5CC4">
      <w:pPr>
        <w:spacing w:line="360" w:lineRule="auto"/>
        <w:rPr>
          <w:rFonts w:ascii="Arial" w:hAnsi="Arial" w:cs="Arial"/>
          <w:sz w:val="22"/>
          <w:szCs w:val="22"/>
        </w:rPr>
      </w:pPr>
    </w:p>
    <w:p w14:paraId="247525F7" w14:textId="178728EE" w:rsidR="00F60A5E" w:rsidRPr="001A5CC2" w:rsidRDefault="00AE5C0A" w:rsidP="000B5CC4">
      <w:pPr>
        <w:autoSpaceDE w:val="0"/>
        <w:autoSpaceDN w:val="0"/>
        <w:adjustRightInd w:val="0"/>
        <w:spacing w:line="360" w:lineRule="auto"/>
        <w:jc w:val="both"/>
        <w:rPr>
          <w:rFonts w:ascii="Arial" w:hAnsi="Arial" w:cs="Arial"/>
          <w:sz w:val="22"/>
          <w:szCs w:val="22"/>
        </w:rPr>
      </w:pPr>
      <w:r>
        <w:rPr>
          <w:rFonts w:ascii="Arial" w:hAnsi="Arial" w:cs="Arial"/>
          <w:b/>
          <w:sz w:val="22"/>
          <w:szCs w:val="22"/>
        </w:rPr>
        <w:t>2</w:t>
      </w:r>
      <w:r w:rsidR="00F60A5E" w:rsidRPr="001A5CC2">
        <w:rPr>
          <w:rFonts w:ascii="Arial" w:hAnsi="Arial" w:cs="Arial"/>
          <w:b/>
          <w:sz w:val="22"/>
          <w:szCs w:val="22"/>
        </w:rPr>
        <w:t>ª.-</w:t>
      </w:r>
      <w:r w:rsidR="00F60A5E" w:rsidRPr="001A5CC2">
        <w:rPr>
          <w:rFonts w:ascii="Arial" w:hAnsi="Arial" w:cs="Arial"/>
          <w:sz w:val="22"/>
          <w:szCs w:val="22"/>
        </w:rPr>
        <w:t xml:space="preserve"> </w:t>
      </w:r>
      <w:r w:rsidR="00100461" w:rsidRPr="001A5CC2">
        <w:rPr>
          <w:rFonts w:ascii="Arial" w:hAnsi="Arial" w:cs="Arial"/>
          <w:sz w:val="22"/>
          <w:szCs w:val="22"/>
        </w:rPr>
        <w:t xml:space="preserve">De acuerdo con lo dispuesto por </w:t>
      </w:r>
      <w:r w:rsidR="00396CA4">
        <w:rPr>
          <w:rFonts w:ascii="Arial" w:hAnsi="Arial" w:cs="Arial"/>
          <w:sz w:val="22"/>
          <w:szCs w:val="22"/>
        </w:rPr>
        <w:t>primer</w:t>
      </w:r>
      <w:r w:rsidR="00100461" w:rsidRPr="001A5CC2">
        <w:rPr>
          <w:rFonts w:ascii="Arial" w:hAnsi="Arial" w:cs="Arial"/>
          <w:sz w:val="22"/>
          <w:szCs w:val="22"/>
        </w:rPr>
        <w:t xml:space="preserve"> párrafo del inciso c), de la fracción IV del artículo 116 de la Constitución Federal; el numeral 1 del artículo 99 de la LGIPE; el diverso 89 de la Constitución Local</w:t>
      </w:r>
      <w:r w:rsidR="00AE19A5" w:rsidRPr="001A5CC2">
        <w:rPr>
          <w:rFonts w:ascii="Arial" w:hAnsi="Arial" w:cs="Arial"/>
          <w:sz w:val="22"/>
          <w:szCs w:val="22"/>
        </w:rPr>
        <w:t>; así como</w:t>
      </w:r>
      <w:r w:rsidR="00100461" w:rsidRPr="001A5CC2">
        <w:rPr>
          <w:rFonts w:ascii="Arial" w:hAnsi="Arial" w:cs="Arial"/>
          <w:sz w:val="22"/>
          <w:szCs w:val="22"/>
        </w:rPr>
        <w:t xml:space="preserve"> </w:t>
      </w:r>
      <w:r w:rsidR="00AE19A5" w:rsidRPr="001A5CC2">
        <w:rPr>
          <w:rFonts w:ascii="Arial" w:hAnsi="Arial" w:cs="Arial"/>
          <w:sz w:val="22"/>
          <w:szCs w:val="22"/>
        </w:rPr>
        <w:t xml:space="preserve">del </w:t>
      </w:r>
      <w:r w:rsidR="00F60A5E" w:rsidRPr="001A5CC2">
        <w:rPr>
          <w:rFonts w:ascii="Arial" w:hAnsi="Arial" w:cs="Arial"/>
          <w:sz w:val="22"/>
          <w:szCs w:val="22"/>
        </w:rPr>
        <w:t>101</w:t>
      </w:r>
      <w:r w:rsidR="00AE19A5" w:rsidRPr="001A5CC2">
        <w:rPr>
          <w:rFonts w:ascii="Arial" w:hAnsi="Arial" w:cs="Arial"/>
          <w:sz w:val="22"/>
          <w:szCs w:val="22"/>
        </w:rPr>
        <w:t>, fracción I,</w:t>
      </w:r>
      <w:r w:rsidR="00F60A5E" w:rsidRPr="001A5CC2">
        <w:rPr>
          <w:rFonts w:ascii="Arial" w:hAnsi="Arial" w:cs="Arial"/>
          <w:sz w:val="22"/>
          <w:szCs w:val="22"/>
        </w:rPr>
        <w:t xml:space="preserve"> y 103 del referido Código Electoral, para el desempeño de sus actividades, el Instituto contará en su estructura con un Órgano Superior de Dirección que será el Consejo General, integrado por una Consejera o Consejero Presidente, seis Consejeras y Consejeros Electorales, una persona titular de la Secretaría Ejecutiva y una o un representante propietario o suplente en su caso, por cada uno de los partidos políticos acreditados ante el mismo, con el carácter de </w:t>
      </w:r>
      <w:r w:rsidR="00AE19A5" w:rsidRPr="001A5CC2">
        <w:rPr>
          <w:rFonts w:ascii="Arial" w:hAnsi="Arial" w:cs="Arial"/>
          <w:sz w:val="22"/>
          <w:szCs w:val="22"/>
        </w:rPr>
        <w:t>Comisionada o C</w:t>
      </w:r>
      <w:r w:rsidR="00F60A5E" w:rsidRPr="001A5CC2">
        <w:rPr>
          <w:rFonts w:ascii="Arial" w:hAnsi="Arial" w:cs="Arial"/>
          <w:sz w:val="22"/>
          <w:szCs w:val="22"/>
        </w:rPr>
        <w:t>omisionado.</w:t>
      </w:r>
    </w:p>
    <w:p w14:paraId="3D3E3F96" w14:textId="77777777" w:rsidR="00AE19A5" w:rsidRPr="001A5CC2" w:rsidRDefault="00AE19A5" w:rsidP="000B5CC4">
      <w:pPr>
        <w:autoSpaceDE w:val="0"/>
        <w:autoSpaceDN w:val="0"/>
        <w:adjustRightInd w:val="0"/>
        <w:spacing w:line="360" w:lineRule="auto"/>
        <w:jc w:val="both"/>
        <w:rPr>
          <w:rFonts w:ascii="Arial" w:hAnsi="Arial" w:cs="Arial"/>
          <w:sz w:val="22"/>
          <w:szCs w:val="22"/>
        </w:rPr>
      </w:pPr>
    </w:p>
    <w:p w14:paraId="181A2294" w14:textId="77777777" w:rsidR="00AE19A5" w:rsidRPr="001A5CC2" w:rsidRDefault="00AE19A5" w:rsidP="000B5CC4">
      <w:pPr>
        <w:autoSpaceDE w:val="0"/>
        <w:autoSpaceDN w:val="0"/>
        <w:adjustRightInd w:val="0"/>
        <w:spacing w:line="360" w:lineRule="auto"/>
        <w:jc w:val="both"/>
        <w:rPr>
          <w:rFonts w:ascii="Arial" w:hAnsi="Arial" w:cs="Arial"/>
          <w:sz w:val="22"/>
          <w:szCs w:val="22"/>
        </w:rPr>
      </w:pPr>
      <w:r w:rsidRPr="001A5CC2">
        <w:rPr>
          <w:rFonts w:ascii="Arial" w:hAnsi="Arial" w:cs="Arial"/>
          <w:sz w:val="22"/>
          <w:szCs w:val="22"/>
        </w:rPr>
        <w:t xml:space="preserve">Adicionalmente, el referido Instituto contará con un Órgano Ejecutivo, que se integrará por el o la Consejera Presidenta, la o el Secretario Ejecutivo del Consejo General y las y los </w:t>
      </w:r>
      <w:proofErr w:type="gramStart"/>
      <w:r w:rsidRPr="001A5CC2">
        <w:rPr>
          <w:rFonts w:ascii="Arial" w:hAnsi="Arial" w:cs="Arial"/>
          <w:sz w:val="22"/>
          <w:szCs w:val="22"/>
        </w:rPr>
        <w:t>Directores</w:t>
      </w:r>
      <w:proofErr w:type="gramEnd"/>
      <w:r w:rsidRPr="001A5CC2">
        <w:rPr>
          <w:rFonts w:ascii="Arial" w:hAnsi="Arial" w:cs="Arial"/>
          <w:sz w:val="22"/>
          <w:szCs w:val="22"/>
        </w:rPr>
        <w:t xml:space="preserve"> de área que corresponda y será presidido por la o el primero de los mencionados, lo anterior de acuerdo a lo previsto en la fracción II del citado artículo 101 del Código Electoral. </w:t>
      </w:r>
    </w:p>
    <w:p w14:paraId="3C7E2BE6" w14:textId="77777777" w:rsidR="00AE19A5" w:rsidRPr="001A5CC2" w:rsidRDefault="00AE19A5" w:rsidP="000B5CC4">
      <w:pPr>
        <w:autoSpaceDE w:val="0"/>
        <w:autoSpaceDN w:val="0"/>
        <w:adjustRightInd w:val="0"/>
        <w:spacing w:line="360" w:lineRule="auto"/>
        <w:jc w:val="both"/>
        <w:rPr>
          <w:rFonts w:ascii="Arial" w:hAnsi="Arial" w:cs="Arial"/>
          <w:sz w:val="22"/>
          <w:szCs w:val="22"/>
        </w:rPr>
      </w:pPr>
      <w:r w:rsidRPr="001A5CC2">
        <w:rPr>
          <w:rFonts w:ascii="Arial" w:hAnsi="Arial" w:cs="Arial"/>
          <w:sz w:val="22"/>
          <w:szCs w:val="22"/>
        </w:rPr>
        <w:t>Señalando además el referido numeral que este Instituto contará, de conformidad con su presupuesto, con el personal calificado necesario para desempeñar las actividades relativas al cumplimiento de sus fines.</w:t>
      </w:r>
    </w:p>
    <w:p w14:paraId="4F66F018" w14:textId="77777777" w:rsidR="00F60A5E" w:rsidRPr="001A5CC2" w:rsidRDefault="00F60A5E" w:rsidP="000B5CC4">
      <w:pPr>
        <w:autoSpaceDE w:val="0"/>
        <w:autoSpaceDN w:val="0"/>
        <w:adjustRightInd w:val="0"/>
        <w:spacing w:line="360" w:lineRule="auto"/>
        <w:jc w:val="both"/>
        <w:rPr>
          <w:rFonts w:ascii="Arial" w:hAnsi="Arial" w:cs="Arial"/>
          <w:sz w:val="22"/>
          <w:szCs w:val="22"/>
        </w:rPr>
      </w:pPr>
    </w:p>
    <w:p w14:paraId="3B15A4E2" w14:textId="43DAD27D" w:rsidR="00F60A5E" w:rsidRPr="00D45974" w:rsidRDefault="00AE5C0A" w:rsidP="000B5CC4">
      <w:pPr>
        <w:tabs>
          <w:tab w:val="left" w:pos="142"/>
        </w:tabs>
        <w:spacing w:line="360" w:lineRule="auto"/>
        <w:jc w:val="both"/>
        <w:rPr>
          <w:rFonts w:ascii="Arial" w:hAnsi="Arial" w:cs="Arial"/>
          <w:sz w:val="22"/>
          <w:szCs w:val="22"/>
        </w:rPr>
      </w:pPr>
      <w:r>
        <w:rPr>
          <w:rFonts w:ascii="Arial" w:hAnsi="Arial" w:cs="Arial"/>
          <w:b/>
          <w:sz w:val="22"/>
          <w:szCs w:val="22"/>
        </w:rPr>
        <w:t>3</w:t>
      </w:r>
      <w:r w:rsidR="00F60A5E" w:rsidRPr="001A5CC2">
        <w:rPr>
          <w:rFonts w:ascii="Arial" w:hAnsi="Arial" w:cs="Arial"/>
          <w:b/>
          <w:sz w:val="22"/>
          <w:szCs w:val="22"/>
        </w:rPr>
        <w:t>ª.-</w:t>
      </w:r>
      <w:r w:rsidR="00F60A5E" w:rsidRPr="001A5CC2">
        <w:rPr>
          <w:rFonts w:ascii="Arial" w:hAnsi="Arial" w:cs="Arial"/>
          <w:sz w:val="22"/>
          <w:szCs w:val="22"/>
        </w:rPr>
        <w:t xml:space="preserve"> </w:t>
      </w:r>
      <w:r w:rsidR="00893523" w:rsidRPr="001A5CC2">
        <w:rPr>
          <w:rFonts w:ascii="Arial" w:hAnsi="Arial" w:cs="Arial"/>
          <w:sz w:val="22"/>
          <w:szCs w:val="22"/>
        </w:rPr>
        <w:t>Para los efectos del presente acuerdo, resulta pertinente destacar q</w:t>
      </w:r>
      <w:r w:rsidR="00F60A5E" w:rsidRPr="001A5CC2">
        <w:rPr>
          <w:rFonts w:ascii="Arial" w:hAnsi="Arial" w:cs="Arial"/>
          <w:sz w:val="22"/>
          <w:szCs w:val="22"/>
        </w:rPr>
        <w:t>ue e</w:t>
      </w:r>
      <w:r w:rsidR="00893523" w:rsidRPr="001A5CC2">
        <w:rPr>
          <w:rFonts w:ascii="Arial" w:hAnsi="Arial" w:cs="Arial"/>
          <w:sz w:val="22"/>
          <w:szCs w:val="22"/>
        </w:rPr>
        <w:t>ntre las facultades que tiene este</w:t>
      </w:r>
      <w:r w:rsidR="00F60A5E" w:rsidRPr="001A5CC2">
        <w:rPr>
          <w:rFonts w:ascii="Arial" w:hAnsi="Arial" w:cs="Arial"/>
          <w:sz w:val="22"/>
          <w:szCs w:val="22"/>
        </w:rPr>
        <w:t xml:space="preserve"> Consejo General, el artículo 114, fracción XI del Código Electoral </w:t>
      </w:r>
      <w:r w:rsidR="00516718" w:rsidRPr="001A5CC2">
        <w:rPr>
          <w:rFonts w:ascii="Arial" w:hAnsi="Arial" w:cs="Arial"/>
          <w:sz w:val="22"/>
          <w:szCs w:val="22"/>
        </w:rPr>
        <w:t>Local</w:t>
      </w:r>
      <w:r w:rsidR="00F60A5E" w:rsidRPr="001A5CC2">
        <w:rPr>
          <w:rFonts w:ascii="Arial" w:hAnsi="Arial" w:cs="Arial"/>
          <w:sz w:val="22"/>
          <w:szCs w:val="22"/>
        </w:rPr>
        <w:t xml:space="preserve">, señala </w:t>
      </w:r>
      <w:r w:rsidR="00F60A5E" w:rsidRPr="001A5CC2">
        <w:rPr>
          <w:rFonts w:ascii="Arial" w:hAnsi="Arial" w:cs="Arial"/>
          <w:sz w:val="22"/>
          <w:szCs w:val="22"/>
        </w:rPr>
        <w:lastRenderedPageBreak/>
        <w:t xml:space="preserve">la de </w:t>
      </w:r>
      <w:r w:rsidR="00F60A5E" w:rsidRPr="001A5CC2">
        <w:rPr>
          <w:rFonts w:ascii="Arial" w:hAnsi="Arial" w:cs="Arial"/>
          <w:i/>
          <w:sz w:val="22"/>
          <w:szCs w:val="22"/>
        </w:rPr>
        <w:t xml:space="preserve">“autorizar al </w:t>
      </w:r>
      <w:proofErr w:type="gramStart"/>
      <w:r w:rsidR="00F60A5E" w:rsidRPr="001A5CC2">
        <w:rPr>
          <w:rFonts w:ascii="Arial" w:hAnsi="Arial" w:cs="Arial"/>
          <w:i/>
          <w:sz w:val="22"/>
          <w:szCs w:val="22"/>
        </w:rPr>
        <w:t>Presidente</w:t>
      </w:r>
      <w:proofErr w:type="gramEnd"/>
      <w:r w:rsidR="00F60A5E" w:rsidRPr="001A5CC2">
        <w:rPr>
          <w:rFonts w:ascii="Arial" w:hAnsi="Arial" w:cs="Arial"/>
          <w:i/>
          <w:sz w:val="22"/>
          <w:szCs w:val="22"/>
        </w:rPr>
        <w:t xml:space="preserve">, para suscribir con </w:t>
      </w:r>
      <w:r w:rsidR="00F60A5E" w:rsidRPr="00D45974">
        <w:rPr>
          <w:rFonts w:ascii="Arial" w:hAnsi="Arial" w:cs="Arial"/>
          <w:i/>
          <w:sz w:val="22"/>
          <w:szCs w:val="22"/>
        </w:rPr>
        <w:t>el INE, los convenios necesarios para la utilización del padrón electoral único, de la LISTA y de la CREDENCIAL, y de cualquier otro convenio que sea necesario para el desarrollo de la función electoral</w:t>
      </w:r>
      <w:r w:rsidR="00F60A5E" w:rsidRPr="00D45974">
        <w:rPr>
          <w:rFonts w:ascii="Arial" w:hAnsi="Arial" w:cs="Arial"/>
          <w:sz w:val="22"/>
          <w:szCs w:val="22"/>
        </w:rPr>
        <w:t>”.</w:t>
      </w:r>
    </w:p>
    <w:p w14:paraId="4863359D" w14:textId="77777777" w:rsidR="00E07859" w:rsidRPr="00D45974" w:rsidRDefault="00E07859" w:rsidP="000B5CC4">
      <w:pPr>
        <w:tabs>
          <w:tab w:val="left" w:pos="142"/>
        </w:tabs>
        <w:spacing w:line="360" w:lineRule="auto"/>
        <w:jc w:val="both"/>
        <w:rPr>
          <w:rFonts w:ascii="Arial" w:hAnsi="Arial" w:cs="Arial"/>
          <w:sz w:val="22"/>
          <w:szCs w:val="22"/>
        </w:rPr>
      </w:pPr>
    </w:p>
    <w:p w14:paraId="210C94C4" w14:textId="465E1EF5" w:rsidR="00F60A5E" w:rsidRPr="00D45974" w:rsidRDefault="00E07859" w:rsidP="00E07859">
      <w:pPr>
        <w:spacing w:line="360" w:lineRule="auto"/>
        <w:contextualSpacing/>
        <w:jc w:val="both"/>
        <w:rPr>
          <w:rFonts w:ascii="Arial" w:hAnsi="Arial" w:cs="Arial"/>
          <w:sz w:val="22"/>
          <w:szCs w:val="22"/>
        </w:rPr>
      </w:pPr>
      <w:r w:rsidRPr="00D45974">
        <w:rPr>
          <w:rFonts w:ascii="Arial" w:hAnsi="Arial" w:cs="Arial"/>
          <w:sz w:val="22"/>
          <w:szCs w:val="22"/>
        </w:rPr>
        <w:t>Por su parte, en su artículo 9, fracción IV</w:t>
      </w:r>
      <w:r w:rsidR="00893523" w:rsidRPr="00D45974">
        <w:rPr>
          <w:rFonts w:ascii="Arial" w:hAnsi="Arial" w:cs="Arial"/>
          <w:sz w:val="22"/>
          <w:szCs w:val="22"/>
        </w:rPr>
        <w:t>,</w:t>
      </w:r>
      <w:r w:rsidRPr="00D45974">
        <w:rPr>
          <w:rFonts w:ascii="Arial" w:hAnsi="Arial" w:cs="Arial"/>
          <w:sz w:val="22"/>
          <w:szCs w:val="22"/>
        </w:rPr>
        <w:t xml:space="preserve"> el Reglamento Interior de </w:t>
      </w:r>
      <w:r w:rsidR="00611982" w:rsidRPr="00D45974">
        <w:rPr>
          <w:rFonts w:ascii="Arial" w:hAnsi="Arial" w:cs="Arial"/>
          <w:sz w:val="22"/>
          <w:szCs w:val="22"/>
        </w:rPr>
        <w:t>este</w:t>
      </w:r>
      <w:r w:rsidRPr="00D45974">
        <w:rPr>
          <w:rFonts w:ascii="Arial" w:hAnsi="Arial" w:cs="Arial"/>
          <w:sz w:val="22"/>
          <w:szCs w:val="22"/>
        </w:rPr>
        <w:t xml:space="preserve"> Órgano Electoral establece</w:t>
      </w:r>
      <w:r w:rsidR="00893523" w:rsidRPr="00D45974">
        <w:rPr>
          <w:rFonts w:ascii="Arial" w:hAnsi="Arial" w:cs="Arial"/>
          <w:sz w:val="22"/>
          <w:szCs w:val="22"/>
        </w:rPr>
        <w:t xml:space="preserve"> que es atribución de</w:t>
      </w:r>
      <w:r w:rsidR="00611982" w:rsidRPr="00D45974">
        <w:rPr>
          <w:rFonts w:ascii="Arial" w:hAnsi="Arial" w:cs="Arial"/>
          <w:sz w:val="22"/>
          <w:szCs w:val="22"/>
        </w:rPr>
        <w:t xml:space="preserve">l </w:t>
      </w:r>
      <w:r w:rsidRPr="00D45974">
        <w:rPr>
          <w:rFonts w:ascii="Arial" w:hAnsi="Arial" w:cs="Arial"/>
          <w:sz w:val="22"/>
          <w:szCs w:val="22"/>
        </w:rPr>
        <w:t xml:space="preserve">Consejo General </w:t>
      </w:r>
      <w:r w:rsidR="00893523" w:rsidRPr="00D45974">
        <w:rPr>
          <w:rFonts w:ascii="Arial" w:hAnsi="Arial" w:cs="Arial"/>
          <w:sz w:val="22"/>
          <w:szCs w:val="22"/>
        </w:rPr>
        <w:t>el</w:t>
      </w:r>
      <w:r w:rsidRPr="00D45974">
        <w:rPr>
          <w:rFonts w:ascii="Arial" w:hAnsi="Arial" w:cs="Arial"/>
          <w:sz w:val="22"/>
          <w:szCs w:val="22"/>
        </w:rPr>
        <w:t xml:space="preserve"> </w:t>
      </w:r>
      <w:r w:rsidRPr="00D45974">
        <w:rPr>
          <w:rFonts w:ascii="Arial" w:hAnsi="Arial" w:cs="Arial"/>
          <w:i/>
          <w:sz w:val="22"/>
          <w:szCs w:val="22"/>
        </w:rPr>
        <w:t>“Conocer y aprobar la suscripción de convenios con otras instituciones públicas o privadas</w:t>
      </w:r>
      <w:r w:rsidRPr="00D45974">
        <w:rPr>
          <w:rFonts w:ascii="Arial" w:hAnsi="Arial" w:cs="Arial"/>
          <w:i/>
          <w:sz w:val="22"/>
          <w:szCs w:val="22"/>
          <w:lang w:val="es-MX"/>
        </w:rPr>
        <w:t>”</w:t>
      </w:r>
      <w:r w:rsidRPr="00D45974">
        <w:rPr>
          <w:rFonts w:ascii="Arial" w:hAnsi="Arial" w:cs="Arial"/>
          <w:sz w:val="22"/>
          <w:szCs w:val="22"/>
        </w:rPr>
        <w:t>.</w:t>
      </w:r>
    </w:p>
    <w:p w14:paraId="7AB3D6AD" w14:textId="77777777" w:rsidR="00C418D3" w:rsidRPr="001A5CC2" w:rsidRDefault="00C418D3" w:rsidP="00E07859">
      <w:pPr>
        <w:spacing w:line="360" w:lineRule="auto"/>
        <w:contextualSpacing/>
        <w:jc w:val="both"/>
        <w:rPr>
          <w:rFonts w:ascii="Arial" w:hAnsi="Arial" w:cs="Arial"/>
          <w:sz w:val="22"/>
          <w:szCs w:val="22"/>
        </w:rPr>
      </w:pPr>
    </w:p>
    <w:p w14:paraId="603FA2E2" w14:textId="06783C98" w:rsidR="00F60A5E" w:rsidRPr="00D45974" w:rsidRDefault="00AE5C0A" w:rsidP="000B5CC4">
      <w:pPr>
        <w:tabs>
          <w:tab w:val="left" w:pos="0"/>
          <w:tab w:val="left" w:pos="142"/>
          <w:tab w:val="left" w:pos="426"/>
          <w:tab w:val="left" w:pos="709"/>
        </w:tabs>
        <w:spacing w:line="360" w:lineRule="auto"/>
        <w:jc w:val="both"/>
        <w:rPr>
          <w:rFonts w:ascii="Arial" w:hAnsi="Arial" w:cs="Arial"/>
          <w:sz w:val="22"/>
          <w:szCs w:val="22"/>
        </w:rPr>
      </w:pPr>
      <w:r>
        <w:rPr>
          <w:rFonts w:ascii="Arial" w:hAnsi="Arial" w:cs="Arial"/>
          <w:b/>
          <w:sz w:val="22"/>
          <w:szCs w:val="22"/>
        </w:rPr>
        <w:t>4</w:t>
      </w:r>
      <w:r w:rsidR="00F60A5E" w:rsidRPr="001A5CC2">
        <w:rPr>
          <w:rFonts w:ascii="Arial" w:hAnsi="Arial" w:cs="Arial"/>
          <w:b/>
          <w:sz w:val="22"/>
          <w:szCs w:val="22"/>
        </w:rPr>
        <w:t>ª.-</w:t>
      </w:r>
      <w:r w:rsidR="00F60A5E" w:rsidRPr="001A5CC2">
        <w:rPr>
          <w:rFonts w:ascii="Arial" w:hAnsi="Arial" w:cs="Arial"/>
          <w:sz w:val="22"/>
          <w:szCs w:val="22"/>
        </w:rPr>
        <w:t xml:space="preserve"> Tal y como fue señalado en el Antecedente del presente instrumento, m</w:t>
      </w:r>
      <w:r w:rsidR="00396CA4">
        <w:rPr>
          <w:rFonts w:ascii="Arial" w:hAnsi="Arial" w:cs="Arial"/>
          <w:sz w:val="22"/>
          <w:szCs w:val="22"/>
        </w:rPr>
        <w:t xml:space="preserve">ediante Acuerdo INE/CG190/2017, </w:t>
      </w:r>
      <w:r w:rsidR="00F60A5E" w:rsidRPr="001A5CC2">
        <w:rPr>
          <w:rFonts w:ascii="Arial" w:hAnsi="Arial" w:cs="Arial"/>
          <w:sz w:val="22"/>
          <w:szCs w:val="22"/>
        </w:rPr>
        <w:t xml:space="preserve">se designó a la Mtra. Nirvana Fabiola Rosales Ochoa, como Consejera Presidenta del Instituto Electoral del Estado de Colima; quien goza de las atribuciones conferidas en el artículo 115 del </w:t>
      </w:r>
      <w:r w:rsidR="00E07859" w:rsidRPr="001A5CC2">
        <w:rPr>
          <w:rFonts w:ascii="Arial" w:hAnsi="Arial" w:cs="Arial"/>
          <w:sz w:val="22"/>
          <w:szCs w:val="22"/>
        </w:rPr>
        <w:t xml:space="preserve">referido </w:t>
      </w:r>
      <w:r w:rsidR="00F60A5E" w:rsidRPr="001A5CC2">
        <w:rPr>
          <w:rFonts w:ascii="Arial" w:hAnsi="Arial" w:cs="Arial"/>
          <w:sz w:val="22"/>
          <w:szCs w:val="22"/>
        </w:rPr>
        <w:t>Código Electoral y las señaladas en el artículo 11 del Reglamento Interior de</w:t>
      </w:r>
      <w:r w:rsidR="00E07859" w:rsidRPr="001A5CC2">
        <w:rPr>
          <w:rFonts w:ascii="Arial" w:hAnsi="Arial" w:cs="Arial"/>
          <w:sz w:val="22"/>
          <w:szCs w:val="22"/>
        </w:rPr>
        <w:t xml:space="preserve"> este Instituto</w:t>
      </w:r>
      <w:r w:rsidR="00F60A5E" w:rsidRPr="001A5CC2">
        <w:rPr>
          <w:rFonts w:ascii="Arial" w:hAnsi="Arial" w:cs="Arial"/>
          <w:sz w:val="22"/>
          <w:szCs w:val="22"/>
        </w:rPr>
        <w:t xml:space="preserve">, así como las demás disposiciones aplicables; por lo que conforme a lo establecido en el </w:t>
      </w:r>
      <w:r w:rsidR="00396CA4">
        <w:rPr>
          <w:rFonts w:ascii="Arial" w:hAnsi="Arial" w:cs="Arial"/>
          <w:sz w:val="22"/>
          <w:szCs w:val="22"/>
        </w:rPr>
        <w:t xml:space="preserve">citado </w:t>
      </w:r>
      <w:r w:rsidR="00F60A5E" w:rsidRPr="001A5CC2">
        <w:rPr>
          <w:rFonts w:ascii="Arial" w:hAnsi="Arial" w:cs="Arial"/>
          <w:sz w:val="22"/>
          <w:szCs w:val="22"/>
        </w:rPr>
        <w:t>artículo 115, fracción I</w:t>
      </w:r>
      <w:r w:rsidR="00CF451E" w:rsidRPr="001A5CC2">
        <w:rPr>
          <w:rFonts w:ascii="Arial" w:hAnsi="Arial" w:cs="Arial"/>
          <w:sz w:val="22"/>
          <w:szCs w:val="22"/>
        </w:rPr>
        <w:t>,</w:t>
      </w:r>
      <w:r w:rsidR="00F60A5E" w:rsidRPr="001A5CC2">
        <w:rPr>
          <w:rFonts w:ascii="Arial" w:hAnsi="Arial" w:cs="Arial"/>
          <w:sz w:val="22"/>
          <w:szCs w:val="22"/>
        </w:rPr>
        <w:t xml:space="preserve"> del Código </w:t>
      </w:r>
      <w:r w:rsidR="00CF451E" w:rsidRPr="001A5CC2">
        <w:rPr>
          <w:rFonts w:ascii="Arial" w:hAnsi="Arial" w:cs="Arial"/>
          <w:sz w:val="22"/>
          <w:szCs w:val="22"/>
        </w:rPr>
        <w:t>Electoral</w:t>
      </w:r>
      <w:r w:rsidR="00F60A5E" w:rsidRPr="001A5CC2">
        <w:rPr>
          <w:rFonts w:ascii="Arial" w:hAnsi="Arial" w:cs="Arial"/>
          <w:sz w:val="22"/>
          <w:szCs w:val="22"/>
        </w:rPr>
        <w:t xml:space="preserve">, tiene la representación legal del </w:t>
      </w:r>
      <w:r w:rsidR="00F60A5E" w:rsidRPr="00D45974">
        <w:rPr>
          <w:rFonts w:ascii="Arial" w:hAnsi="Arial" w:cs="Arial"/>
          <w:sz w:val="22"/>
          <w:szCs w:val="22"/>
        </w:rPr>
        <w:t xml:space="preserve">Instituto. Asimismo, de conformidad al artículo 11, fracción VI, del Reglamento Interior del Instituto Electoral del Estado, corresponde a la </w:t>
      </w:r>
      <w:proofErr w:type="gramStart"/>
      <w:r w:rsidR="00F60A5E" w:rsidRPr="00D45974">
        <w:rPr>
          <w:rFonts w:ascii="Arial" w:hAnsi="Arial" w:cs="Arial"/>
          <w:sz w:val="22"/>
          <w:szCs w:val="22"/>
        </w:rPr>
        <w:t>Presidenta</w:t>
      </w:r>
      <w:proofErr w:type="gramEnd"/>
      <w:r w:rsidR="00F60A5E" w:rsidRPr="00D45974">
        <w:rPr>
          <w:rFonts w:ascii="Arial" w:hAnsi="Arial" w:cs="Arial"/>
          <w:sz w:val="22"/>
          <w:szCs w:val="22"/>
        </w:rPr>
        <w:t xml:space="preserve"> “</w:t>
      </w:r>
      <w:r w:rsidR="00F60A5E" w:rsidRPr="00D45974">
        <w:rPr>
          <w:rFonts w:ascii="Arial" w:hAnsi="Arial" w:cs="Arial"/>
          <w:i/>
          <w:sz w:val="22"/>
          <w:szCs w:val="22"/>
        </w:rPr>
        <w:t>Suscribir, previa autorización del Consejo, los convenios que el Instituto celebre con instituciones públicas o privadas”</w:t>
      </w:r>
      <w:r w:rsidR="00F60A5E" w:rsidRPr="00D45974">
        <w:rPr>
          <w:rFonts w:ascii="Arial" w:hAnsi="Arial" w:cs="Arial"/>
          <w:sz w:val="22"/>
          <w:szCs w:val="22"/>
        </w:rPr>
        <w:t>.</w:t>
      </w:r>
    </w:p>
    <w:p w14:paraId="045891A5" w14:textId="77777777" w:rsidR="00F60A5E" w:rsidRPr="00D45974" w:rsidRDefault="00F60A5E" w:rsidP="00801681">
      <w:pPr>
        <w:spacing w:line="360" w:lineRule="auto"/>
        <w:jc w:val="both"/>
        <w:rPr>
          <w:rFonts w:ascii="Arial" w:hAnsi="Arial" w:cs="Arial"/>
          <w:sz w:val="22"/>
          <w:szCs w:val="22"/>
        </w:rPr>
      </w:pPr>
    </w:p>
    <w:p w14:paraId="54D81CBD" w14:textId="1C65399D" w:rsidR="0047286F" w:rsidRPr="00D45974" w:rsidRDefault="00D45974" w:rsidP="00801681">
      <w:pPr>
        <w:spacing w:line="360" w:lineRule="auto"/>
        <w:jc w:val="both"/>
        <w:rPr>
          <w:rFonts w:ascii="Arial" w:hAnsi="Arial" w:cs="Arial"/>
          <w:sz w:val="22"/>
          <w:szCs w:val="22"/>
        </w:rPr>
      </w:pPr>
      <w:r>
        <w:rPr>
          <w:rFonts w:ascii="Arial" w:hAnsi="Arial" w:cs="Arial"/>
          <w:b/>
          <w:sz w:val="22"/>
          <w:szCs w:val="22"/>
        </w:rPr>
        <w:t>5</w:t>
      </w:r>
      <w:r w:rsidR="00F60A5E" w:rsidRPr="001A5CC2">
        <w:rPr>
          <w:rFonts w:ascii="Arial" w:hAnsi="Arial" w:cs="Arial"/>
          <w:b/>
          <w:sz w:val="22"/>
          <w:szCs w:val="22"/>
        </w:rPr>
        <w:t>ª.-</w:t>
      </w:r>
      <w:r w:rsidR="00F60A5E" w:rsidRPr="001A5CC2">
        <w:rPr>
          <w:rFonts w:ascii="Arial" w:hAnsi="Arial" w:cs="Arial"/>
          <w:sz w:val="22"/>
          <w:szCs w:val="22"/>
        </w:rPr>
        <w:t xml:space="preserve"> Con base en lo señalado en el numeral 117, fracción X</w:t>
      </w:r>
      <w:r w:rsidR="00CF451E" w:rsidRPr="001A5CC2">
        <w:rPr>
          <w:rFonts w:ascii="Arial" w:hAnsi="Arial" w:cs="Arial"/>
          <w:sz w:val="22"/>
          <w:szCs w:val="22"/>
        </w:rPr>
        <w:t>,</w:t>
      </w:r>
      <w:r w:rsidR="00F60A5E" w:rsidRPr="001A5CC2">
        <w:rPr>
          <w:rFonts w:ascii="Arial" w:hAnsi="Arial" w:cs="Arial"/>
          <w:sz w:val="22"/>
          <w:szCs w:val="22"/>
        </w:rPr>
        <w:t xml:space="preserve"> del Código </w:t>
      </w:r>
      <w:r w:rsidR="00CF451E" w:rsidRPr="00D45974">
        <w:rPr>
          <w:rFonts w:ascii="Arial" w:hAnsi="Arial" w:cs="Arial"/>
          <w:sz w:val="22"/>
          <w:szCs w:val="22"/>
        </w:rPr>
        <w:t>Electoral</w:t>
      </w:r>
      <w:r w:rsidR="00F60A5E" w:rsidRPr="00D45974">
        <w:rPr>
          <w:rFonts w:ascii="Arial" w:hAnsi="Arial" w:cs="Arial"/>
          <w:sz w:val="22"/>
          <w:szCs w:val="22"/>
        </w:rPr>
        <w:t>, el Secretario Ejecutivo del Consejo General de este Instituto tendrá la siguiente atribución: “</w:t>
      </w:r>
      <w:r w:rsidR="00F60A5E" w:rsidRPr="00D45974">
        <w:rPr>
          <w:rFonts w:ascii="Arial" w:hAnsi="Arial" w:cs="Arial"/>
          <w:i/>
          <w:sz w:val="22"/>
          <w:szCs w:val="22"/>
        </w:rPr>
        <w:t>Firmar, junto con el Presidente, todos los acuerdos y resoluciones que pronuncie el CONSEJO GENERAL</w:t>
      </w:r>
      <w:r w:rsidR="00F60A5E" w:rsidRPr="00D45974">
        <w:rPr>
          <w:rFonts w:ascii="Arial" w:hAnsi="Arial" w:cs="Arial"/>
          <w:sz w:val="22"/>
          <w:szCs w:val="22"/>
        </w:rPr>
        <w:t>” y por su parte, el artículo 25, fracción X</w:t>
      </w:r>
      <w:r w:rsidR="00CF451E" w:rsidRPr="00D45974">
        <w:rPr>
          <w:rFonts w:ascii="Arial" w:hAnsi="Arial" w:cs="Arial"/>
          <w:sz w:val="22"/>
          <w:szCs w:val="22"/>
        </w:rPr>
        <w:t>,</w:t>
      </w:r>
      <w:r w:rsidR="00F60A5E" w:rsidRPr="00D45974">
        <w:rPr>
          <w:rFonts w:ascii="Arial" w:hAnsi="Arial" w:cs="Arial"/>
          <w:sz w:val="22"/>
          <w:szCs w:val="22"/>
        </w:rPr>
        <w:t xml:space="preserve"> del Reglamento Interior de este </w:t>
      </w:r>
      <w:r w:rsidR="00CF451E" w:rsidRPr="00D45974">
        <w:rPr>
          <w:rFonts w:ascii="Arial" w:hAnsi="Arial" w:cs="Arial"/>
          <w:sz w:val="22"/>
          <w:szCs w:val="22"/>
        </w:rPr>
        <w:t>o</w:t>
      </w:r>
      <w:r w:rsidR="00F60A5E" w:rsidRPr="00D45974">
        <w:rPr>
          <w:rFonts w:ascii="Arial" w:hAnsi="Arial" w:cs="Arial"/>
          <w:sz w:val="22"/>
          <w:szCs w:val="22"/>
        </w:rPr>
        <w:t xml:space="preserve">rganismo, </w:t>
      </w:r>
      <w:r w:rsidR="00E07859" w:rsidRPr="00D45974">
        <w:rPr>
          <w:rFonts w:ascii="Arial" w:hAnsi="Arial" w:cs="Arial"/>
          <w:sz w:val="22"/>
          <w:szCs w:val="22"/>
        </w:rPr>
        <w:t xml:space="preserve">lo faculta en el mismo sentido </w:t>
      </w:r>
      <w:r w:rsidR="00F60A5E" w:rsidRPr="00D45974">
        <w:rPr>
          <w:rFonts w:ascii="Arial" w:hAnsi="Arial" w:cs="Arial"/>
          <w:sz w:val="22"/>
          <w:szCs w:val="22"/>
        </w:rPr>
        <w:t>para “</w:t>
      </w:r>
      <w:r w:rsidR="00F60A5E" w:rsidRPr="00D45974">
        <w:rPr>
          <w:rFonts w:ascii="Arial" w:hAnsi="Arial" w:cs="Arial"/>
          <w:i/>
          <w:sz w:val="22"/>
          <w:szCs w:val="22"/>
        </w:rPr>
        <w:t>Suscribir conjuntamente con el Consejero Presidente, los convenios que se celebren con instituciones públicas o privadas</w:t>
      </w:r>
      <w:r w:rsidR="00F60A5E" w:rsidRPr="00D45974">
        <w:rPr>
          <w:rFonts w:ascii="Arial" w:hAnsi="Arial" w:cs="Arial"/>
          <w:sz w:val="22"/>
          <w:szCs w:val="22"/>
        </w:rPr>
        <w:t>”.</w:t>
      </w:r>
    </w:p>
    <w:p w14:paraId="01D3688A" w14:textId="77777777" w:rsidR="0047286F" w:rsidRPr="00D45974" w:rsidRDefault="0047286F" w:rsidP="00801681">
      <w:pPr>
        <w:spacing w:line="360" w:lineRule="auto"/>
        <w:jc w:val="both"/>
        <w:rPr>
          <w:rFonts w:ascii="Arial" w:hAnsi="Arial" w:cs="Arial"/>
          <w:sz w:val="22"/>
          <w:szCs w:val="22"/>
        </w:rPr>
      </w:pPr>
    </w:p>
    <w:p w14:paraId="131DE045" w14:textId="7978A259" w:rsidR="00B01A2B" w:rsidRDefault="00D45974" w:rsidP="00801681">
      <w:pPr>
        <w:spacing w:line="360" w:lineRule="auto"/>
        <w:jc w:val="both"/>
        <w:rPr>
          <w:rFonts w:ascii="Arial" w:hAnsi="Arial" w:cs="Arial"/>
          <w:sz w:val="22"/>
          <w:szCs w:val="22"/>
        </w:rPr>
      </w:pPr>
      <w:r w:rsidRPr="00797706">
        <w:rPr>
          <w:rFonts w:ascii="Arial" w:hAnsi="Arial" w:cs="Arial"/>
          <w:b/>
          <w:sz w:val="22"/>
          <w:szCs w:val="22"/>
        </w:rPr>
        <w:t>6</w:t>
      </w:r>
      <w:r w:rsidR="00E07859" w:rsidRPr="00797706">
        <w:rPr>
          <w:rFonts w:ascii="Arial" w:hAnsi="Arial" w:cs="Arial"/>
          <w:b/>
          <w:sz w:val="22"/>
          <w:szCs w:val="22"/>
        </w:rPr>
        <w:t>ª.-</w:t>
      </w:r>
      <w:r w:rsidR="00797706">
        <w:rPr>
          <w:rFonts w:ascii="Arial" w:hAnsi="Arial" w:cs="Arial"/>
          <w:sz w:val="22"/>
          <w:szCs w:val="22"/>
        </w:rPr>
        <w:t xml:space="preserve"> </w:t>
      </w:r>
      <w:r w:rsidR="00B01A2B">
        <w:rPr>
          <w:rFonts w:ascii="Arial" w:hAnsi="Arial" w:cs="Arial"/>
          <w:sz w:val="22"/>
          <w:szCs w:val="22"/>
        </w:rPr>
        <w:t xml:space="preserve">El fortalecimiento y la consolidación de la democracia mexicana, requiere de un transparente desarrollo de los </w:t>
      </w:r>
      <w:r w:rsidR="008F7DB5">
        <w:rPr>
          <w:rFonts w:ascii="Arial" w:hAnsi="Arial" w:cs="Arial"/>
          <w:sz w:val="22"/>
          <w:szCs w:val="22"/>
        </w:rPr>
        <w:t>procesos electorales</w:t>
      </w:r>
      <w:r w:rsidR="00B01A2B">
        <w:rPr>
          <w:rFonts w:ascii="Arial" w:hAnsi="Arial" w:cs="Arial"/>
          <w:sz w:val="22"/>
          <w:szCs w:val="22"/>
        </w:rPr>
        <w:t>, siendo una parte fundamental que</w:t>
      </w:r>
      <w:r w:rsidR="008F7DB5">
        <w:rPr>
          <w:rFonts w:ascii="Arial" w:hAnsi="Arial" w:cs="Arial"/>
          <w:sz w:val="22"/>
          <w:szCs w:val="22"/>
        </w:rPr>
        <w:t xml:space="preserve"> las y</w:t>
      </w:r>
      <w:r w:rsidR="00B01A2B">
        <w:rPr>
          <w:rFonts w:ascii="Arial" w:hAnsi="Arial" w:cs="Arial"/>
          <w:sz w:val="22"/>
          <w:szCs w:val="22"/>
        </w:rPr>
        <w:t xml:space="preserve"> los servidores públicos se conduzcan con legalidad, honestidad, transparencia, lealtad, imparcialidad y eficiencia.</w:t>
      </w:r>
    </w:p>
    <w:p w14:paraId="58C59205" w14:textId="77777777" w:rsidR="00B01A2B" w:rsidRDefault="00B01A2B" w:rsidP="00801681">
      <w:pPr>
        <w:spacing w:line="360" w:lineRule="auto"/>
        <w:jc w:val="both"/>
        <w:rPr>
          <w:rFonts w:ascii="Arial" w:hAnsi="Arial" w:cs="Arial"/>
          <w:sz w:val="22"/>
          <w:szCs w:val="22"/>
        </w:rPr>
      </w:pPr>
    </w:p>
    <w:p w14:paraId="70F87E3C" w14:textId="543853FD" w:rsidR="00B01A2B" w:rsidRDefault="00554069" w:rsidP="00B01A2B">
      <w:pPr>
        <w:spacing w:line="360" w:lineRule="auto"/>
        <w:jc w:val="both"/>
        <w:rPr>
          <w:rFonts w:ascii="Arial" w:hAnsi="Arial" w:cs="Arial"/>
          <w:sz w:val="22"/>
          <w:szCs w:val="22"/>
        </w:rPr>
      </w:pPr>
      <w:r>
        <w:rPr>
          <w:rFonts w:ascii="Arial" w:hAnsi="Arial" w:cs="Arial"/>
          <w:sz w:val="22"/>
          <w:szCs w:val="22"/>
        </w:rPr>
        <w:t xml:space="preserve">De </w:t>
      </w:r>
      <w:r w:rsidR="00B01A2B" w:rsidRPr="00B01A2B">
        <w:rPr>
          <w:rFonts w:ascii="Arial" w:hAnsi="Arial" w:cs="Arial"/>
          <w:sz w:val="22"/>
          <w:szCs w:val="22"/>
        </w:rPr>
        <w:t>conformidad a lo dispuesto por el artículo 22 y</w:t>
      </w:r>
      <w:r w:rsidR="00B01A2B">
        <w:rPr>
          <w:rFonts w:ascii="Arial" w:hAnsi="Arial" w:cs="Arial"/>
          <w:sz w:val="22"/>
          <w:szCs w:val="22"/>
        </w:rPr>
        <w:t xml:space="preserve"> 78 de la Constitución Política </w:t>
      </w:r>
      <w:r w:rsidR="00B01A2B" w:rsidRPr="00B01A2B">
        <w:rPr>
          <w:rFonts w:ascii="Arial" w:hAnsi="Arial" w:cs="Arial"/>
          <w:sz w:val="22"/>
          <w:szCs w:val="22"/>
        </w:rPr>
        <w:t>del Estado Libre y Soberano de Colima, en relación</w:t>
      </w:r>
      <w:r w:rsidR="00B01A2B">
        <w:rPr>
          <w:rFonts w:ascii="Arial" w:hAnsi="Arial" w:cs="Arial"/>
          <w:sz w:val="22"/>
          <w:szCs w:val="22"/>
        </w:rPr>
        <w:t xml:space="preserve"> con el artículo 269 del Código </w:t>
      </w:r>
      <w:r w:rsidR="00B01A2B" w:rsidRPr="00B01A2B">
        <w:rPr>
          <w:rFonts w:ascii="Arial" w:hAnsi="Arial" w:cs="Arial"/>
          <w:sz w:val="22"/>
          <w:szCs w:val="22"/>
        </w:rPr>
        <w:t xml:space="preserve">Electoral del Estado </w:t>
      </w:r>
      <w:r w:rsidR="00B01A2B" w:rsidRPr="00B01A2B">
        <w:rPr>
          <w:rFonts w:ascii="Arial" w:hAnsi="Arial" w:cs="Arial"/>
          <w:sz w:val="22"/>
          <w:szCs w:val="22"/>
        </w:rPr>
        <w:lastRenderedPageBreak/>
        <w:t xml:space="preserve">de Colima, </w:t>
      </w:r>
      <w:r>
        <w:rPr>
          <w:rFonts w:ascii="Arial" w:hAnsi="Arial" w:cs="Arial"/>
          <w:sz w:val="22"/>
          <w:szCs w:val="22"/>
        </w:rPr>
        <w:t xml:space="preserve">el Tribunal Electoral del Estado de Colima </w:t>
      </w:r>
      <w:r w:rsidR="00B01A2B" w:rsidRPr="00B01A2B">
        <w:rPr>
          <w:rFonts w:ascii="Arial" w:hAnsi="Arial" w:cs="Arial"/>
          <w:sz w:val="22"/>
          <w:szCs w:val="22"/>
        </w:rPr>
        <w:t>es un Órgano Estatal Au</w:t>
      </w:r>
      <w:r w:rsidR="00B01A2B">
        <w:rPr>
          <w:rFonts w:ascii="Arial" w:hAnsi="Arial" w:cs="Arial"/>
          <w:sz w:val="22"/>
          <w:szCs w:val="22"/>
        </w:rPr>
        <w:t xml:space="preserve">tónomo, de carácter permanente, </w:t>
      </w:r>
      <w:r w:rsidR="00B01A2B" w:rsidRPr="00B01A2B">
        <w:rPr>
          <w:rFonts w:ascii="Arial" w:hAnsi="Arial" w:cs="Arial"/>
          <w:sz w:val="22"/>
          <w:szCs w:val="22"/>
        </w:rPr>
        <w:t>y máxima autoridad jurisdiccional en materia electoral, do</w:t>
      </w:r>
      <w:r w:rsidR="00B01A2B">
        <w:rPr>
          <w:rFonts w:ascii="Arial" w:hAnsi="Arial" w:cs="Arial"/>
          <w:sz w:val="22"/>
          <w:szCs w:val="22"/>
        </w:rPr>
        <w:t xml:space="preserve">tado de personalidad jurídica y </w:t>
      </w:r>
      <w:r w:rsidR="00B01A2B" w:rsidRPr="00B01A2B">
        <w:rPr>
          <w:rFonts w:ascii="Arial" w:hAnsi="Arial" w:cs="Arial"/>
          <w:sz w:val="22"/>
          <w:szCs w:val="22"/>
        </w:rPr>
        <w:t>patrimonio propio, el cual goza de independencia en s</w:t>
      </w:r>
      <w:r w:rsidR="00B01A2B">
        <w:rPr>
          <w:rFonts w:ascii="Arial" w:hAnsi="Arial" w:cs="Arial"/>
          <w:sz w:val="22"/>
          <w:szCs w:val="22"/>
        </w:rPr>
        <w:t xml:space="preserve">us decisiones, funcionamiento y </w:t>
      </w:r>
      <w:r w:rsidR="00B01A2B" w:rsidRPr="00B01A2B">
        <w:rPr>
          <w:rFonts w:ascii="Arial" w:hAnsi="Arial" w:cs="Arial"/>
          <w:sz w:val="22"/>
          <w:szCs w:val="22"/>
        </w:rPr>
        <w:t>administración y dotado de autonomía presupuestaría, técni</w:t>
      </w:r>
      <w:r w:rsidR="00B01A2B">
        <w:rPr>
          <w:rFonts w:ascii="Arial" w:hAnsi="Arial" w:cs="Arial"/>
          <w:sz w:val="22"/>
          <w:szCs w:val="22"/>
        </w:rPr>
        <w:t xml:space="preserve">ca y de gestión en el ejercicio </w:t>
      </w:r>
      <w:r w:rsidR="00B01A2B" w:rsidRPr="00B01A2B">
        <w:rPr>
          <w:rFonts w:ascii="Arial" w:hAnsi="Arial" w:cs="Arial"/>
          <w:sz w:val="22"/>
          <w:szCs w:val="22"/>
        </w:rPr>
        <w:t>de sus atribuciones.</w:t>
      </w:r>
    </w:p>
    <w:p w14:paraId="10C8318A" w14:textId="77777777" w:rsidR="00B01A2B" w:rsidRDefault="00B01A2B" w:rsidP="00801681">
      <w:pPr>
        <w:spacing w:line="360" w:lineRule="auto"/>
        <w:jc w:val="both"/>
        <w:rPr>
          <w:rFonts w:ascii="Arial" w:hAnsi="Arial" w:cs="Arial"/>
          <w:sz w:val="22"/>
          <w:szCs w:val="22"/>
        </w:rPr>
      </w:pPr>
    </w:p>
    <w:p w14:paraId="6B2135F3" w14:textId="3CD01B49" w:rsidR="00B01A2B" w:rsidRDefault="00554069" w:rsidP="00801681">
      <w:pPr>
        <w:spacing w:line="360" w:lineRule="auto"/>
        <w:jc w:val="both"/>
        <w:rPr>
          <w:rFonts w:ascii="Arial" w:hAnsi="Arial" w:cs="Arial"/>
          <w:sz w:val="22"/>
          <w:szCs w:val="22"/>
        </w:rPr>
      </w:pPr>
      <w:r>
        <w:rPr>
          <w:rFonts w:ascii="Arial" w:hAnsi="Arial" w:cs="Arial"/>
          <w:sz w:val="22"/>
          <w:szCs w:val="22"/>
        </w:rPr>
        <w:t xml:space="preserve">El referido Tribunal según lo establecido en las fracciones V y VI del artículo 269 del Código </w:t>
      </w:r>
      <w:r w:rsidR="008F7DB5">
        <w:rPr>
          <w:rFonts w:ascii="Arial" w:hAnsi="Arial" w:cs="Arial"/>
          <w:sz w:val="22"/>
          <w:szCs w:val="22"/>
        </w:rPr>
        <w:t xml:space="preserve">Electoral </w:t>
      </w:r>
      <w:r>
        <w:rPr>
          <w:rFonts w:ascii="Arial" w:hAnsi="Arial" w:cs="Arial"/>
          <w:sz w:val="22"/>
          <w:szCs w:val="22"/>
        </w:rPr>
        <w:t>Local, tiene a su cargo la realización de tareas de capacitación, investigación y difusión en materia de derecho electoral y podrá celebrar convenios de colaboración con otros tribunales, instituciones y autoridades para su mejor desempeño.</w:t>
      </w:r>
    </w:p>
    <w:p w14:paraId="63BB7C0C" w14:textId="77777777" w:rsidR="001A3324" w:rsidRPr="001A5CC2" w:rsidRDefault="001A3324" w:rsidP="00801681">
      <w:pPr>
        <w:spacing w:line="360" w:lineRule="auto"/>
        <w:jc w:val="both"/>
        <w:rPr>
          <w:rFonts w:ascii="Arial" w:hAnsi="Arial" w:cs="Arial"/>
          <w:sz w:val="22"/>
          <w:szCs w:val="22"/>
        </w:rPr>
      </w:pPr>
    </w:p>
    <w:p w14:paraId="26FD8D37" w14:textId="43FCB958" w:rsidR="00554069" w:rsidRDefault="00A8018E" w:rsidP="00554069">
      <w:pPr>
        <w:spacing w:line="360" w:lineRule="auto"/>
        <w:jc w:val="both"/>
        <w:rPr>
          <w:rFonts w:ascii="Arial" w:eastAsia="Arial" w:hAnsi="Arial" w:cs="Arial"/>
          <w:sz w:val="22"/>
          <w:szCs w:val="22"/>
        </w:rPr>
      </w:pPr>
      <w:r>
        <w:rPr>
          <w:rFonts w:ascii="Arial" w:eastAsia="Arial" w:hAnsi="Arial" w:cs="Arial"/>
          <w:b/>
          <w:sz w:val="22"/>
          <w:szCs w:val="22"/>
        </w:rPr>
        <w:t>7</w:t>
      </w:r>
      <w:r w:rsidR="00C548DA" w:rsidRPr="00C800D6">
        <w:rPr>
          <w:rFonts w:ascii="Arial" w:eastAsia="Arial" w:hAnsi="Arial" w:cs="Arial"/>
          <w:b/>
          <w:sz w:val="22"/>
          <w:szCs w:val="22"/>
        </w:rPr>
        <w:t>ª.-</w:t>
      </w:r>
      <w:r w:rsidR="00C548DA" w:rsidRPr="00C800D6">
        <w:rPr>
          <w:rFonts w:ascii="Arial" w:eastAsia="Arial" w:hAnsi="Arial" w:cs="Arial"/>
          <w:sz w:val="22"/>
          <w:szCs w:val="22"/>
        </w:rPr>
        <w:t xml:space="preserve"> </w:t>
      </w:r>
      <w:r w:rsidR="00554069">
        <w:rPr>
          <w:rFonts w:ascii="Arial" w:eastAsia="Arial" w:hAnsi="Arial" w:cs="Arial"/>
          <w:sz w:val="22"/>
          <w:szCs w:val="22"/>
        </w:rPr>
        <w:t xml:space="preserve">Conforme lo establecido en el artículo 2, numeral 1, de la </w:t>
      </w:r>
      <w:r w:rsidR="00554069" w:rsidRPr="00554069">
        <w:rPr>
          <w:rFonts w:ascii="Arial" w:eastAsia="Arial" w:hAnsi="Arial" w:cs="Arial"/>
          <w:sz w:val="22"/>
          <w:szCs w:val="22"/>
        </w:rPr>
        <w:t>Ley Orgánica de la</w:t>
      </w:r>
      <w:r w:rsidR="0034516A">
        <w:rPr>
          <w:rFonts w:ascii="Arial" w:eastAsia="Arial" w:hAnsi="Arial" w:cs="Arial"/>
          <w:sz w:val="22"/>
          <w:szCs w:val="22"/>
        </w:rPr>
        <w:t xml:space="preserve"> Fiscalía General del Estado de Colima, l</w:t>
      </w:r>
      <w:r w:rsidR="0034516A" w:rsidRPr="0034516A">
        <w:rPr>
          <w:rFonts w:ascii="Arial" w:eastAsia="Arial" w:hAnsi="Arial" w:cs="Arial"/>
          <w:sz w:val="22"/>
          <w:szCs w:val="22"/>
        </w:rPr>
        <w:t>a Fiscalía General del Estado es un órgano estatal autónomo reconocido en la Constitución Política del Estado Libre y Soberano de Colima, dotado de personalidad jurídica y patrimonio propios, con independencia en sus decisiones, funcionamiento y administración, dotado de autonomía presupuestaria, técnica y de gestión en el ejercicio de sus atribuciones.</w:t>
      </w:r>
    </w:p>
    <w:p w14:paraId="1147952E" w14:textId="77777777" w:rsidR="00554069" w:rsidRDefault="00554069" w:rsidP="00801681">
      <w:pPr>
        <w:spacing w:line="360" w:lineRule="auto"/>
        <w:jc w:val="both"/>
        <w:rPr>
          <w:rFonts w:ascii="Arial" w:eastAsia="Arial" w:hAnsi="Arial" w:cs="Arial"/>
          <w:sz w:val="22"/>
          <w:szCs w:val="22"/>
        </w:rPr>
      </w:pPr>
    </w:p>
    <w:p w14:paraId="0232B2AC" w14:textId="7BEBD927" w:rsidR="00554069" w:rsidRDefault="0034516A" w:rsidP="00801681">
      <w:pPr>
        <w:spacing w:line="360" w:lineRule="auto"/>
        <w:jc w:val="both"/>
        <w:rPr>
          <w:rFonts w:ascii="Arial" w:eastAsia="Arial" w:hAnsi="Arial" w:cs="Arial"/>
          <w:sz w:val="22"/>
          <w:szCs w:val="22"/>
        </w:rPr>
      </w:pPr>
      <w:r>
        <w:rPr>
          <w:rFonts w:ascii="Arial" w:eastAsia="Arial" w:hAnsi="Arial" w:cs="Arial"/>
          <w:sz w:val="22"/>
          <w:szCs w:val="22"/>
        </w:rPr>
        <w:t xml:space="preserve">El artículo 3 de la referida Ley Orgánica, establece que la </w:t>
      </w:r>
      <w:r w:rsidRPr="0034516A">
        <w:rPr>
          <w:rFonts w:ascii="Arial" w:eastAsia="Arial" w:hAnsi="Arial" w:cs="Arial"/>
          <w:sz w:val="22"/>
          <w:szCs w:val="22"/>
        </w:rPr>
        <w:t>Fiscalía General del Estado regirá sus actuaciones bajo los principios de certeza, legalidad, independencia, imparcialidad, eficiencia, objetividad, y profesionalis</w:t>
      </w:r>
      <w:r>
        <w:rPr>
          <w:rFonts w:ascii="Arial" w:eastAsia="Arial" w:hAnsi="Arial" w:cs="Arial"/>
          <w:sz w:val="22"/>
          <w:szCs w:val="22"/>
        </w:rPr>
        <w:t xml:space="preserve">mo, y para la firma del presente convenio, en el numeral 6 se establece que “… </w:t>
      </w:r>
      <w:r w:rsidRPr="0034516A">
        <w:rPr>
          <w:rFonts w:ascii="Arial" w:eastAsia="Arial" w:hAnsi="Arial" w:cs="Arial"/>
          <w:i/>
          <w:sz w:val="22"/>
          <w:szCs w:val="22"/>
        </w:rPr>
        <w:t>para la debida procuración de justicia, podrá celebrar convenios de coordinación, colaboración, concertación y demás instrumentos de vinculación con</w:t>
      </w:r>
      <w:r>
        <w:rPr>
          <w:rFonts w:ascii="Arial" w:eastAsia="Arial" w:hAnsi="Arial" w:cs="Arial"/>
          <w:i/>
          <w:sz w:val="22"/>
          <w:szCs w:val="22"/>
        </w:rPr>
        <w:t xml:space="preserve"> … </w:t>
      </w:r>
      <w:r w:rsidRPr="0034516A">
        <w:rPr>
          <w:rFonts w:ascii="Arial" w:eastAsia="Arial" w:hAnsi="Arial" w:cs="Arial"/>
          <w:i/>
          <w:sz w:val="22"/>
          <w:szCs w:val="22"/>
        </w:rPr>
        <w:t>y en general con cualquier dependencia y entidad de la administración pública federal, estatal o de los municipios, así como con los sectores público, social y privado</w:t>
      </w:r>
      <w:r>
        <w:rPr>
          <w:rFonts w:ascii="Arial" w:eastAsia="Arial" w:hAnsi="Arial" w:cs="Arial"/>
          <w:i/>
          <w:sz w:val="22"/>
          <w:szCs w:val="22"/>
        </w:rPr>
        <w:t>”</w:t>
      </w:r>
      <w:r w:rsidR="001F340A">
        <w:rPr>
          <w:rFonts w:ascii="Arial" w:eastAsia="Arial" w:hAnsi="Arial" w:cs="Arial"/>
          <w:i/>
          <w:sz w:val="22"/>
          <w:szCs w:val="22"/>
        </w:rPr>
        <w:t>.</w:t>
      </w:r>
    </w:p>
    <w:p w14:paraId="6DFD235C" w14:textId="77777777" w:rsidR="00554069" w:rsidRDefault="00554069" w:rsidP="00801681">
      <w:pPr>
        <w:spacing w:line="360" w:lineRule="auto"/>
        <w:jc w:val="both"/>
        <w:rPr>
          <w:rFonts w:ascii="Arial" w:eastAsia="Arial" w:hAnsi="Arial" w:cs="Arial"/>
          <w:sz w:val="22"/>
          <w:szCs w:val="22"/>
        </w:rPr>
      </w:pPr>
    </w:p>
    <w:p w14:paraId="0E0CDE0C" w14:textId="3F069E18" w:rsidR="007C0D20" w:rsidRDefault="00376632" w:rsidP="001F340A">
      <w:pPr>
        <w:spacing w:line="360" w:lineRule="auto"/>
        <w:jc w:val="both"/>
        <w:rPr>
          <w:rFonts w:ascii="Arial" w:hAnsi="Arial" w:cs="Arial"/>
          <w:sz w:val="22"/>
          <w:szCs w:val="22"/>
        </w:rPr>
      </w:pPr>
      <w:r>
        <w:rPr>
          <w:rFonts w:ascii="Arial" w:eastAsia="Arial" w:hAnsi="Arial" w:cs="Arial"/>
          <w:b/>
          <w:sz w:val="22"/>
          <w:szCs w:val="22"/>
        </w:rPr>
        <w:t>8</w:t>
      </w:r>
      <w:r w:rsidRPr="00C800D6">
        <w:rPr>
          <w:rFonts w:ascii="Arial" w:eastAsia="Arial" w:hAnsi="Arial" w:cs="Arial"/>
          <w:b/>
          <w:sz w:val="22"/>
          <w:szCs w:val="22"/>
        </w:rPr>
        <w:t>ª.-</w:t>
      </w:r>
      <w:r w:rsidRPr="00C800D6">
        <w:rPr>
          <w:rFonts w:ascii="Arial" w:eastAsia="Arial" w:hAnsi="Arial" w:cs="Arial"/>
          <w:sz w:val="22"/>
          <w:szCs w:val="22"/>
        </w:rPr>
        <w:t xml:space="preserve"> </w:t>
      </w:r>
      <w:r w:rsidR="00A538BE" w:rsidRPr="00C800D6">
        <w:rPr>
          <w:rFonts w:ascii="Arial" w:eastAsia="Arial" w:hAnsi="Arial" w:cs="Arial"/>
          <w:sz w:val="22"/>
          <w:szCs w:val="22"/>
        </w:rPr>
        <w:t>A</w:t>
      </w:r>
      <w:r w:rsidR="00C548DA" w:rsidRPr="00C800D6">
        <w:rPr>
          <w:rFonts w:ascii="Arial" w:eastAsia="Arial" w:hAnsi="Arial" w:cs="Arial"/>
          <w:sz w:val="22"/>
          <w:szCs w:val="22"/>
        </w:rPr>
        <w:t xml:space="preserve">hora bien, el objeto del Convenio </w:t>
      </w:r>
      <w:r w:rsidR="00A8018E">
        <w:rPr>
          <w:rFonts w:ascii="Arial" w:eastAsia="Arial" w:hAnsi="Arial" w:cs="Arial"/>
          <w:sz w:val="22"/>
          <w:szCs w:val="22"/>
        </w:rPr>
        <w:t xml:space="preserve">General de Colaboración entre el </w:t>
      </w:r>
      <w:r w:rsidR="001F340A">
        <w:rPr>
          <w:rFonts w:ascii="Arial" w:eastAsia="Arial" w:hAnsi="Arial" w:cs="Arial"/>
          <w:sz w:val="22"/>
          <w:szCs w:val="22"/>
        </w:rPr>
        <w:t xml:space="preserve">Tribunal Electoral del Estado de Colima, la Fiscalía General del Estado de Colima y este </w:t>
      </w:r>
      <w:r w:rsidR="00A8018E">
        <w:rPr>
          <w:rFonts w:ascii="Arial" w:eastAsia="Arial" w:hAnsi="Arial" w:cs="Arial"/>
          <w:sz w:val="22"/>
          <w:szCs w:val="22"/>
        </w:rPr>
        <w:t>Instituto Electoral</w:t>
      </w:r>
      <w:r w:rsidR="00C770EE" w:rsidRPr="00C800D6">
        <w:rPr>
          <w:rFonts w:ascii="Arial" w:eastAsia="Arial" w:hAnsi="Arial" w:cs="Arial"/>
          <w:sz w:val="22"/>
          <w:szCs w:val="22"/>
        </w:rPr>
        <w:t xml:space="preserve">, </w:t>
      </w:r>
      <w:r w:rsidR="00C800D6" w:rsidRPr="00C800D6">
        <w:rPr>
          <w:rFonts w:ascii="Arial" w:hAnsi="Arial" w:cs="Arial"/>
          <w:sz w:val="22"/>
          <w:szCs w:val="22"/>
        </w:rPr>
        <w:t xml:space="preserve">consiste en </w:t>
      </w:r>
      <w:r w:rsidR="001F340A">
        <w:rPr>
          <w:rFonts w:ascii="Arial" w:hAnsi="Arial" w:cs="Arial"/>
          <w:sz w:val="22"/>
          <w:szCs w:val="22"/>
        </w:rPr>
        <w:t xml:space="preserve">establecer las bases de </w:t>
      </w:r>
      <w:r w:rsidR="001F340A" w:rsidRPr="001F340A">
        <w:rPr>
          <w:rFonts w:ascii="Arial" w:hAnsi="Arial" w:cs="Arial"/>
          <w:sz w:val="22"/>
          <w:szCs w:val="22"/>
        </w:rPr>
        <w:t xml:space="preserve">colaboración y coordinación </w:t>
      </w:r>
      <w:r w:rsidR="001F340A">
        <w:rPr>
          <w:rFonts w:ascii="Arial" w:hAnsi="Arial" w:cs="Arial"/>
          <w:sz w:val="22"/>
          <w:szCs w:val="22"/>
        </w:rPr>
        <w:t>entre las referidas partes</w:t>
      </w:r>
      <w:r w:rsidR="001F340A" w:rsidRPr="001F340A">
        <w:rPr>
          <w:rFonts w:ascii="Arial" w:hAnsi="Arial" w:cs="Arial"/>
          <w:sz w:val="22"/>
          <w:szCs w:val="22"/>
        </w:rPr>
        <w:t>, con</w:t>
      </w:r>
      <w:r w:rsidR="001F340A">
        <w:rPr>
          <w:rFonts w:ascii="Arial" w:hAnsi="Arial" w:cs="Arial"/>
          <w:sz w:val="22"/>
          <w:szCs w:val="22"/>
        </w:rPr>
        <w:t xml:space="preserve"> el propósito de eficientar sus </w:t>
      </w:r>
      <w:r w:rsidR="001F340A" w:rsidRPr="001F340A">
        <w:rPr>
          <w:rFonts w:ascii="Arial" w:hAnsi="Arial" w:cs="Arial"/>
          <w:sz w:val="22"/>
          <w:szCs w:val="22"/>
        </w:rPr>
        <w:t>respectivas funciones en la realización del Proceso Elect</w:t>
      </w:r>
      <w:r w:rsidR="001F340A">
        <w:rPr>
          <w:rFonts w:ascii="Arial" w:hAnsi="Arial" w:cs="Arial"/>
          <w:sz w:val="22"/>
          <w:szCs w:val="22"/>
        </w:rPr>
        <w:t xml:space="preserve">oral Ordinario Local 2020-2021, </w:t>
      </w:r>
      <w:r w:rsidR="001F340A" w:rsidRPr="001F340A">
        <w:rPr>
          <w:rFonts w:ascii="Arial" w:hAnsi="Arial" w:cs="Arial"/>
          <w:sz w:val="22"/>
          <w:szCs w:val="22"/>
        </w:rPr>
        <w:t>respetando el ámbito de sus respectivas competencia</w:t>
      </w:r>
      <w:r w:rsidR="001F340A">
        <w:rPr>
          <w:rFonts w:ascii="Arial" w:hAnsi="Arial" w:cs="Arial"/>
          <w:sz w:val="22"/>
          <w:szCs w:val="22"/>
        </w:rPr>
        <w:t xml:space="preserve">s, así como para establecer las </w:t>
      </w:r>
      <w:r w:rsidR="001F340A" w:rsidRPr="001F340A">
        <w:rPr>
          <w:rFonts w:ascii="Arial" w:hAnsi="Arial" w:cs="Arial"/>
          <w:sz w:val="22"/>
          <w:szCs w:val="22"/>
        </w:rPr>
        <w:t>reglas y procedimientos a efecto de lograr una efectiva</w:t>
      </w:r>
      <w:r w:rsidR="001F340A">
        <w:rPr>
          <w:rFonts w:ascii="Arial" w:hAnsi="Arial" w:cs="Arial"/>
          <w:sz w:val="22"/>
          <w:szCs w:val="22"/>
        </w:rPr>
        <w:t xml:space="preserve"> comunicación y colaboración en </w:t>
      </w:r>
      <w:r w:rsidR="001F340A" w:rsidRPr="001F340A">
        <w:rPr>
          <w:rFonts w:ascii="Arial" w:hAnsi="Arial" w:cs="Arial"/>
          <w:sz w:val="22"/>
          <w:szCs w:val="22"/>
        </w:rPr>
        <w:t>la atención de sus respectivos servicios a la ciudadanía c</w:t>
      </w:r>
      <w:r w:rsidR="001F340A">
        <w:rPr>
          <w:rFonts w:ascii="Arial" w:hAnsi="Arial" w:cs="Arial"/>
          <w:sz w:val="22"/>
          <w:szCs w:val="22"/>
        </w:rPr>
        <w:t xml:space="preserve">olimense, con </w:t>
      </w:r>
      <w:r w:rsidR="001F340A">
        <w:rPr>
          <w:rFonts w:ascii="Arial" w:hAnsi="Arial" w:cs="Arial"/>
          <w:sz w:val="22"/>
          <w:szCs w:val="22"/>
        </w:rPr>
        <w:lastRenderedPageBreak/>
        <w:t xml:space="preserve">especial atención </w:t>
      </w:r>
      <w:r w:rsidR="001F340A" w:rsidRPr="001F340A">
        <w:rPr>
          <w:rFonts w:ascii="Arial" w:hAnsi="Arial" w:cs="Arial"/>
          <w:sz w:val="22"/>
          <w:szCs w:val="22"/>
        </w:rPr>
        <w:t xml:space="preserve">el día 6 de junio del año en curso, en el cual tendrá verificativo la etapa de </w:t>
      </w:r>
      <w:r w:rsidR="001F340A">
        <w:rPr>
          <w:rFonts w:ascii="Arial" w:hAnsi="Arial" w:cs="Arial"/>
          <w:sz w:val="22"/>
          <w:szCs w:val="22"/>
        </w:rPr>
        <w:t xml:space="preserve">la jornada </w:t>
      </w:r>
      <w:r w:rsidR="001F340A" w:rsidRPr="001F340A">
        <w:rPr>
          <w:rFonts w:ascii="Arial" w:hAnsi="Arial" w:cs="Arial"/>
          <w:sz w:val="22"/>
          <w:szCs w:val="22"/>
        </w:rPr>
        <w:t>electoral de las elecciones que comprenden el proceso de mérito.</w:t>
      </w:r>
    </w:p>
    <w:p w14:paraId="4F3D6FC2" w14:textId="77777777" w:rsidR="001F340A" w:rsidRDefault="001F340A" w:rsidP="001F340A">
      <w:pPr>
        <w:spacing w:line="360" w:lineRule="auto"/>
        <w:jc w:val="both"/>
        <w:rPr>
          <w:rFonts w:ascii="Arial" w:hAnsi="Arial" w:cs="Arial"/>
          <w:sz w:val="22"/>
          <w:szCs w:val="22"/>
        </w:rPr>
      </w:pPr>
    </w:p>
    <w:p w14:paraId="02F5332E" w14:textId="04CF9BEC" w:rsidR="001F340A" w:rsidRDefault="001F340A" w:rsidP="001F340A">
      <w:pPr>
        <w:spacing w:line="360" w:lineRule="auto"/>
        <w:jc w:val="both"/>
        <w:rPr>
          <w:rFonts w:ascii="Arial" w:hAnsi="Arial" w:cs="Arial"/>
          <w:sz w:val="22"/>
          <w:szCs w:val="22"/>
        </w:rPr>
      </w:pPr>
      <w:r>
        <w:rPr>
          <w:rFonts w:ascii="Arial" w:hAnsi="Arial" w:cs="Arial"/>
          <w:sz w:val="22"/>
          <w:szCs w:val="22"/>
        </w:rPr>
        <w:t xml:space="preserve">Los compromisos que adquieren las partes con la firma del </w:t>
      </w:r>
      <w:r w:rsidR="008F7DB5">
        <w:rPr>
          <w:rFonts w:ascii="Arial" w:hAnsi="Arial" w:cs="Arial"/>
          <w:sz w:val="22"/>
          <w:szCs w:val="22"/>
        </w:rPr>
        <w:t>C</w:t>
      </w:r>
      <w:r>
        <w:rPr>
          <w:rFonts w:ascii="Arial" w:hAnsi="Arial" w:cs="Arial"/>
          <w:sz w:val="22"/>
          <w:szCs w:val="22"/>
        </w:rPr>
        <w:t>onvenio a que hace referencia el presente Acuerdo</w:t>
      </w:r>
      <w:r w:rsidR="00E14621">
        <w:rPr>
          <w:rFonts w:ascii="Arial" w:hAnsi="Arial" w:cs="Arial"/>
          <w:sz w:val="22"/>
          <w:szCs w:val="22"/>
        </w:rPr>
        <w:t xml:space="preserve"> son lo</w:t>
      </w:r>
      <w:r>
        <w:rPr>
          <w:rFonts w:ascii="Arial" w:hAnsi="Arial" w:cs="Arial"/>
          <w:sz w:val="22"/>
          <w:szCs w:val="22"/>
        </w:rPr>
        <w:t xml:space="preserve">s siguientes: </w:t>
      </w:r>
    </w:p>
    <w:p w14:paraId="3BAF9C62" w14:textId="77777777" w:rsidR="001F340A" w:rsidRDefault="001F340A" w:rsidP="001F340A">
      <w:pPr>
        <w:spacing w:line="360" w:lineRule="auto"/>
        <w:jc w:val="both"/>
        <w:rPr>
          <w:rFonts w:ascii="Arial" w:hAnsi="Arial" w:cs="Arial"/>
          <w:sz w:val="22"/>
          <w:szCs w:val="22"/>
        </w:rPr>
      </w:pPr>
    </w:p>
    <w:p w14:paraId="1B877535" w14:textId="599EABB2" w:rsidR="001F340A" w:rsidRPr="001F340A" w:rsidRDefault="001F340A" w:rsidP="001F340A">
      <w:pPr>
        <w:spacing w:line="360" w:lineRule="auto"/>
        <w:ind w:left="851"/>
        <w:jc w:val="both"/>
        <w:rPr>
          <w:rFonts w:ascii="Arial" w:hAnsi="Arial" w:cs="Arial"/>
          <w:i/>
          <w:sz w:val="22"/>
          <w:szCs w:val="22"/>
        </w:rPr>
      </w:pPr>
      <w:r w:rsidRPr="001F340A">
        <w:rPr>
          <w:rFonts w:ascii="Arial" w:hAnsi="Arial" w:cs="Arial"/>
          <w:i/>
          <w:sz w:val="22"/>
          <w:szCs w:val="22"/>
        </w:rPr>
        <w:t>a</w:t>
      </w:r>
      <w:proofErr w:type="gramStart"/>
      <w:r w:rsidRPr="001F340A">
        <w:rPr>
          <w:rFonts w:ascii="Arial" w:hAnsi="Arial" w:cs="Arial"/>
          <w:i/>
          <w:sz w:val="22"/>
          <w:szCs w:val="22"/>
        </w:rPr>
        <w:t>).-</w:t>
      </w:r>
      <w:proofErr w:type="gramEnd"/>
      <w:r w:rsidRPr="001F340A">
        <w:rPr>
          <w:rFonts w:ascii="Arial" w:hAnsi="Arial" w:cs="Arial"/>
          <w:i/>
          <w:sz w:val="22"/>
          <w:szCs w:val="22"/>
        </w:rPr>
        <w:t xml:space="preserve"> Convienen en compartir la información que se genere en el ámbito de sus funciones, y tengan conocimiento de alguna que, sea competencia y materia de tramitación de la otra.</w:t>
      </w:r>
    </w:p>
    <w:p w14:paraId="35C87BF2" w14:textId="372DB8D6" w:rsidR="001F340A" w:rsidRPr="001F340A" w:rsidRDefault="001F340A" w:rsidP="001F340A">
      <w:pPr>
        <w:spacing w:line="360" w:lineRule="auto"/>
        <w:ind w:left="851"/>
        <w:jc w:val="both"/>
        <w:rPr>
          <w:rFonts w:ascii="Arial" w:hAnsi="Arial" w:cs="Arial"/>
          <w:i/>
          <w:sz w:val="22"/>
          <w:szCs w:val="22"/>
        </w:rPr>
      </w:pPr>
      <w:r w:rsidRPr="001F340A">
        <w:rPr>
          <w:rFonts w:ascii="Arial" w:hAnsi="Arial" w:cs="Arial"/>
          <w:i/>
          <w:sz w:val="22"/>
          <w:szCs w:val="22"/>
        </w:rPr>
        <w:t>b</w:t>
      </w:r>
      <w:proofErr w:type="gramStart"/>
      <w:r w:rsidRPr="001F340A">
        <w:rPr>
          <w:rFonts w:ascii="Arial" w:hAnsi="Arial" w:cs="Arial"/>
          <w:i/>
          <w:sz w:val="22"/>
          <w:szCs w:val="22"/>
        </w:rPr>
        <w:t>).-</w:t>
      </w:r>
      <w:proofErr w:type="gramEnd"/>
      <w:r w:rsidRPr="001F340A">
        <w:rPr>
          <w:rFonts w:ascii="Arial" w:hAnsi="Arial" w:cs="Arial"/>
          <w:i/>
          <w:sz w:val="22"/>
          <w:szCs w:val="22"/>
        </w:rPr>
        <w:t xml:space="preserve"> Realizarán de manera conjunta las campañas de prevención y difusión de las actividades en el ejercicio y protección de los derechos políticos electorales.</w:t>
      </w:r>
    </w:p>
    <w:p w14:paraId="36A83B29" w14:textId="3F2508BD" w:rsidR="001F340A" w:rsidRPr="001F340A" w:rsidRDefault="001F340A" w:rsidP="001F340A">
      <w:pPr>
        <w:spacing w:line="360" w:lineRule="auto"/>
        <w:ind w:left="851"/>
        <w:jc w:val="both"/>
        <w:rPr>
          <w:rFonts w:ascii="Arial" w:hAnsi="Arial" w:cs="Arial"/>
          <w:i/>
          <w:sz w:val="22"/>
          <w:szCs w:val="22"/>
        </w:rPr>
      </w:pPr>
      <w:proofErr w:type="gramStart"/>
      <w:r w:rsidRPr="001F340A">
        <w:rPr>
          <w:rFonts w:ascii="Arial" w:hAnsi="Arial" w:cs="Arial"/>
          <w:i/>
          <w:sz w:val="22"/>
          <w:szCs w:val="22"/>
        </w:rPr>
        <w:t>c).-</w:t>
      </w:r>
      <w:proofErr w:type="gramEnd"/>
      <w:r w:rsidRPr="001F340A">
        <w:rPr>
          <w:rFonts w:ascii="Arial" w:hAnsi="Arial" w:cs="Arial"/>
          <w:i/>
          <w:sz w:val="22"/>
          <w:szCs w:val="22"/>
        </w:rPr>
        <w:t xml:space="preserve"> Brindar el auxilio y colaboración con las instituciones firmantes, para que cada una en el ámbito de sus atribuciones cumpla con sus fines constitucionales conferidos.</w:t>
      </w:r>
    </w:p>
    <w:p w14:paraId="19441098" w14:textId="77777777" w:rsidR="00B642DB" w:rsidRDefault="00B642DB" w:rsidP="00801681">
      <w:pPr>
        <w:spacing w:line="360" w:lineRule="auto"/>
        <w:jc w:val="both"/>
        <w:rPr>
          <w:rFonts w:ascii="Arial" w:hAnsi="Arial" w:cs="Arial"/>
        </w:rPr>
      </w:pPr>
    </w:p>
    <w:p w14:paraId="60B41E26" w14:textId="46144B9E" w:rsidR="00F60A5E" w:rsidRPr="001A5CC2" w:rsidRDefault="001F340A" w:rsidP="00801681">
      <w:pPr>
        <w:spacing w:line="360" w:lineRule="auto"/>
        <w:jc w:val="both"/>
        <w:rPr>
          <w:rFonts w:ascii="Arial" w:hAnsi="Arial" w:cs="Arial"/>
          <w:sz w:val="22"/>
          <w:szCs w:val="22"/>
        </w:rPr>
      </w:pPr>
      <w:r>
        <w:rPr>
          <w:rFonts w:ascii="Arial" w:hAnsi="Arial" w:cs="Arial"/>
          <w:b/>
          <w:sz w:val="22"/>
          <w:szCs w:val="22"/>
        </w:rPr>
        <w:t>9</w:t>
      </w:r>
      <w:r w:rsidR="00F60A5E" w:rsidRPr="001A5CC2">
        <w:rPr>
          <w:rFonts w:ascii="Arial" w:hAnsi="Arial" w:cs="Arial"/>
          <w:b/>
          <w:sz w:val="22"/>
          <w:szCs w:val="22"/>
        </w:rPr>
        <w:t>ª.-</w:t>
      </w:r>
      <w:r w:rsidR="00F60A5E" w:rsidRPr="001A5CC2">
        <w:rPr>
          <w:rFonts w:ascii="Arial" w:hAnsi="Arial" w:cs="Arial"/>
          <w:sz w:val="22"/>
          <w:szCs w:val="22"/>
        </w:rPr>
        <w:t xml:space="preserve"> En virtud de lo anterior, el Órgano Superior de Dirección de este Instituto confiere a la Consejera Presidenta M</w:t>
      </w:r>
      <w:r w:rsidR="00751C28">
        <w:rPr>
          <w:rFonts w:ascii="Arial" w:hAnsi="Arial" w:cs="Arial"/>
          <w:sz w:val="22"/>
          <w:szCs w:val="22"/>
        </w:rPr>
        <w:t>aes</w:t>
      </w:r>
      <w:r w:rsidR="00F60A5E" w:rsidRPr="001A5CC2">
        <w:rPr>
          <w:rFonts w:ascii="Arial" w:hAnsi="Arial" w:cs="Arial"/>
          <w:sz w:val="22"/>
          <w:szCs w:val="22"/>
        </w:rPr>
        <w:t>tra Nirvana Fabiola Rosales Ochoa, la facultad para suscribir con</w:t>
      </w:r>
      <w:r w:rsidR="00216336" w:rsidRPr="001A5CC2">
        <w:rPr>
          <w:rFonts w:ascii="Arial" w:hAnsi="Arial" w:cs="Arial"/>
          <w:sz w:val="22"/>
          <w:szCs w:val="22"/>
        </w:rPr>
        <w:t xml:space="preserve"> </w:t>
      </w:r>
      <w:r w:rsidR="00E14621">
        <w:rPr>
          <w:rFonts w:ascii="Arial" w:eastAsia="Arial" w:hAnsi="Arial" w:cs="Arial"/>
          <w:sz w:val="22"/>
          <w:szCs w:val="22"/>
        </w:rPr>
        <w:t>el Tribunal Electoral del Estado de Colima y la Fiscalía General del Estado de Colima</w:t>
      </w:r>
      <w:r w:rsidR="00751C28">
        <w:rPr>
          <w:rFonts w:ascii="Arial" w:hAnsi="Arial" w:cs="Arial"/>
          <w:sz w:val="22"/>
          <w:szCs w:val="22"/>
        </w:rPr>
        <w:t>,</w:t>
      </w:r>
      <w:r w:rsidR="002D5DC0" w:rsidRPr="001A5CC2">
        <w:rPr>
          <w:rFonts w:ascii="Arial" w:hAnsi="Arial" w:cs="Arial"/>
          <w:sz w:val="22"/>
          <w:szCs w:val="22"/>
        </w:rPr>
        <w:t xml:space="preserve"> </w:t>
      </w:r>
      <w:r w:rsidR="00F60A5E" w:rsidRPr="001A5CC2">
        <w:rPr>
          <w:rFonts w:ascii="Arial" w:hAnsi="Arial" w:cs="Arial"/>
          <w:sz w:val="22"/>
          <w:szCs w:val="22"/>
        </w:rPr>
        <w:t xml:space="preserve">la firma del Convenio </w:t>
      </w:r>
      <w:r w:rsidR="00E14621">
        <w:rPr>
          <w:rFonts w:ascii="Arial" w:hAnsi="Arial" w:cs="Arial"/>
          <w:sz w:val="22"/>
          <w:szCs w:val="22"/>
        </w:rPr>
        <w:t>de Colaboración y Coordinación Institucional</w:t>
      </w:r>
      <w:r w:rsidR="00F60A5E" w:rsidRPr="001A5CC2">
        <w:rPr>
          <w:rFonts w:ascii="Arial" w:hAnsi="Arial" w:cs="Arial"/>
          <w:sz w:val="22"/>
          <w:szCs w:val="22"/>
        </w:rPr>
        <w:t xml:space="preserve">, quien deberá hacerlo en conjunto con el Secretario Ejecutivo del Consejo General de este </w:t>
      </w:r>
      <w:r w:rsidR="00CF451E" w:rsidRPr="001A5CC2">
        <w:rPr>
          <w:rFonts w:ascii="Arial" w:hAnsi="Arial" w:cs="Arial"/>
          <w:sz w:val="22"/>
          <w:szCs w:val="22"/>
        </w:rPr>
        <w:t>o</w:t>
      </w:r>
      <w:r w:rsidR="00F60A5E" w:rsidRPr="001A5CC2">
        <w:rPr>
          <w:rFonts w:ascii="Arial" w:hAnsi="Arial" w:cs="Arial"/>
          <w:sz w:val="22"/>
          <w:szCs w:val="22"/>
        </w:rPr>
        <w:t>rganismo</w:t>
      </w:r>
      <w:r w:rsidR="002C7041" w:rsidRPr="001A5CC2">
        <w:rPr>
          <w:rFonts w:ascii="Arial" w:hAnsi="Arial" w:cs="Arial"/>
          <w:sz w:val="22"/>
          <w:szCs w:val="22"/>
        </w:rPr>
        <w:t>.</w:t>
      </w:r>
    </w:p>
    <w:p w14:paraId="78F58C77" w14:textId="77777777" w:rsidR="00F60A5E" w:rsidRPr="001A5CC2" w:rsidRDefault="00F60A5E" w:rsidP="00801681">
      <w:pPr>
        <w:spacing w:line="360" w:lineRule="auto"/>
        <w:jc w:val="both"/>
        <w:rPr>
          <w:rFonts w:ascii="Arial" w:hAnsi="Arial" w:cs="Arial"/>
          <w:sz w:val="22"/>
          <w:szCs w:val="22"/>
        </w:rPr>
      </w:pPr>
    </w:p>
    <w:p w14:paraId="7F1AAA50" w14:textId="77777777" w:rsidR="00F60A5E" w:rsidRPr="001A5CC2" w:rsidRDefault="00F60A5E" w:rsidP="00801681">
      <w:pPr>
        <w:spacing w:line="360" w:lineRule="auto"/>
        <w:jc w:val="both"/>
        <w:rPr>
          <w:rFonts w:ascii="Arial" w:hAnsi="Arial" w:cs="Arial"/>
          <w:sz w:val="22"/>
          <w:szCs w:val="22"/>
        </w:rPr>
      </w:pPr>
      <w:proofErr w:type="gramStart"/>
      <w:r w:rsidRPr="001A5CC2">
        <w:rPr>
          <w:rFonts w:ascii="Arial" w:hAnsi="Arial" w:cs="Arial"/>
          <w:sz w:val="22"/>
          <w:szCs w:val="22"/>
        </w:rPr>
        <w:t>En razón de</w:t>
      </w:r>
      <w:proofErr w:type="gramEnd"/>
      <w:r w:rsidRPr="001A5CC2">
        <w:rPr>
          <w:rFonts w:ascii="Arial" w:hAnsi="Arial" w:cs="Arial"/>
          <w:sz w:val="22"/>
          <w:szCs w:val="22"/>
        </w:rPr>
        <w:t xml:space="preserve"> lo anterior y en ejercicio de las facultades concedidas en los artículos 114, fracción XI, 115, fracción I y 117, fracción I del Código Electoral del Estado de Colima y los artículos 9, fracción IV, 11, fracción VI y 25, fracción X del Reglamento Interior del Instituto Electoral local, </w:t>
      </w:r>
      <w:r w:rsidR="002509FA" w:rsidRPr="001A5CC2">
        <w:rPr>
          <w:rFonts w:ascii="Arial" w:hAnsi="Arial" w:cs="Arial"/>
          <w:sz w:val="22"/>
          <w:szCs w:val="22"/>
        </w:rPr>
        <w:t xml:space="preserve">este </w:t>
      </w:r>
      <w:r w:rsidRPr="001A5CC2">
        <w:rPr>
          <w:rFonts w:ascii="Arial" w:hAnsi="Arial" w:cs="Arial"/>
          <w:sz w:val="22"/>
          <w:szCs w:val="22"/>
        </w:rPr>
        <w:t xml:space="preserve">Consejo General </w:t>
      </w:r>
      <w:r w:rsidR="002509FA" w:rsidRPr="001A5CC2">
        <w:rPr>
          <w:rFonts w:ascii="Arial" w:hAnsi="Arial" w:cs="Arial"/>
          <w:sz w:val="22"/>
          <w:szCs w:val="22"/>
        </w:rPr>
        <w:t xml:space="preserve">emite los siguientes </w:t>
      </w:r>
      <w:r w:rsidRPr="001A5CC2">
        <w:rPr>
          <w:rFonts w:ascii="Arial" w:hAnsi="Arial" w:cs="Arial"/>
          <w:sz w:val="22"/>
          <w:szCs w:val="22"/>
        </w:rPr>
        <w:t xml:space="preserve">puntos de </w:t>
      </w:r>
    </w:p>
    <w:p w14:paraId="7FC8D417" w14:textId="77777777" w:rsidR="00A8018E" w:rsidRDefault="00A8018E" w:rsidP="00216336">
      <w:pPr>
        <w:autoSpaceDE w:val="0"/>
        <w:autoSpaceDN w:val="0"/>
        <w:adjustRightInd w:val="0"/>
        <w:spacing w:line="360" w:lineRule="auto"/>
        <w:jc w:val="center"/>
        <w:rPr>
          <w:rFonts w:ascii="Arial" w:hAnsi="Arial" w:cs="Arial"/>
          <w:b/>
          <w:bCs/>
          <w:sz w:val="22"/>
          <w:szCs w:val="22"/>
        </w:rPr>
      </w:pPr>
    </w:p>
    <w:p w14:paraId="7778847C" w14:textId="77777777" w:rsidR="00F60A5E" w:rsidRPr="001A5CC2" w:rsidRDefault="00F60A5E" w:rsidP="00216336">
      <w:pPr>
        <w:autoSpaceDE w:val="0"/>
        <w:autoSpaceDN w:val="0"/>
        <w:adjustRightInd w:val="0"/>
        <w:spacing w:line="360" w:lineRule="auto"/>
        <w:jc w:val="center"/>
        <w:rPr>
          <w:rFonts w:ascii="Arial" w:hAnsi="Arial" w:cs="Arial"/>
          <w:b/>
          <w:bCs/>
          <w:sz w:val="22"/>
          <w:szCs w:val="22"/>
        </w:rPr>
      </w:pPr>
      <w:r w:rsidRPr="001A5CC2">
        <w:rPr>
          <w:rFonts w:ascii="Arial" w:hAnsi="Arial" w:cs="Arial"/>
          <w:b/>
          <w:bCs/>
          <w:sz w:val="22"/>
          <w:szCs w:val="22"/>
        </w:rPr>
        <w:t>A C U E R D O</w:t>
      </w:r>
    </w:p>
    <w:p w14:paraId="657F8760" w14:textId="77777777" w:rsidR="00F60A5E" w:rsidRPr="001A5CC2" w:rsidRDefault="00F60A5E" w:rsidP="00216336">
      <w:pPr>
        <w:autoSpaceDE w:val="0"/>
        <w:autoSpaceDN w:val="0"/>
        <w:adjustRightInd w:val="0"/>
        <w:spacing w:line="360" w:lineRule="auto"/>
        <w:jc w:val="center"/>
        <w:rPr>
          <w:rFonts w:ascii="Arial" w:hAnsi="Arial" w:cs="Arial"/>
          <w:b/>
          <w:bCs/>
          <w:sz w:val="22"/>
          <w:szCs w:val="22"/>
        </w:rPr>
      </w:pPr>
    </w:p>
    <w:p w14:paraId="6879514D" w14:textId="0DD2B394" w:rsidR="00F60A5E" w:rsidRPr="001A5CC2" w:rsidRDefault="00F60A5E" w:rsidP="00E75F0B">
      <w:pPr>
        <w:spacing w:line="360" w:lineRule="auto"/>
        <w:jc w:val="both"/>
        <w:rPr>
          <w:rFonts w:ascii="Arial" w:hAnsi="Arial" w:cs="Arial"/>
          <w:sz w:val="22"/>
          <w:szCs w:val="22"/>
        </w:rPr>
      </w:pPr>
      <w:r w:rsidRPr="001A5CC2">
        <w:rPr>
          <w:rFonts w:ascii="Arial" w:hAnsi="Arial" w:cs="Arial"/>
          <w:b/>
          <w:bCs/>
          <w:sz w:val="22"/>
          <w:szCs w:val="22"/>
        </w:rPr>
        <w:t xml:space="preserve">PRIMERO. </w:t>
      </w:r>
      <w:r w:rsidRPr="001A5CC2">
        <w:rPr>
          <w:rFonts w:ascii="Arial" w:hAnsi="Arial" w:cs="Arial"/>
          <w:bCs/>
          <w:sz w:val="22"/>
          <w:szCs w:val="22"/>
        </w:rPr>
        <w:t xml:space="preserve">Este Consejo General autoriza </w:t>
      </w:r>
      <w:r w:rsidRPr="001A5CC2">
        <w:rPr>
          <w:rFonts w:ascii="Arial" w:hAnsi="Arial" w:cs="Arial"/>
          <w:sz w:val="22"/>
          <w:szCs w:val="22"/>
        </w:rPr>
        <w:t>a la M</w:t>
      </w:r>
      <w:r w:rsidR="00FF33EE">
        <w:rPr>
          <w:rFonts w:ascii="Arial" w:hAnsi="Arial" w:cs="Arial"/>
          <w:sz w:val="22"/>
          <w:szCs w:val="22"/>
        </w:rPr>
        <w:t>aes</w:t>
      </w:r>
      <w:r w:rsidRPr="001A5CC2">
        <w:rPr>
          <w:rFonts w:ascii="Arial" w:hAnsi="Arial" w:cs="Arial"/>
          <w:sz w:val="22"/>
          <w:szCs w:val="22"/>
        </w:rPr>
        <w:t>tra Nirvana Fabiola Rosales Ochoa,</w:t>
      </w:r>
      <w:r w:rsidRPr="001A5CC2">
        <w:rPr>
          <w:rFonts w:ascii="Arial" w:hAnsi="Arial" w:cs="Arial"/>
          <w:b/>
          <w:sz w:val="22"/>
          <w:szCs w:val="22"/>
        </w:rPr>
        <w:t xml:space="preserve"> </w:t>
      </w:r>
      <w:r w:rsidRPr="001A5CC2">
        <w:rPr>
          <w:rFonts w:ascii="Arial" w:hAnsi="Arial" w:cs="Arial"/>
          <w:sz w:val="22"/>
          <w:szCs w:val="22"/>
        </w:rPr>
        <w:t xml:space="preserve">Consejera Presidenta del Instituto Electoral del Estado de Colima, a suscribir con </w:t>
      </w:r>
      <w:r w:rsidR="00E14621">
        <w:rPr>
          <w:rFonts w:ascii="Arial" w:eastAsia="Arial" w:hAnsi="Arial" w:cs="Arial"/>
          <w:sz w:val="22"/>
          <w:szCs w:val="22"/>
        </w:rPr>
        <w:t>el Tribunal Electoral del Estado de Colima y la Fiscalía General del Estado de Colima</w:t>
      </w:r>
      <w:r w:rsidR="00E14621">
        <w:rPr>
          <w:rFonts w:ascii="Arial" w:hAnsi="Arial" w:cs="Arial"/>
          <w:sz w:val="22"/>
          <w:szCs w:val="22"/>
        </w:rPr>
        <w:t>,</w:t>
      </w:r>
      <w:r w:rsidR="00E14621" w:rsidRPr="001A5CC2">
        <w:rPr>
          <w:rFonts w:ascii="Arial" w:hAnsi="Arial" w:cs="Arial"/>
          <w:sz w:val="22"/>
          <w:szCs w:val="22"/>
        </w:rPr>
        <w:t xml:space="preserve"> la firma del Convenio </w:t>
      </w:r>
      <w:r w:rsidR="00E14621">
        <w:rPr>
          <w:rFonts w:ascii="Arial" w:hAnsi="Arial" w:cs="Arial"/>
          <w:sz w:val="22"/>
          <w:szCs w:val="22"/>
        </w:rPr>
        <w:t>de Colaboración y Coordinación Institucional</w:t>
      </w:r>
      <w:r w:rsidRPr="001A5CC2">
        <w:rPr>
          <w:rFonts w:ascii="Arial" w:hAnsi="Arial" w:cs="Arial"/>
          <w:sz w:val="22"/>
          <w:szCs w:val="22"/>
        </w:rPr>
        <w:t>,</w:t>
      </w:r>
      <w:r w:rsidR="00E75F0B">
        <w:rPr>
          <w:rFonts w:ascii="Arial" w:hAnsi="Arial" w:cs="Arial"/>
          <w:sz w:val="22"/>
          <w:szCs w:val="22"/>
        </w:rPr>
        <w:t xml:space="preserve"> </w:t>
      </w:r>
      <w:r w:rsidR="00E75F0B" w:rsidRPr="00E75F0B">
        <w:rPr>
          <w:rFonts w:ascii="Arial" w:hAnsi="Arial" w:cs="Arial"/>
          <w:sz w:val="22"/>
          <w:szCs w:val="22"/>
        </w:rPr>
        <w:t>a efecto de lograr una efectiva</w:t>
      </w:r>
      <w:r w:rsidR="00E75F0B">
        <w:rPr>
          <w:rFonts w:ascii="Arial" w:hAnsi="Arial" w:cs="Arial"/>
          <w:sz w:val="22"/>
          <w:szCs w:val="22"/>
        </w:rPr>
        <w:t xml:space="preserve"> comunicación y colaboración en </w:t>
      </w:r>
      <w:r w:rsidR="00E75F0B" w:rsidRPr="00E75F0B">
        <w:rPr>
          <w:rFonts w:ascii="Arial" w:hAnsi="Arial" w:cs="Arial"/>
          <w:sz w:val="22"/>
          <w:szCs w:val="22"/>
        </w:rPr>
        <w:t xml:space="preserve">la atención de sus respectivos servicios a la ciudadanía </w:t>
      </w:r>
      <w:r w:rsidR="00E75F0B" w:rsidRPr="00E75F0B">
        <w:rPr>
          <w:rFonts w:ascii="Arial" w:hAnsi="Arial" w:cs="Arial"/>
          <w:sz w:val="22"/>
          <w:szCs w:val="22"/>
        </w:rPr>
        <w:lastRenderedPageBreak/>
        <w:t>c</w:t>
      </w:r>
      <w:r w:rsidR="00E75F0B">
        <w:rPr>
          <w:rFonts w:ascii="Arial" w:hAnsi="Arial" w:cs="Arial"/>
          <w:sz w:val="22"/>
          <w:szCs w:val="22"/>
        </w:rPr>
        <w:t>olimense, con especial atención a el día de la Jornada Electoral, que tendrá verificativo el día 6 de junio del año en curso.</w:t>
      </w:r>
    </w:p>
    <w:p w14:paraId="1130F89A" w14:textId="77777777" w:rsidR="00F60A5E" w:rsidRPr="001A5CC2" w:rsidRDefault="00F60A5E" w:rsidP="00216336">
      <w:pPr>
        <w:spacing w:line="360" w:lineRule="auto"/>
        <w:jc w:val="both"/>
        <w:rPr>
          <w:rFonts w:ascii="Arial" w:hAnsi="Arial" w:cs="Arial"/>
          <w:sz w:val="22"/>
          <w:szCs w:val="22"/>
        </w:rPr>
      </w:pPr>
    </w:p>
    <w:p w14:paraId="1EBDE891" w14:textId="2B9D690E" w:rsidR="0043508B" w:rsidRPr="001A5CC2" w:rsidRDefault="0043508B" w:rsidP="0043508B">
      <w:pPr>
        <w:spacing w:line="360" w:lineRule="auto"/>
        <w:jc w:val="both"/>
        <w:rPr>
          <w:rFonts w:ascii="Arial" w:hAnsi="Arial" w:cs="Arial"/>
          <w:sz w:val="22"/>
          <w:szCs w:val="22"/>
        </w:rPr>
      </w:pPr>
      <w:r w:rsidRPr="001A5CC2">
        <w:rPr>
          <w:rFonts w:ascii="Arial" w:hAnsi="Arial" w:cs="Arial"/>
          <w:b/>
          <w:sz w:val="22"/>
          <w:szCs w:val="22"/>
        </w:rPr>
        <w:t>SEGUNDO.</w:t>
      </w:r>
      <w:r w:rsidRPr="001A5CC2">
        <w:rPr>
          <w:rFonts w:ascii="Arial" w:hAnsi="Arial" w:cs="Arial"/>
          <w:sz w:val="22"/>
          <w:szCs w:val="22"/>
        </w:rPr>
        <w:t xml:space="preserve"> </w:t>
      </w:r>
      <w:r w:rsidR="00581048" w:rsidRPr="001A5CC2">
        <w:rPr>
          <w:rFonts w:ascii="Arial" w:hAnsi="Arial" w:cs="Arial"/>
          <w:sz w:val="22"/>
          <w:szCs w:val="22"/>
        </w:rPr>
        <w:t>Notifíquese el presente</w:t>
      </w:r>
      <w:r w:rsidR="008C06C1" w:rsidRPr="001A5CC2">
        <w:rPr>
          <w:rFonts w:ascii="Arial" w:hAnsi="Arial" w:cs="Arial"/>
          <w:sz w:val="22"/>
          <w:szCs w:val="22"/>
        </w:rPr>
        <w:t xml:space="preserve"> Acuerdo, a través de la Secretaría Ejecutiva</w:t>
      </w:r>
      <w:r w:rsidR="008F7DB5">
        <w:rPr>
          <w:rFonts w:ascii="Arial" w:hAnsi="Arial" w:cs="Arial"/>
          <w:sz w:val="22"/>
          <w:szCs w:val="22"/>
        </w:rPr>
        <w:t>,</w:t>
      </w:r>
      <w:r w:rsidR="006958D4">
        <w:rPr>
          <w:rFonts w:ascii="Arial" w:hAnsi="Arial" w:cs="Arial"/>
          <w:sz w:val="22"/>
          <w:szCs w:val="22"/>
        </w:rPr>
        <w:t xml:space="preserve"> </w:t>
      </w:r>
      <w:r w:rsidR="00581048" w:rsidRPr="001A5CC2">
        <w:rPr>
          <w:rFonts w:ascii="Arial" w:hAnsi="Arial" w:cs="Arial"/>
          <w:sz w:val="22"/>
          <w:szCs w:val="22"/>
        </w:rPr>
        <w:t xml:space="preserve">a todos los </w:t>
      </w:r>
      <w:r w:rsidR="00A8018E" w:rsidRPr="001A5CC2">
        <w:rPr>
          <w:rFonts w:ascii="Arial" w:hAnsi="Arial" w:cs="Arial"/>
          <w:sz w:val="22"/>
          <w:szCs w:val="22"/>
        </w:rPr>
        <w:t xml:space="preserve">partidos políticos </w:t>
      </w:r>
      <w:r w:rsidR="00581048" w:rsidRPr="001A5CC2">
        <w:rPr>
          <w:rFonts w:ascii="Arial" w:hAnsi="Arial" w:cs="Arial"/>
          <w:sz w:val="22"/>
          <w:szCs w:val="22"/>
        </w:rPr>
        <w:t>acreditados</w:t>
      </w:r>
      <w:r w:rsidR="008C06C1" w:rsidRPr="001A5CC2">
        <w:rPr>
          <w:rFonts w:ascii="Arial" w:hAnsi="Arial" w:cs="Arial"/>
          <w:sz w:val="22"/>
          <w:szCs w:val="22"/>
        </w:rPr>
        <w:t xml:space="preserve"> y con registro ante este Consejo General</w:t>
      </w:r>
      <w:r w:rsidR="006958D4">
        <w:rPr>
          <w:rFonts w:ascii="Arial" w:hAnsi="Arial" w:cs="Arial"/>
          <w:sz w:val="22"/>
          <w:szCs w:val="22"/>
        </w:rPr>
        <w:t>,</w:t>
      </w:r>
      <w:r w:rsidR="008C06C1" w:rsidRPr="001A5CC2">
        <w:rPr>
          <w:rFonts w:ascii="Arial" w:hAnsi="Arial" w:cs="Arial"/>
          <w:sz w:val="22"/>
          <w:szCs w:val="22"/>
        </w:rPr>
        <w:t xml:space="preserve"> así como </w:t>
      </w:r>
      <w:r w:rsidR="00BE031F" w:rsidRPr="001A5CC2">
        <w:rPr>
          <w:rFonts w:ascii="Arial" w:hAnsi="Arial" w:cs="Arial"/>
          <w:sz w:val="22"/>
          <w:szCs w:val="22"/>
        </w:rPr>
        <w:t xml:space="preserve">al personal de este Instituto </w:t>
      </w:r>
      <w:r w:rsidR="00BE031F">
        <w:rPr>
          <w:rFonts w:ascii="Arial" w:hAnsi="Arial" w:cs="Arial"/>
          <w:sz w:val="22"/>
          <w:szCs w:val="22"/>
        </w:rPr>
        <w:t xml:space="preserve">y </w:t>
      </w:r>
      <w:r w:rsidR="008C06C1" w:rsidRPr="001A5CC2">
        <w:rPr>
          <w:rFonts w:ascii="Arial" w:hAnsi="Arial" w:cs="Arial"/>
          <w:sz w:val="22"/>
          <w:szCs w:val="22"/>
        </w:rPr>
        <w:t>a los Consejos Municipales Electorales</w:t>
      </w:r>
      <w:r w:rsidR="006958D4">
        <w:rPr>
          <w:rFonts w:ascii="Arial" w:hAnsi="Arial" w:cs="Arial"/>
          <w:sz w:val="22"/>
          <w:szCs w:val="22"/>
        </w:rPr>
        <w:t>;</w:t>
      </w:r>
      <w:r w:rsidR="00581048" w:rsidRPr="001A5CC2">
        <w:rPr>
          <w:rFonts w:ascii="Arial" w:hAnsi="Arial" w:cs="Arial"/>
          <w:sz w:val="22"/>
          <w:szCs w:val="22"/>
        </w:rPr>
        <w:t xml:space="preserve"> para que surta los efectos legales y administrativos correspondientes.</w:t>
      </w:r>
    </w:p>
    <w:p w14:paraId="768FB420" w14:textId="77777777" w:rsidR="0043508B" w:rsidRPr="001A5CC2" w:rsidRDefault="0043508B" w:rsidP="0043508B">
      <w:pPr>
        <w:spacing w:line="360" w:lineRule="auto"/>
        <w:jc w:val="both"/>
        <w:rPr>
          <w:rFonts w:ascii="Arial" w:hAnsi="Arial" w:cs="Arial"/>
          <w:sz w:val="22"/>
          <w:szCs w:val="22"/>
        </w:rPr>
      </w:pPr>
    </w:p>
    <w:p w14:paraId="20FD1049" w14:textId="36B6D654" w:rsidR="00717D83" w:rsidRDefault="0043508B" w:rsidP="00A8018E">
      <w:pPr>
        <w:spacing w:line="360" w:lineRule="auto"/>
        <w:jc w:val="both"/>
        <w:rPr>
          <w:rFonts w:ascii="Arial" w:hAnsi="Arial" w:cs="Arial"/>
          <w:sz w:val="22"/>
          <w:szCs w:val="22"/>
        </w:rPr>
      </w:pPr>
      <w:r w:rsidRPr="001A5CC2">
        <w:rPr>
          <w:rFonts w:ascii="Arial" w:hAnsi="Arial" w:cs="Arial"/>
          <w:b/>
          <w:sz w:val="22"/>
          <w:szCs w:val="22"/>
          <w:lang w:val="es-MX"/>
        </w:rPr>
        <w:t>TERCERO.</w:t>
      </w:r>
      <w:r w:rsidRPr="001A5CC2">
        <w:rPr>
          <w:rFonts w:ascii="Arial" w:hAnsi="Arial" w:cs="Arial"/>
          <w:sz w:val="22"/>
          <w:szCs w:val="22"/>
        </w:rPr>
        <w:t xml:space="preserve"> </w:t>
      </w:r>
      <w:r w:rsidR="00581048" w:rsidRPr="001A5CC2">
        <w:rPr>
          <w:rFonts w:ascii="Arial" w:hAnsi="Arial" w:cs="Arial"/>
          <w:sz w:val="22"/>
          <w:szCs w:val="22"/>
        </w:rPr>
        <w:t>Con fundamento en los artículos 113 del Código Electoral del Estado de Colima, 76 y 77 del Reglamento de Sesiones de este Consejo General, publíquese el presente Acuerdo en el Periódico Oficial "</w:t>
      </w:r>
      <w:r w:rsidR="00581048" w:rsidRPr="001A5CC2">
        <w:rPr>
          <w:rFonts w:ascii="Arial" w:hAnsi="Arial" w:cs="Arial"/>
          <w:i/>
          <w:sz w:val="22"/>
          <w:szCs w:val="22"/>
        </w:rPr>
        <w:t>El Estado de Colima</w:t>
      </w:r>
      <w:r w:rsidR="00581048" w:rsidRPr="001A5CC2">
        <w:rPr>
          <w:rFonts w:ascii="Arial" w:hAnsi="Arial" w:cs="Arial"/>
          <w:sz w:val="22"/>
          <w:szCs w:val="22"/>
        </w:rPr>
        <w:t>" y en la página de internet del Instituto Electoral del Es</w:t>
      </w:r>
      <w:r w:rsidR="008C06C1" w:rsidRPr="001A5CC2">
        <w:rPr>
          <w:rFonts w:ascii="Arial" w:hAnsi="Arial" w:cs="Arial"/>
          <w:sz w:val="22"/>
          <w:szCs w:val="22"/>
        </w:rPr>
        <w:t>tado.</w:t>
      </w:r>
    </w:p>
    <w:p w14:paraId="1F492810" w14:textId="77777777" w:rsidR="006D28ED" w:rsidRDefault="006D28ED" w:rsidP="00A8018E">
      <w:pPr>
        <w:spacing w:line="360" w:lineRule="auto"/>
        <w:jc w:val="both"/>
        <w:rPr>
          <w:rFonts w:ascii="Arial" w:hAnsi="Arial" w:cs="Arial"/>
          <w:sz w:val="22"/>
          <w:szCs w:val="22"/>
        </w:rPr>
      </w:pPr>
    </w:p>
    <w:p w14:paraId="251A330B" w14:textId="77777777" w:rsidR="006D28ED" w:rsidRDefault="006D28ED" w:rsidP="006D28ED">
      <w:pPr>
        <w:spacing w:line="360" w:lineRule="auto"/>
        <w:jc w:val="both"/>
        <w:rPr>
          <w:rFonts w:ascii="Arial" w:eastAsia="Calibri" w:hAnsi="Arial" w:cs="Arial"/>
          <w:sz w:val="22"/>
          <w:szCs w:val="22"/>
          <w:lang w:val="es-MX" w:eastAsia="en-US"/>
        </w:rPr>
      </w:pPr>
      <w:r w:rsidRPr="005D2E96">
        <w:rPr>
          <w:rFonts w:ascii="Arial" w:eastAsia="Calibri" w:hAnsi="Arial" w:cs="Arial"/>
          <w:sz w:val="22"/>
          <w:szCs w:val="22"/>
          <w:lang w:val="es-MX" w:eastAsia="en-US"/>
        </w:rPr>
        <w:t xml:space="preserve">El presente Acuerdo fue aprobado en la Décima </w:t>
      </w:r>
      <w:r>
        <w:rPr>
          <w:rFonts w:ascii="Arial" w:eastAsia="Calibri" w:hAnsi="Arial" w:cs="Arial"/>
          <w:sz w:val="22"/>
          <w:szCs w:val="22"/>
          <w:lang w:val="es-MX" w:eastAsia="en-US"/>
        </w:rPr>
        <w:t>Quinta</w:t>
      </w:r>
      <w:r w:rsidRPr="005D2E96">
        <w:rPr>
          <w:rFonts w:ascii="Arial" w:eastAsia="Calibri" w:hAnsi="Arial" w:cs="Arial"/>
          <w:sz w:val="22"/>
          <w:szCs w:val="22"/>
          <w:lang w:val="es-MX" w:eastAsia="en-US"/>
        </w:rPr>
        <w:t xml:space="preserve"> Sesión </w:t>
      </w:r>
      <w:r>
        <w:rPr>
          <w:rFonts w:ascii="Arial" w:eastAsia="Calibri" w:hAnsi="Arial" w:cs="Arial"/>
          <w:sz w:val="22"/>
          <w:szCs w:val="22"/>
          <w:lang w:val="es-MX" w:eastAsia="en-US"/>
        </w:rPr>
        <w:t>Extrao</w:t>
      </w:r>
      <w:r w:rsidRPr="005D2E96">
        <w:rPr>
          <w:rFonts w:ascii="Arial" w:eastAsia="Calibri" w:hAnsi="Arial" w:cs="Arial"/>
          <w:sz w:val="22"/>
          <w:szCs w:val="22"/>
          <w:lang w:val="es-MX" w:eastAsia="en-US"/>
        </w:rPr>
        <w:t xml:space="preserve">rdinaria del Proceso Electoral Local 2020-2021 del Consejo General, celebrada el </w:t>
      </w:r>
      <w:r>
        <w:rPr>
          <w:rFonts w:ascii="Arial" w:eastAsia="Calibri" w:hAnsi="Arial" w:cs="Arial"/>
          <w:sz w:val="22"/>
          <w:szCs w:val="22"/>
          <w:lang w:val="es-MX" w:eastAsia="en-US"/>
        </w:rPr>
        <w:t>31</w:t>
      </w:r>
      <w:r w:rsidRPr="005D2E96">
        <w:rPr>
          <w:rFonts w:ascii="Arial" w:eastAsia="Calibri" w:hAnsi="Arial" w:cs="Arial"/>
          <w:sz w:val="22"/>
          <w:szCs w:val="22"/>
          <w:lang w:val="es-MX" w:eastAsia="en-US"/>
        </w:rPr>
        <w:t xml:space="preserve"> (</w:t>
      </w:r>
      <w:r>
        <w:rPr>
          <w:rFonts w:ascii="Arial" w:eastAsia="Calibri" w:hAnsi="Arial" w:cs="Arial"/>
          <w:sz w:val="22"/>
          <w:szCs w:val="22"/>
          <w:lang w:val="es-MX" w:eastAsia="en-US"/>
        </w:rPr>
        <w:t>treinta y uno</w:t>
      </w:r>
      <w:r w:rsidRPr="005D2E96">
        <w:rPr>
          <w:rFonts w:ascii="Arial" w:eastAsia="Calibri" w:hAnsi="Arial" w:cs="Arial"/>
          <w:sz w:val="22"/>
          <w:szCs w:val="22"/>
          <w:lang w:val="es-MX" w:eastAsia="en-US"/>
        </w:rPr>
        <w:t xml:space="preserve">) de marzo de 2021 (dos mil veintiuno), por unanimidad de votos a favor de las Consejeras y Consejero Electorales: Maestra Nirvana Fabiola Rosales Ochoa, Mtra. Martha Elba Iza Huerta, Maestra Arlen Alejandra Martínez Fuentes, Licenciada Rosa Elizabeth Carrillo Ruiz, Licenciado Juan Ramírez Ramos y Doctora Ana Florencia Romano Sánchez. </w:t>
      </w:r>
    </w:p>
    <w:p w14:paraId="7924ED95" w14:textId="77777777" w:rsidR="006D28ED" w:rsidRDefault="006D28ED" w:rsidP="006D28ED">
      <w:pPr>
        <w:spacing w:line="360" w:lineRule="auto"/>
        <w:jc w:val="both"/>
        <w:rPr>
          <w:rFonts w:ascii="Arial" w:eastAsia="Calibri" w:hAnsi="Arial" w:cs="Arial"/>
          <w:sz w:val="22"/>
          <w:szCs w:val="22"/>
          <w:lang w:val="es-MX" w:eastAsia="en-US"/>
        </w:rPr>
      </w:pPr>
    </w:p>
    <w:p w14:paraId="7799E3F2" w14:textId="77777777" w:rsidR="006D28ED" w:rsidRDefault="006D28ED" w:rsidP="006D28ED">
      <w:pPr>
        <w:spacing w:line="360" w:lineRule="auto"/>
        <w:jc w:val="both"/>
        <w:rPr>
          <w:rFonts w:ascii="Arial" w:eastAsia="Calibri" w:hAnsi="Arial" w:cs="Arial"/>
          <w:sz w:val="22"/>
          <w:szCs w:val="22"/>
          <w:lang w:val="es-MX" w:eastAsia="en-US"/>
        </w:rPr>
      </w:pPr>
    </w:p>
    <w:p w14:paraId="65CAADED" w14:textId="77777777" w:rsidR="006D28ED" w:rsidRPr="005D2E96" w:rsidRDefault="006D28ED" w:rsidP="006D28ED">
      <w:pPr>
        <w:spacing w:line="360" w:lineRule="auto"/>
        <w:jc w:val="both"/>
        <w:rPr>
          <w:rFonts w:ascii="Arial" w:eastAsia="Calibri" w:hAnsi="Arial" w:cs="Arial"/>
          <w:sz w:val="22"/>
          <w:szCs w:val="22"/>
          <w:lang w:val="es-MX" w:eastAsia="en-US"/>
        </w:rPr>
      </w:pPr>
    </w:p>
    <w:p w14:paraId="2B7F5668" w14:textId="77777777" w:rsidR="006D28ED" w:rsidRPr="005D2E96" w:rsidRDefault="006D28ED" w:rsidP="006D28ED">
      <w:pPr>
        <w:spacing w:line="360" w:lineRule="auto"/>
        <w:jc w:val="both"/>
        <w:rPr>
          <w:rFonts w:ascii="Arial" w:eastAsia="Calibri" w:hAnsi="Arial" w:cs="Arial"/>
          <w:sz w:val="2"/>
          <w:szCs w:val="2"/>
          <w:lang w:val="es-MX" w:eastAsia="en-US"/>
        </w:rPr>
      </w:pPr>
    </w:p>
    <w:tbl>
      <w:tblPr>
        <w:tblW w:w="0" w:type="auto"/>
        <w:tblInd w:w="104" w:type="dxa"/>
        <w:tblLook w:val="04A0" w:firstRow="1" w:lastRow="0" w:firstColumn="1" w:lastColumn="0" w:noHBand="0" w:noVBand="1"/>
      </w:tblPr>
      <w:tblGrid>
        <w:gridCol w:w="4621"/>
        <w:gridCol w:w="4322"/>
        <w:gridCol w:w="25"/>
      </w:tblGrid>
      <w:tr w:rsidR="006D28ED" w:rsidRPr="005D2E96" w14:paraId="03986374" w14:textId="77777777" w:rsidTr="00883582">
        <w:tc>
          <w:tcPr>
            <w:tcW w:w="4628" w:type="dxa"/>
            <w:hideMark/>
          </w:tcPr>
          <w:p w14:paraId="4F22B08B" w14:textId="77777777" w:rsidR="006D28ED" w:rsidRPr="005D2E96" w:rsidRDefault="006D28ED" w:rsidP="00883582">
            <w:pPr>
              <w:spacing w:line="276" w:lineRule="auto"/>
              <w:ind w:right="-11"/>
              <w:jc w:val="center"/>
              <w:rPr>
                <w:rFonts w:ascii="Arial" w:eastAsia="Arial" w:hAnsi="Arial" w:cs="Arial"/>
                <w:b/>
                <w:sz w:val="20"/>
                <w:szCs w:val="20"/>
                <w:lang w:val="es-MX" w:eastAsia="en-US"/>
              </w:rPr>
            </w:pPr>
            <w:r w:rsidRPr="005D2E96">
              <w:rPr>
                <w:rFonts w:ascii="Arial" w:eastAsia="Arial" w:hAnsi="Arial" w:cs="Arial"/>
                <w:b/>
                <w:sz w:val="20"/>
                <w:szCs w:val="20"/>
                <w:lang w:val="es-MX" w:eastAsia="en-US"/>
              </w:rPr>
              <w:t>CONSEJERA PRESIDENTA</w:t>
            </w:r>
          </w:p>
        </w:tc>
        <w:tc>
          <w:tcPr>
            <w:tcW w:w="4340" w:type="dxa"/>
            <w:gridSpan w:val="2"/>
            <w:hideMark/>
          </w:tcPr>
          <w:p w14:paraId="00DB9965" w14:textId="77777777" w:rsidR="006D28ED" w:rsidRPr="005D2E96" w:rsidRDefault="006D28ED" w:rsidP="00883582">
            <w:pPr>
              <w:spacing w:line="276" w:lineRule="auto"/>
              <w:ind w:right="-11"/>
              <w:jc w:val="center"/>
              <w:rPr>
                <w:rFonts w:ascii="Arial" w:eastAsia="Arial" w:hAnsi="Arial" w:cs="Arial"/>
                <w:b/>
                <w:sz w:val="20"/>
                <w:szCs w:val="20"/>
                <w:lang w:val="es-MX" w:eastAsia="en-US"/>
              </w:rPr>
            </w:pPr>
            <w:r w:rsidRPr="005D2E96">
              <w:rPr>
                <w:rFonts w:ascii="Arial" w:eastAsia="Arial" w:hAnsi="Arial" w:cs="Arial"/>
                <w:b/>
                <w:sz w:val="20"/>
                <w:szCs w:val="20"/>
                <w:lang w:val="es-MX" w:eastAsia="en-US"/>
              </w:rPr>
              <w:t>SECRETARIO EJECUTIVO</w:t>
            </w:r>
          </w:p>
        </w:tc>
      </w:tr>
      <w:tr w:rsidR="006D28ED" w:rsidRPr="005D2E96" w14:paraId="035A2B95" w14:textId="77777777" w:rsidTr="00883582">
        <w:tc>
          <w:tcPr>
            <w:tcW w:w="4628" w:type="dxa"/>
          </w:tcPr>
          <w:p w14:paraId="082C0F9E" w14:textId="77777777" w:rsidR="006D28ED" w:rsidRPr="005D2E96" w:rsidRDefault="006D28ED" w:rsidP="00883582">
            <w:pPr>
              <w:spacing w:line="276" w:lineRule="auto"/>
              <w:ind w:right="-11"/>
              <w:rPr>
                <w:rFonts w:ascii="Arial" w:eastAsia="Arial" w:hAnsi="Arial" w:cs="Arial"/>
                <w:sz w:val="20"/>
                <w:szCs w:val="20"/>
                <w:lang w:val="es-MX" w:eastAsia="en-US"/>
              </w:rPr>
            </w:pPr>
          </w:p>
          <w:p w14:paraId="1D5FE166" w14:textId="77777777" w:rsidR="006D28ED" w:rsidRPr="005D2E96" w:rsidRDefault="006D28ED" w:rsidP="00883582">
            <w:pPr>
              <w:spacing w:line="276" w:lineRule="auto"/>
              <w:ind w:right="-11"/>
              <w:rPr>
                <w:rFonts w:ascii="Arial" w:eastAsia="Arial" w:hAnsi="Arial" w:cs="Arial"/>
                <w:lang w:val="es-MX" w:eastAsia="en-US"/>
              </w:rPr>
            </w:pPr>
          </w:p>
          <w:p w14:paraId="0256B4B8" w14:textId="77777777" w:rsidR="006D28ED" w:rsidRDefault="006D28ED" w:rsidP="00883582">
            <w:pPr>
              <w:spacing w:line="276" w:lineRule="auto"/>
              <w:ind w:right="-11"/>
              <w:rPr>
                <w:rFonts w:ascii="Arial" w:eastAsia="Arial" w:hAnsi="Arial" w:cs="Arial"/>
                <w:sz w:val="20"/>
                <w:szCs w:val="20"/>
                <w:lang w:val="es-MX" w:eastAsia="en-US"/>
              </w:rPr>
            </w:pPr>
          </w:p>
          <w:p w14:paraId="535FB868" w14:textId="77777777" w:rsidR="006D28ED" w:rsidRDefault="006D28ED" w:rsidP="00883582">
            <w:pPr>
              <w:spacing w:line="276" w:lineRule="auto"/>
              <w:ind w:right="-11"/>
              <w:rPr>
                <w:rFonts w:ascii="Arial" w:eastAsia="Arial" w:hAnsi="Arial" w:cs="Arial"/>
                <w:sz w:val="20"/>
                <w:szCs w:val="20"/>
                <w:lang w:val="es-MX" w:eastAsia="en-US"/>
              </w:rPr>
            </w:pPr>
          </w:p>
          <w:p w14:paraId="1A324527" w14:textId="77777777" w:rsidR="006D28ED" w:rsidRPr="005D2E96" w:rsidRDefault="006D28ED" w:rsidP="00883582">
            <w:pPr>
              <w:spacing w:line="276" w:lineRule="auto"/>
              <w:ind w:right="-11"/>
              <w:rPr>
                <w:rFonts w:ascii="Arial" w:eastAsia="Arial" w:hAnsi="Arial" w:cs="Arial"/>
                <w:sz w:val="20"/>
                <w:szCs w:val="20"/>
                <w:lang w:val="es-MX" w:eastAsia="en-US"/>
              </w:rPr>
            </w:pPr>
          </w:p>
          <w:p w14:paraId="1593ABB5" w14:textId="77777777" w:rsidR="006D28ED" w:rsidRPr="005D2E96" w:rsidRDefault="006D28ED" w:rsidP="00883582">
            <w:pPr>
              <w:spacing w:line="276" w:lineRule="auto"/>
              <w:ind w:right="-11"/>
              <w:rPr>
                <w:rFonts w:ascii="Arial" w:eastAsia="Arial" w:hAnsi="Arial" w:cs="Arial"/>
                <w:sz w:val="20"/>
                <w:szCs w:val="20"/>
                <w:lang w:val="es-MX" w:eastAsia="en-US"/>
              </w:rPr>
            </w:pPr>
          </w:p>
        </w:tc>
        <w:tc>
          <w:tcPr>
            <w:tcW w:w="4340" w:type="dxa"/>
            <w:gridSpan w:val="2"/>
          </w:tcPr>
          <w:p w14:paraId="5D2EFD9E" w14:textId="77777777" w:rsidR="006D28ED" w:rsidRPr="005D2E96" w:rsidRDefault="006D28ED" w:rsidP="00883582">
            <w:pPr>
              <w:spacing w:line="276" w:lineRule="auto"/>
              <w:ind w:right="-11"/>
              <w:jc w:val="center"/>
              <w:rPr>
                <w:rFonts w:ascii="Arial" w:eastAsia="Arial" w:hAnsi="Arial" w:cs="Arial"/>
                <w:sz w:val="20"/>
                <w:szCs w:val="20"/>
                <w:lang w:val="en-US" w:eastAsia="en-US"/>
              </w:rPr>
            </w:pPr>
          </w:p>
          <w:p w14:paraId="6EC47F72" w14:textId="77777777" w:rsidR="006D28ED" w:rsidRPr="005D2E96" w:rsidRDefault="006D28ED" w:rsidP="00883582">
            <w:pPr>
              <w:spacing w:line="276" w:lineRule="auto"/>
              <w:ind w:right="-11"/>
              <w:jc w:val="center"/>
              <w:rPr>
                <w:rFonts w:ascii="Arial" w:eastAsia="Arial" w:hAnsi="Arial" w:cs="Arial"/>
                <w:sz w:val="20"/>
                <w:szCs w:val="20"/>
                <w:lang w:val="en-US" w:eastAsia="en-US"/>
              </w:rPr>
            </w:pPr>
          </w:p>
        </w:tc>
      </w:tr>
      <w:tr w:rsidR="006D28ED" w:rsidRPr="005D2E96" w14:paraId="25CDAD4C" w14:textId="77777777" w:rsidTr="00883582">
        <w:tc>
          <w:tcPr>
            <w:tcW w:w="4628" w:type="dxa"/>
            <w:hideMark/>
          </w:tcPr>
          <w:p w14:paraId="3546ADA6" w14:textId="77777777" w:rsidR="006D28ED" w:rsidRPr="005D2E96" w:rsidRDefault="006D28ED" w:rsidP="00883582">
            <w:pPr>
              <w:spacing w:line="276" w:lineRule="auto"/>
              <w:ind w:right="-11"/>
              <w:jc w:val="center"/>
              <w:rPr>
                <w:rFonts w:ascii="Arial" w:eastAsia="Arial" w:hAnsi="Arial" w:cs="Arial"/>
                <w:sz w:val="20"/>
                <w:szCs w:val="20"/>
                <w:lang w:val="es-MX" w:eastAsia="en-US"/>
              </w:rPr>
            </w:pPr>
            <w:r w:rsidRPr="005D2E96">
              <w:rPr>
                <w:rFonts w:ascii="Arial" w:eastAsia="Arial" w:hAnsi="Arial" w:cs="Arial"/>
                <w:sz w:val="20"/>
                <w:szCs w:val="20"/>
                <w:lang w:val="es-MX" w:eastAsia="en-US"/>
              </w:rPr>
              <w:t>______________________________________</w:t>
            </w:r>
          </w:p>
        </w:tc>
        <w:tc>
          <w:tcPr>
            <w:tcW w:w="4340" w:type="dxa"/>
            <w:gridSpan w:val="2"/>
            <w:hideMark/>
          </w:tcPr>
          <w:p w14:paraId="73808DD2" w14:textId="77777777" w:rsidR="006D28ED" w:rsidRPr="005D2E96" w:rsidRDefault="006D28ED" w:rsidP="00883582">
            <w:pPr>
              <w:spacing w:line="276" w:lineRule="auto"/>
              <w:ind w:right="-11"/>
              <w:jc w:val="center"/>
              <w:rPr>
                <w:rFonts w:ascii="Arial" w:eastAsia="Arial" w:hAnsi="Arial" w:cs="Arial"/>
                <w:sz w:val="20"/>
                <w:szCs w:val="20"/>
                <w:lang w:val="en-US" w:eastAsia="en-US"/>
              </w:rPr>
            </w:pPr>
            <w:r w:rsidRPr="005D2E96">
              <w:rPr>
                <w:rFonts w:ascii="Arial" w:eastAsia="Arial" w:hAnsi="Arial" w:cs="Arial"/>
                <w:sz w:val="20"/>
                <w:szCs w:val="20"/>
                <w:lang w:val="en-US" w:eastAsia="en-US"/>
              </w:rPr>
              <w:t>____________________________________</w:t>
            </w:r>
          </w:p>
        </w:tc>
      </w:tr>
      <w:tr w:rsidR="006D28ED" w:rsidRPr="005D2E96" w14:paraId="2E4B0199" w14:textId="77777777" w:rsidTr="00883582">
        <w:tc>
          <w:tcPr>
            <w:tcW w:w="4628" w:type="dxa"/>
            <w:hideMark/>
          </w:tcPr>
          <w:p w14:paraId="5E7E07C3" w14:textId="77777777" w:rsidR="006D28ED" w:rsidRPr="005D2E96" w:rsidRDefault="006D28ED" w:rsidP="00883582">
            <w:pPr>
              <w:spacing w:line="276" w:lineRule="auto"/>
              <w:ind w:right="-11"/>
              <w:jc w:val="center"/>
              <w:rPr>
                <w:rFonts w:ascii="Arial" w:eastAsia="Arial" w:hAnsi="Arial" w:cs="Arial"/>
                <w:sz w:val="20"/>
                <w:szCs w:val="20"/>
                <w:lang w:val="es-MX" w:eastAsia="en-US"/>
              </w:rPr>
            </w:pPr>
            <w:r w:rsidRPr="005D2E96">
              <w:rPr>
                <w:rFonts w:ascii="Arial" w:eastAsia="Arial" w:hAnsi="Arial" w:cs="Arial"/>
                <w:sz w:val="20"/>
                <w:szCs w:val="20"/>
                <w:lang w:val="es-MX" w:eastAsia="en-US"/>
              </w:rPr>
              <w:t>MTRA. NIRVANA FABIOLA ROSALES OCHOA</w:t>
            </w:r>
          </w:p>
        </w:tc>
        <w:tc>
          <w:tcPr>
            <w:tcW w:w="4340" w:type="dxa"/>
            <w:gridSpan w:val="2"/>
            <w:hideMark/>
          </w:tcPr>
          <w:p w14:paraId="23FCA4CD" w14:textId="77777777" w:rsidR="006D28ED" w:rsidRPr="005D2E96" w:rsidRDefault="006D28ED" w:rsidP="00883582">
            <w:pPr>
              <w:spacing w:line="276" w:lineRule="auto"/>
              <w:ind w:right="-11"/>
              <w:jc w:val="center"/>
              <w:rPr>
                <w:rFonts w:ascii="Arial" w:eastAsia="Arial" w:hAnsi="Arial" w:cs="Arial"/>
                <w:sz w:val="20"/>
                <w:szCs w:val="20"/>
                <w:lang w:val="es-MX" w:eastAsia="en-US"/>
              </w:rPr>
            </w:pPr>
            <w:r w:rsidRPr="005D2E96">
              <w:rPr>
                <w:rFonts w:ascii="Arial" w:eastAsia="Arial" w:hAnsi="Arial" w:cs="Arial"/>
                <w:sz w:val="20"/>
                <w:szCs w:val="20"/>
                <w:lang w:val="es-MX" w:eastAsia="en-US"/>
              </w:rPr>
              <w:t>LIC. ÓSCAR OMAR ESPINOZA</w:t>
            </w:r>
          </w:p>
        </w:tc>
      </w:tr>
      <w:tr w:rsidR="006D28ED" w:rsidRPr="005D2E96" w14:paraId="56EDD401" w14:textId="77777777" w:rsidTr="00883582">
        <w:tc>
          <w:tcPr>
            <w:tcW w:w="8968" w:type="dxa"/>
            <w:gridSpan w:val="3"/>
          </w:tcPr>
          <w:p w14:paraId="0E891C1B" w14:textId="77777777" w:rsidR="006D28ED" w:rsidRPr="005D2E96" w:rsidRDefault="006D28ED" w:rsidP="00883582">
            <w:pPr>
              <w:spacing w:line="276" w:lineRule="auto"/>
              <w:ind w:right="-11"/>
              <w:jc w:val="center"/>
              <w:rPr>
                <w:rFonts w:ascii="Arial" w:eastAsia="Arial" w:hAnsi="Arial" w:cs="Arial"/>
                <w:b/>
                <w:sz w:val="2"/>
                <w:szCs w:val="20"/>
                <w:lang w:val="es-MX" w:eastAsia="en-US"/>
              </w:rPr>
            </w:pPr>
          </w:p>
          <w:p w14:paraId="3D080343" w14:textId="77777777" w:rsidR="006D28ED" w:rsidRPr="005D2E96" w:rsidRDefault="006D28ED" w:rsidP="00883582">
            <w:pPr>
              <w:spacing w:line="276" w:lineRule="auto"/>
              <w:ind w:right="-11"/>
              <w:jc w:val="center"/>
              <w:rPr>
                <w:rFonts w:ascii="Arial" w:eastAsia="Arial" w:hAnsi="Arial" w:cs="Arial"/>
                <w:b/>
                <w:sz w:val="2"/>
                <w:szCs w:val="20"/>
                <w:lang w:val="es-MX" w:eastAsia="en-US"/>
              </w:rPr>
            </w:pPr>
          </w:p>
          <w:p w14:paraId="7771F7CE" w14:textId="77777777" w:rsidR="006D28ED" w:rsidRPr="005D2E96" w:rsidRDefault="006D28ED" w:rsidP="00883582">
            <w:pPr>
              <w:spacing w:line="276" w:lineRule="auto"/>
              <w:ind w:right="-11"/>
              <w:rPr>
                <w:rFonts w:ascii="Arial" w:eastAsia="Arial" w:hAnsi="Arial" w:cs="Arial"/>
                <w:b/>
                <w:sz w:val="2"/>
                <w:szCs w:val="2"/>
                <w:lang w:val="es-MX" w:eastAsia="en-US"/>
              </w:rPr>
            </w:pPr>
          </w:p>
          <w:p w14:paraId="6A3C8B33" w14:textId="77777777" w:rsidR="006D28ED" w:rsidRDefault="006D28ED" w:rsidP="00883582">
            <w:pPr>
              <w:spacing w:line="276" w:lineRule="auto"/>
              <w:ind w:right="-11"/>
              <w:jc w:val="center"/>
              <w:rPr>
                <w:rFonts w:ascii="Arial" w:eastAsia="Arial" w:hAnsi="Arial" w:cs="Arial"/>
                <w:b/>
                <w:sz w:val="20"/>
                <w:szCs w:val="20"/>
                <w:lang w:val="es-MX" w:eastAsia="en-US"/>
              </w:rPr>
            </w:pPr>
          </w:p>
          <w:p w14:paraId="2FB51CFD" w14:textId="77777777" w:rsidR="006D28ED" w:rsidRDefault="006D28ED" w:rsidP="00883582">
            <w:pPr>
              <w:spacing w:line="276" w:lineRule="auto"/>
              <w:ind w:right="-11"/>
              <w:jc w:val="center"/>
              <w:rPr>
                <w:rFonts w:ascii="Arial" w:eastAsia="Arial" w:hAnsi="Arial" w:cs="Arial"/>
                <w:b/>
                <w:sz w:val="20"/>
                <w:szCs w:val="20"/>
                <w:lang w:val="es-MX" w:eastAsia="en-US"/>
              </w:rPr>
            </w:pPr>
          </w:p>
          <w:p w14:paraId="5225DA3E" w14:textId="5D95A290" w:rsidR="006D28ED" w:rsidRDefault="006D28ED" w:rsidP="00883582">
            <w:pPr>
              <w:spacing w:line="276" w:lineRule="auto"/>
              <w:ind w:right="-11"/>
              <w:jc w:val="center"/>
              <w:rPr>
                <w:rFonts w:ascii="Arial" w:eastAsia="Arial" w:hAnsi="Arial" w:cs="Arial"/>
                <w:b/>
                <w:sz w:val="20"/>
                <w:szCs w:val="20"/>
                <w:lang w:val="es-MX" w:eastAsia="en-US"/>
              </w:rPr>
            </w:pPr>
          </w:p>
          <w:p w14:paraId="508A667F" w14:textId="688AFD76" w:rsidR="006D28ED" w:rsidRDefault="006D28ED" w:rsidP="00883582">
            <w:pPr>
              <w:spacing w:line="276" w:lineRule="auto"/>
              <w:ind w:right="-11"/>
              <w:jc w:val="center"/>
              <w:rPr>
                <w:rFonts w:ascii="Arial" w:eastAsia="Arial" w:hAnsi="Arial" w:cs="Arial"/>
                <w:b/>
                <w:sz w:val="20"/>
                <w:szCs w:val="20"/>
                <w:lang w:val="es-MX" w:eastAsia="en-US"/>
              </w:rPr>
            </w:pPr>
          </w:p>
          <w:p w14:paraId="372A8437" w14:textId="751EFE7B" w:rsidR="006D28ED" w:rsidRDefault="006D28ED" w:rsidP="00883582">
            <w:pPr>
              <w:spacing w:line="276" w:lineRule="auto"/>
              <w:ind w:right="-11"/>
              <w:jc w:val="center"/>
              <w:rPr>
                <w:rFonts w:ascii="Arial" w:eastAsia="Arial" w:hAnsi="Arial" w:cs="Arial"/>
                <w:b/>
                <w:sz w:val="20"/>
                <w:szCs w:val="20"/>
                <w:lang w:val="es-MX" w:eastAsia="en-US"/>
              </w:rPr>
            </w:pPr>
          </w:p>
          <w:p w14:paraId="41159FFB" w14:textId="75A73E37" w:rsidR="006D28ED" w:rsidRDefault="006D28ED" w:rsidP="00883582">
            <w:pPr>
              <w:spacing w:line="276" w:lineRule="auto"/>
              <w:ind w:right="-11"/>
              <w:jc w:val="center"/>
              <w:rPr>
                <w:rFonts w:ascii="Arial" w:eastAsia="Arial" w:hAnsi="Arial" w:cs="Arial"/>
                <w:b/>
                <w:sz w:val="20"/>
                <w:szCs w:val="20"/>
                <w:lang w:val="es-MX" w:eastAsia="en-US"/>
              </w:rPr>
            </w:pPr>
          </w:p>
          <w:p w14:paraId="2C0AC29C" w14:textId="33D8B39D" w:rsidR="006D28ED" w:rsidRDefault="006D28ED" w:rsidP="00883582">
            <w:pPr>
              <w:spacing w:line="276" w:lineRule="auto"/>
              <w:ind w:right="-11"/>
              <w:jc w:val="center"/>
              <w:rPr>
                <w:rFonts w:ascii="Arial" w:eastAsia="Arial" w:hAnsi="Arial" w:cs="Arial"/>
                <w:b/>
                <w:sz w:val="20"/>
                <w:szCs w:val="20"/>
                <w:lang w:val="es-MX" w:eastAsia="en-US"/>
              </w:rPr>
            </w:pPr>
          </w:p>
          <w:p w14:paraId="1B6F58D1" w14:textId="77777777" w:rsidR="006D28ED" w:rsidRDefault="006D28ED" w:rsidP="00883582">
            <w:pPr>
              <w:spacing w:line="276" w:lineRule="auto"/>
              <w:ind w:right="-11"/>
              <w:jc w:val="center"/>
              <w:rPr>
                <w:rFonts w:ascii="Arial" w:eastAsia="Arial" w:hAnsi="Arial" w:cs="Arial"/>
                <w:b/>
                <w:sz w:val="20"/>
                <w:szCs w:val="20"/>
                <w:lang w:val="es-MX" w:eastAsia="en-US"/>
              </w:rPr>
            </w:pPr>
          </w:p>
          <w:p w14:paraId="11326F8B" w14:textId="77777777" w:rsidR="006D28ED" w:rsidRPr="005D2E96" w:rsidRDefault="006D28ED" w:rsidP="00883582">
            <w:pPr>
              <w:spacing w:line="276" w:lineRule="auto"/>
              <w:ind w:right="-11"/>
              <w:jc w:val="center"/>
              <w:rPr>
                <w:rFonts w:ascii="Arial" w:eastAsia="Arial" w:hAnsi="Arial" w:cs="Arial"/>
                <w:b/>
                <w:sz w:val="20"/>
                <w:szCs w:val="20"/>
                <w:lang w:val="es-MX" w:eastAsia="en-US"/>
              </w:rPr>
            </w:pPr>
            <w:r w:rsidRPr="005D2E96">
              <w:rPr>
                <w:rFonts w:ascii="Arial" w:eastAsia="Arial" w:hAnsi="Arial" w:cs="Arial"/>
                <w:b/>
                <w:sz w:val="20"/>
                <w:szCs w:val="20"/>
                <w:lang w:val="es-MX" w:eastAsia="en-US"/>
              </w:rPr>
              <w:t>CONSEJERAS Y CONSEJERO ELECTORALES</w:t>
            </w:r>
          </w:p>
        </w:tc>
      </w:tr>
      <w:tr w:rsidR="006D28ED" w:rsidRPr="005D2E96" w14:paraId="35179790" w14:textId="77777777" w:rsidTr="00883582">
        <w:tc>
          <w:tcPr>
            <w:tcW w:w="4628" w:type="dxa"/>
          </w:tcPr>
          <w:p w14:paraId="7CEB0027" w14:textId="77777777" w:rsidR="006D28ED" w:rsidRPr="005D2E96" w:rsidRDefault="006D28ED" w:rsidP="00883582">
            <w:pPr>
              <w:spacing w:line="276" w:lineRule="auto"/>
              <w:ind w:right="-11"/>
              <w:jc w:val="center"/>
              <w:rPr>
                <w:rFonts w:ascii="Arial" w:eastAsia="Arial" w:hAnsi="Arial" w:cs="Arial"/>
                <w:sz w:val="20"/>
                <w:szCs w:val="18"/>
                <w:lang w:val="en-US" w:eastAsia="en-US"/>
              </w:rPr>
            </w:pPr>
          </w:p>
          <w:p w14:paraId="5E71D78B" w14:textId="77777777" w:rsidR="006D28ED" w:rsidRPr="005D2E96" w:rsidRDefault="006D28ED" w:rsidP="00883582">
            <w:pPr>
              <w:spacing w:line="276" w:lineRule="auto"/>
              <w:ind w:right="-11"/>
              <w:jc w:val="center"/>
              <w:rPr>
                <w:rFonts w:ascii="Arial" w:eastAsia="Arial" w:hAnsi="Arial" w:cs="Arial"/>
                <w:sz w:val="20"/>
                <w:szCs w:val="18"/>
                <w:lang w:val="en-US" w:eastAsia="en-US"/>
              </w:rPr>
            </w:pPr>
          </w:p>
          <w:p w14:paraId="5066E79B" w14:textId="77777777" w:rsidR="006D28ED" w:rsidRPr="005D2E96" w:rsidRDefault="006D28ED" w:rsidP="00883582">
            <w:pPr>
              <w:spacing w:line="276" w:lineRule="auto"/>
              <w:ind w:right="-11"/>
              <w:rPr>
                <w:rFonts w:ascii="Arial" w:eastAsia="Arial" w:hAnsi="Arial" w:cs="Arial"/>
                <w:i/>
                <w:sz w:val="18"/>
                <w:szCs w:val="20"/>
                <w:lang w:val="en-US" w:eastAsia="en-US"/>
              </w:rPr>
            </w:pPr>
          </w:p>
          <w:p w14:paraId="16D005AB" w14:textId="77777777" w:rsidR="006D28ED" w:rsidRPr="005D2E96" w:rsidRDefault="006D28ED" w:rsidP="00883582">
            <w:pPr>
              <w:spacing w:line="276" w:lineRule="auto"/>
              <w:ind w:right="-11"/>
              <w:rPr>
                <w:rFonts w:ascii="Arial" w:eastAsia="Arial" w:hAnsi="Arial" w:cs="Arial"/>
                <w:sz w:val="10"/>
                <w:szCs w:val="10"/>
                <w:lang w:val="en-US" w:eastAsia="en-US"/>
              </w:rPr>
            </w:pPr>
          </w:p>
          <w:p w14:paraId="45763B3A" w14:textId="77777777" w:rsidR="006D28ED" w:rsidRPr="005D2E96" w:rsidRDefault="006D28ED" w:rsidP="00883582">
            <w:pPr>
              <w:spacing w:line="276" w:lineRule="auto"/>
              <w:ind w:right="-11"/>
              <w:rPr>
                <w:rFonts w:ascii="Arial" w:eastAsia="Arial" w:hAnsi="Arial" w:cs="Arial"/>
                <w:sz w:val="10"/>
                <w:szCs w:val="10"/>
                <w:lang w:val="en-US" w:eastAsia="en-US"/>
              </w:rPr>
            </w:pPr>
          </w:p>
          <w:p w14:paraId="63CAEC32" w14:textId="77777777" w:rsidR="006D28ED" w:rsidRPr="005D2E96" w:rsidRDefault="006D28ED" w:rsidP="00883582">
            <w:pPr>
              <w:spacing w:line="276" w:lineRule="auto"/>
              <w:ind w:right="-11"/>
              <w:rPr>
                <w:rFonts w:ascii="Arial" w:eastAsia="Arial" w:hAnsi="Arial" w:cs="Arial"/>
                <w:sz w:val="10"/>
                <w:szCs w:val="10"/>
                <w:lang w:val="en-US" w:eastAsia="en-US"/>
              </w:rPr>
            </w:pPr>
          </w:p>
          <w:p w14:paraId="7AD428FB" w14:textId="77777777" w:rsidR="006D28ED" w:rsidRPr="005D2E96" w:rsidRDefault="006D28ED" w:rsidP="00883582">
            <w:pPr>
              <w:spacing w:line="276" w:lineRule="auto"/>
              <w:ind w:right="-11"/>
              <w:rPr>
                <w:rFonts w:ascii="Arial" w:eastAsia="Arial" w:hAnsi="Arial" w:cs="Arial"/>
                <w:sz w:val="10"/>
                <w:szCs w:val="10"/>
                <w:lang w:val="en-US" w:eastAsia="en-US"/>
              </w:rPr>
            </w:pPr>
          </w:p>
          <w:p w14:paraId="383517D3" w14:textId="77777777" w:rsidR="006D28ED" w:rsidRPr="005D2E96" w:rsidRDefault="006D28ED" w:rsidP="00883582">
            <w:pPr>
              <w:spacing w:line="276" w:lineRule="auto"/>
              <w:ind w:right="-11"/>
              <w:rPr>
                <w:rFonts w:ascii="Arial" w:eastAsia="Arial" w:hAnsi="Arial" w:cs="Arial"/>
                <w:sz w:val="10"/>
                <w:szCs w:val="10"/>
                <w:lang w:val="en-US" w:eastAsia="en-US"/>
              </w:rPr>
            </w:pPr>
          </w:p>
          <w:p w14:paraId="67DFD031" w14:textId="77777777" w:rsidR="006D28ED" w:rsidRPr="005D2E96" w:rsidRDefault="006D28ED" w:rsidP="00883582">
            <w:pPr>
              <w:spacing w:line="276" w:lineRule="auto"/>
              <w:ind w:right="-11"/>
              <w:jc w:val="center"/>
              <w:rPr>
                <w:rFonts w:ascii="Arial" w:eastAsia="Arial" w:hAnsi="Arial" w:cs="Arial"/>
                <w:sz w:val="20"/>
                <w:szCs w:val="20"/>
                <w:lang w:val="en-US" w:eastAsia="en-US"/>
              </w:rPr>
            </w:pPr>
            <w:r w:rsidRPr="005D2E96">
              <w:rPr>
                <w:rFonts w:ascii="Arial" w:eastAsia="Arial" w:hAnsi="Arial" w:cs="Arial"/>
                <w:sz w:val="20"/>
                <w:szCs w:val="20"/>
                <w:lang w:val="en-US" w:eastAsia="en-US"/>
              </w:rPr>
              <w:t>_____________________________________</w:t>
            </w:r>
          </w:p>
        </w:tc>
        <w:tc>
          <w:tcPr>
            <w:tcW w:w="4340" w:type="dxa"/>
            <w:gridSpan w:val="2"/>
          </w:tcPr>
          <w:p w14:paraId="1042E024" w14:textId="77777777" w:rsidR="006D28ED" w:rsidRPr="005D2E96" w:rsidRDefault="006D28ED" w:rsidP="00883582">
            <w:pPr>
              <w:spacing w:line="276" w:lineRule="auto"/>
              <w:ind w:right="-11"/>
              <w:jc w:val="center"/>
              <w:rPr>
                <w:rFonts w:ascii="Arial" w:eastAsia="Arial" w:hAnsi="Arial" w:cs="Arial"/>
                <w:sz w:val="10"/>
                <w:szCs w:val="10"/>
                <w:lang w:val="en-US" w:eastAsia="en-US"/>
              </w:rPr>
            </w:pPr>
          </w:p>
          <w:p w14:paraId="709D6D9D" w14:textId="77777777" w:rsidR="006D28ED" w:rsidRPr="005D2E96" w:rsidRDefault="006D28ED" w:rsidP="00883582">
            <w:pPr>
              <w:spacing w:line="276" w:lineRule="auto"/>
              <w:ind w:right="-11"/>
              <w:jc w:val="center"/>
              <w:rPr>
                <w:rFonts w:ascii="Arial" w:eastAsia="Arial" w:hAnsi="Arial" w:cs="Arial"/>
                <w:sz w:val="18"/>
                <w:szCs w:val="18"/>
                <w:lang w:val="en-US" w:eastAsia="en-US"/>
              </w:rPr>
            </w:pPr>
          </w:p>
          <w:p w14:paraId="62830423" w14:textId="77777777" w:rsidR="006D28ED" w:rsidRPr="005D2E96" w:rsidRDefault="006D28ED" w:rsidP="00883582">
            <w:pPr>
              <w:spacing w:line="276" w:lineRule="auto"/>
              <w:ind w:right="-11"/>
              <w:jc w:val="center"/>
              <w:rPr>
                <w:rFonts w:ascii="Arial" w:eastAsia="Arial" w:hAnsi="Arial" w:cs="Arial"/>
                <w:sz w:val="20"/>
                <w:szCs w:val="20"/>
                <w:lang w:val="en-US" w:eastAsia="en-US"/>
              </w:rPr>
            </w:pPr>
          </w:p>
          <w:p w14:paraId="5742A654" w14:textId="77777777" w:rsidR="006D28ED" w:rsidRPr="005D2E96" w:rsidRDefault="006D28ED" w:rsidP="00883582">
            <w:pPr>
              <w:spacing w:line="276" w:lineRule="auto"/>
              <w:ind w:right="-11"/>
              <w:jc w:val="center"/>
              <w:rPr>
                <w:rFonts w:ascii="Arial" w:eastAsia="Arial" w:hAnsi="Arial" w:cs="Arial"/>
                <w:sz w:val="20"/>
                <w:szCs w:val="20"/>
                <w:lang w:val="en-US" w:eastAsia="en-US"/>
              </w:rPr>
            </w:pPr>
          </w:p>
          <w:p w14:paraId="32F3C8C5" w14:textId="77777777" w:rsidR="006D28ED" w:rsidRPr="005D2E96" w:rsidRDefault="006D28ED" w:rsidP="00883582">
            <w:pPr>
              <w:spacing w:line="276" w:lineRule="auto"/>
              <w:ind w:right="-11"/>
              <w:jc w:val="center"/>
              <w:rPr>
                <w:rFonts w:ascii="Arial" w:eastAsia="Arial" w:hAnsi="Arial" w:cs="Arial"/>
                <w:sz w:val="20"/>
                <w:szCs w:val="20"/>
                <w:lang w:val="en-US" w:eastAsia="en-US"/>
              </w:rPr>
            </w:pPr>
          </w:p>
          <w:p w14:paraId="4D6A08C1" w14:textId="77777777" w:rsidR="006D28ED" w:rsidRPr="005D2E96" w:rsidRDefault="006D28ED" w:rsidP="00883582">
            <w:pPr>
              <w:spacing w:line="276" w:lineRule="auto"/>
              <w:ind w:right="-11"/>
              <w:jc w:val="center"/>
              <w:rPr>
                <w:rFonts w:ascii="Arial" w:eastAsia="Arial" w:hAnsi="Arial" w:cs="Arial"/>
                <w:sz w:val="20"/>
                <w:szCs w:val="20"/>
                <w:lang w:val="en-US" w:eastAsia="en-US"/>
              </w:rPr>
            </w:pPr>
          </w:p>
          <w:p w14:paraId="77DEB01F" w14:textId="77777777" w:rsidR="006D28ED" w:rsidRPr="005D2E96" w:rsidRDefault="006D28ED" w:rsidP="00883582">
            <w:pPr>
              <w:spacing w:line="276" w:lineRule="auto"/>
              <w:ind w:right="-11"/>
              <w:jc w:val="center"/>
              <w:rPr>
                <w:rFonts w:ascii="Arial" w:eastAsia="Arial" w:hAnsi="Arial" w:cs="Arial"/>
                <w:sz w:val="20"/>
                <w:szCs w:val="20"/>
                <w:lang w:val="en-US" w:eastAsia="en-US"/>
              </w:rPr>
            </w:pPr>
            <w:r w:rsidRPr="005D2E96">
              <w:rPr>
                <w:rFonts w:ascii="Arial" w:eastAsia="Arial" w:hAnsi="Arial" w:cs="Arial"/>
                <w:sz w:val="20"/>
                <w:szCs w:val="20"/>
                <w:lang w:val="en-US" w:eastAsia="en-US"/>
              </w:rPr>
              <w:t>___________________________________</w:t>
            </w:r>
          </w:p>
        </w:tc>
      </w:tr>
      <w:tr w:rsidR="006D28ED" w:rsidRPr="005D2E96" w14:paraId="254E36C8" w14:textId="77777777" w:rsidTr="00883582">
        <w:tc>
          <w:tcPr>
            <w:tcW w:w="4628" w:type="dxa"/>
          </w:tcPr>
          <w:p w14:paraId="651E445B" w14:textId="77777777" w:rsidR="006D28ED" w:rsidRPr="005D2E96" w:rsidRDefault="006D28ED" w:rsidP="00883582">
            <w:pPr>
              <w:spacing w:line="276" w:lineRule="auto"/>
              <w:rPr>
                <w:rFonts w:ascii="Arial" w:eastAsia="Arial" w:hAnsi="Arial" w:cs="Arial"/>
                <w:sz w:val="20"/>
                <w:szCs w:val="20"/>
                <w:lang w:val="en-US" w:eastAsia="en-US"/>
              </w:rPr>
            </w:pPr>
            <w:r w:rsidRPr="005D2E96">
              <w:rPr>
                <w:rFonts w:ascii="Arial" w:eastAsia="Arial" w:hAnsi="Arial" w:cs="Arial"/>
                <w:sz w:val="20"/>
                <w:szCs w:val="20"/>
                <w:lang w:val="es-MX" w:eastAsia="en-US"/>
              </w:rPr>
              <w:t xml:space="preserve">       MTRA. </w:t>
            </w:r>
            <w:r w:rsidRPr="005D2E96">
              <w:rPr>
                <w:rFonts w:ascii="Arial" w:eastAsia="Calibri" w:hAnsi="Arial" w:cs="Arial"/>
                <w:sz w:val="22"/>
                <w:szCs w:val="22"/>
                <w:lang w:val="es-MX" w:eastAsia="en-US"/>
              </w:rPr>
              <w:t>MARTHA ELBA IZA HUERTA</w:t>
            </w:r>
          </w:p>
          <w:p w14:paraId="5531371E" w14:textId="77777777" w:rsidR="006D28ED" w:rsidRPr="005D2E96" w:rsidRDefault="006D28ED" w:rsidP="00883582">
            <w:pPr>
              <w:spacing w:line="276" w:lineRule="auto"/>
              <w:rPr>
                <w:rFonts w:ascii="Arial" w:eastAsia="Arial" w:hAnsi="Arial" w:cs="Arial"/>
                <w:sz w:val="20"/>
                <w:szCs w:val="20"/>
                <w:lang w:val="en-US" w:eastAsia="en-US"/>
              </w:rPr>
            </w:pPr>
          </w:p>
          <w:p w14:paraId="5C1C4E7E" w14:textId="77777777" w:rsidR="006D28ED" w:rsidRPr="005D2E96" w:rsidRDefault="006D28ED" w:rsidP="00883582">
            <w:pPr>
              <w:spacing w:line="276" w:lineRule="auto"/>
              <w:rPr>
                <w:rFonts w:ascii="Arial" w:eastAsia="Arial" w:hAnsi="Arial" w:cs="Arial"/>
                <w:sz w:val="16"/>
                <w:szCs w:val="16"/>
                <w:lang w:val="en-US" w:eastAsia="en-US"/>
              </w:rPr>
            </w:pPr>
          </w:p>
          <w:p w14:paraId="44FC1463" w14:textId="77777777" w:rsidR="006D28ED" w:rsidRPr="005D2E96" w:rsidRDefault="006D28ED" w:rsidP="00883582">
            <w:pPr>
              <w:spacing w:line="276" w:lineRule="auto"/>
              <w:rPr>
                <w:rFonts w:ascii="Arial" w:eastAsia="Arial" w:hAnsi="Arial" w:cs="Arial"/>
                <w:sz w:val="16"/>
                <w:szCs w:val="16"/>
                <w:lang w:val="en-US" w:eastAsia="en-US"/>
              </w:rPr>
            </w:pPr>
          </w:p>
          <w:p w14:paraId="15A6E0ED" w14:textId="77777777" w:rsidR="006D28ED" w:rsidRPr="005D2E96" w:rsidRDefault="006D28ED" w:rsidP="00883582">
            <w:pPr>
              <w:spacing w:line="276" w:lineRule="auto"/>
              <w:rPr>
                <w:rFonts w:ascii="Arial" w:eastAsia="Arial" w:hAnsi="Arial" w:cs="Arial"/>
                <w:sz w:val="16"/>
                <w:szCs w:val="16"/>
                <w:lang w:val="en-US" w:eastAsia="en-US"/>
              </w:rPr>
            </w:pPr>
          </w:p>
          <w:p w14:paraId="3E0F9819" w14:textId="77777777" w:rsidR="006D28ED" w:rsidRPr="005D2E96" w:rsidRDefault="006D28ED" w:rsidP="00883582">
            <w:pPr>
              <w:spacing w:line="276" w:lineRule="auto"/>
              <w:rPr>
                <w:rFonts w:ascii="Arial" w:eastAsia="Arial" w:hAnsi="Arial" w:cs="Arial"/>
                <w:sz w:val="16"/>
                <w:szCs w:val="16"/>
                <w:lang w:val="en-US" w:eastAsia="en-US"/>
              </w:rPr>
            </w:pPr>
          </w:p>
          <w:p w14:paraId="774AD32A" w14:textId="77777777" w:rsidR="006D28ED" w:rsidRPr="005D2E96" w:rsidRDefault="006D28ED" w:rsidP="00883582">
            <w:pPr>
              <w:spacing w:line="276" w:lineRule="auto"/>
              <w:rPr>
                <w:rFonts w:ascii="Arial" w:eastAsia="Arial" w:hAnsi="Arial" w:cs="Arial"/>
                <w:sz w:val="16"/>
                <w:szCs w:val="16"/>
                <w:lang w:val="en-US" w:eastAsia="en-US"/>
              </w:rPr>
            </w:pPr>
          </w:p>
          <w:p w14:paraId="0C93FB88" w14:textId="77777777" w:rsidR="006D28ED" w:rsidRPr="005D2E96" w:rsidRDefault="006D28ED" w:rsidP="00883582">
            <w:pPr>
              <w:spacing w:line="276" w:lineRule="auto"/>
              <w:rPr>
                <w:rFonts w:ascii="Arial" w:eastAsia="Arial" w:hAnsi="Arial" w:cs="Arial"/>
                <w:sz w:val="20"/>
                <w:szCs w:val="20"/>
                <w:lang w:val="en-US" w:eastAsia="en-US"/>
              </w:rPr>
            </w:pPr>
          </w:p>
        </w:tc>
        <w:tc>
          <w:tcPr>
            <w:tcW w:w="4340" w:type="dxa"/>
            <w:gridSpan w:val="2"/>
          </w:tcPr>
          <w:p w14:paraId="24253AE5" w14:textId="77777777" w:rsidR="006D28ED" w:rsidRPr="005D2E96" w:rsidRDefault="006D28ED" w:rsidP="00883582">
            <w:pPr>
              <w:spacing w:line="276" w:lineRule="auto"/>
              <w:ind w:right="-11"/>
              <w:jc w:val="center"/>
              <w:rPr>
                <w:rFonts w:ascii="Arial" w:eastAsia="Calibri" w:hAnsi="Arial" w:cs="Arial"/>
                <w:sz w:val="22"/>
                <w:szCs w:val="22"/>
                <w:lang w:val="es-MX" w:eastAsia="en-US"/>
              </w:rPr>
            </w:pPr>
            <w:r w:rsidRPr="005D2E96">
              <w:rPr>
                <w:rFonts w:ascii="Arial" w:eastAsia="Arial" w:hAnsi="Arial" w:cs="Arial"/>
                <w:sz w:val="20"/>
                <w:szCs w:val="20"/>
                <w:lang w:val="en-US" w:eastAsia="en-US"/>
              </w:rPr>
              <w:t xml:space="preserve">MTRA. </w:t>
            </w:r>
            <w:r w:rsidRPr="005D2E96">
              <w:rPr>
                <w:rFonts w:ascii="Arial" w:eastAsia="Calibri" w:hAnsi="Arial" w:cs="Arial"/>
                <w:sz w:val="22"/>
                <w:szCs w:val="22"/>
                <w:lang w:val="es-MX" w:eastAsia="en-US"/>
              </w:rPr>
              <w:t xml:space="preserve">ARLEN ALEJANDRA </w:t>
            </w:r>
          </w:p>
          <w:p w14:paraId="4351164B" w14:textId="77777777" w:rsidR="006D28ED" w:rsidRPr="005D2E96" w:rsidRDefault="006D28ED" w:rsidP="00883582">
            <w:pPr>
              <w:spacing w:line="276" w:lineRule="auto"/>
              <w:ind w:right="-11"/>
              <w:jc w:val="center"/>
              <w:rPr>
                <w:rFonts w:ascii="Arial" w:eastAsia="Arial" w:hAnsi="Arial" w:cs="Arial"/>
                <w:sz w:val="20"/>
                <w:szCs w:val="20"/>
                <w:lang w:val="es-MX" w:eastAsia="en-US"/>
              </w:rPr>
            </w:pPr>
            <w:r w:rsidRPr="005D2E96">
              <w:rPr>
                <w:rFonts w:ascii="Arial" w:eastAsia="Calibri" w:hAnsi="Arial" w:cs="Arial"/>
                <w:sz w:val="22"/>
                <w:szCs w:val="22"/>
                <w:lang w:val="es-MX" w:eastAsia="en-US"/>
              </w:rPr>
              <w:t>MARTÍNEZ FUENTES</w:t>
            </w:r>
          </w:p>
          <w:p w14:paraId="18D11071" w14:textId="77777777" w:rsidR="006D28ED" w:rsidRPr="005D2E96" w:rsidRDefault="006D28ED" w:rsidP="00883582">
            <w:pPr>
              <w:spacing w:line="276" w:lineRule="auto"/>
              <w:ind w:right="-11"/>
              <w:jc w:val="center"/>
              <w:rPr>
                <w:rFonts w:ascii="Arial" w:eastAsia="Arial" w:hAnsi="Arial" w:cs="Arial"/>
                <w:sz w:val="20"/>
                <w:szCs w:val="20"/>
                <w:lang w:val="es-MX" w:eastAsia="en-US"/>
              </w:rPr>
            </w:pPr>
          </w:p>
          <w:p w14:paraId="277086AF" w14:textId="77777777" w:rsidR="006D28ED" w:rsidRPr="005D2E96" w:rsidRDefault="006D28ED" w:rsidP="00883582">
            <w:pPr>
              <w:spacing w:line="276" w:lineRule="auto"/>
              <w:ind w:right="-11"/>
              <w:jc w:val="center"/>
              <w:rPr>
                <w:rFonts w:ascii="Arial" w:eastAsia="Arial" w:hAnsi="Arial" w:cs="Arial"/>
                <w:sz w:val="20"/>
                <w:szCs w:val="20"/>
                <w:lang w:val="es-MX" w:eastAsia="en-US"/>
              </w:rPr>
            </w:pPr>
          </w:p>
          <w:p w14:paraId="22EBB3EE" w14:textId="77777777" w:rsidR="006D28ED" w:rsidRPr="005D2E96" w:rsidRDefault="006D28ED" w:rsidP="00883582">
            <w:pPr>
              <w:spacing w:line="276" w:lineRule="auto"/>
              <w:ind w:right="-11"/>
              <w:rPr>
                <w:rFonts w:ascii="Arial" w:eastAsia="Arial" w:hAnsi="Arial" w:cs="Arial"/>
                <w:sz w:val="20"/>
                <w:szCs w:val="20"/>
                <w:lang w:val="es-MX" w:eastAsia="en-US"/>
              </w:rPr>
            </w:pPr>
          </w:p>
          <w:p w14:paraId="47626875" w14:textId="77777777" w:rsidR="006D28ED" w:rsidRPr="005D2E96" w:rsidRDefault="006D28ED" w:rsidP="00883582">
            <w:pPr>
              <w:spacing w:line="276" w:lineRule="auto"/>
              <w:ind w:right="-11"/>
              <w:rPr>
                <w:rFonts w:ascii="Arial" w:eastAsia="Arial" w:hAnsi="Arial" w:cs="Arial"/>
                <w:sz w:val="20"/>
                <w:szCs w:val="20"/>
                <w:lang w:val="es-MX" w:eastAsia="en-US"/>
              </w:rPr>
            </w:pPr>
          </w:p>
        </w:tc>
      </w:tr>
      <w:tr w:rsidR="006D28ED" w:rsidRPr="005D2E96" w14:paraId="4BCCD0FA" w14:textId="77777777" w:rsidTr="00883582">
        <w:tc>
          <w:tcPr>
            <w:tcW w:w="4628" w:type="dxa"/>
            <w:hideMark/>
          </w:tcPr>
          <w:p w14:paraId="44986E2C" w14:textId="77777777" w:rsidR="006D28ED" w:rsidRPr="005D2E96" w:rsidRDefault="006D28ED" w:rsidP="00883582">
            <w:pPr>
              <w:spacing w:line="276" w:lineRule="auto"/>
              <w:ind w:right="-11"/>
              <w:jc w:val="center"/>
              <w:rPr>
                <w:rFonts w:ascii="Arial" w:eastAsia="Arial" w:hAnsi="Arial" w:cs="Arial"/>
                <w:sz w:val="20"/>
                <w:szCs w:val="20"/>
                <w:lang w:val="en-US" w:eastAsia="en-US"/>
              </w:rPr>
            </w:pPr>
            <w:r w:rsidRPr="005D2E96">
              <w:rPr>
                <w:rFonts w:ascii="Arial" w:eastAsia="Arial" w:hAnsi="Arial" w:cs="Arial"/>
                <w:sz w:val="20"/>
                <w:szCs w:val="20"/>
                <w:lang w:val="en-US" w:eastAsia="en-US"/>
              </w:rPr>
              <w:t>____________________________________</w:t>
            </w:r>
          </w:p>
        </w:tc>
        <w:tc>
          <w:tcPr>
            <w:tcW w:w="4340" w:type="dxa"/>
            <w:gridSpan w:val="2"/>
            <w:hideMark/>
          </w:tcPr>
          <w:p w14:paraId="26C76DD2" w14:textId="77777777" w:rsidR="006D28ED" w:rsidRPr="005D2E96" w:rsidRDefault="006D28ED" w:rsidP="00883582">
            <w:pPr>
              <w:spacing w:line="276" w:lineRule="auto"/>
              <w:ind w:right="-11"/>
              <w:jc w:val="center"/>
              <w:rPr>
                <w:rFonts w:ascii="Arial" w:eastAsia="Arial" w:hAnsi="Arial" w:cs="Arial"/>
                <w:sz w:val="20"/>
                <w:szCs w:val="20"/>
                <w:lang w:val="en-US" w:eastAsia="en-US"/>
              </w:rPr>
            </w:pPr>
            <w:r w:rsidRPr="005D2E96">
              <w:rPr>
                <w:rFonts w:ascii="Arial" w:eastAsia="Arial" w:hAnsi="Arial" w:cs="Arial"/>
                <w:sz w:val="20"/>
                <w:szCs w:val="20"/>
                <w:lang w:val="en-US" w:eastAsia="en-US"/>
              </w:rPr>
              <w:t>____________________________________</w:t>
            </w:r>
          </w:p>
        </w:tc>
      </w:tr>
      <w:tr w:rsidR="006D28ED" w:rsidRPr="005D2E96" w14:paraId="7894EFDB" w14:textId="77777777" w:rsidTr="00883582">
        <w:trPr>
          <w:trHeight w:val="435"/>
        </w:trPr>
        <w:tc>
          <w:tcPr>
            <w:tcW w:w="4628" w:type="dxa"/>
            <w:hideMark/>
          </w:tcPr>
          <w:p w14:paraId="0B79EFCC" w14:textId="77777777" w:rsidR="006D28ED" w:rsidRPr="005D2E96" w:rsidRDefault="006D28ED" w:rsidP="00883582">
            <w:pPr>
              <w:spacing w:line="276" w:lineRule="auto"/>
              <w:ind w:right="-11"/>
              <w:jc w:val="center"/>
              <w:rPr>
                <w:rFonts w:ascii="Arial" w:eastAsia="Calibri" w:hAnsi="Arial" w:cs="Arial"/>
                <w:sz w:val="22"/>
                <w:szCs w:val="22"/>
                <w:lang w:val="es-MX" w:eastAsia="en-US"/>
              </w:rPr>
            </w:pPr>
            <w:r w:rsidRPr="005D2E96">
              <w:rPr>
                <w:rFonts w:ascii="Arial" w:eastAsia="Calibri" w:hAnsi="Arial" w:cs="Arial"/>
                <w:sz w:val="22"/>
                <w:szCs w:val="22"/>
                <w:lang w:val="es-MX" w:eastAsia="en-US"/>
              </w:rPr>
              <w:t xml:space="preserve">LICDA. ROSA ELIZABETH </w:t>
            </w:r>
          </w:p>
          <w:p w14:paraId="5FF12AF1" w14:textId="77777777" w:rsidR="006D28ED" w:rsidRPr="005D2E96" w:rsidRDefault="006D28ED" w:rsidP="00883582">
            <w:pPr>
              <w:spacing w:line="276" w:lineRule="auto"/>
              <w:ind w:right="-11"/>
              <w:jc w:val="center"/>
              <w:rPr>
                <w:rFonts w:ascii="Arial" w:eastAsia="Arial" w:hAnsi="Arial" w:cs="Arial"/>
                <w:sz w:val="20"/>
                <w:szCs w:val="20"/>
                <w:lang w:val="en-US" w:eastAsia="en-US"/>
              </w:rPr>
            </w:pPr>
            <w:r w:rsidRPr="005D2E96">
              <w:rPr>
                <w:rFonts w:ascii="Arial" w:eastAsia="Calibri" w:hAnsi="Arial" w:cs="Arial"/>
                <w:sz w:val="22"/>
                <w:szCs w:val="22"/>
                <w:lang w:val="es-MX" w:eastAsia="en-US"/>
              </w:rPr>
              <w:t>CARRILLO RUIZ</w:t>
            </w:r>
          </w:p>
        </w:tc>
        <w:tc>
          <w:tcPr>
            <w:tcW w:w="4340" w:type="dxa"/>
            <w:gridSpan w:val="2"/>
            <w:hideMark/>
          </w:tcPr>
          <w:p w14:paraId="4209447B" w14:textId="77777777" w:rsidR="006D28ED" w:rsidRPr="005D2E96" w:rsidRDefault="006D28ED" w:rsidP="00883582">
            <w:pPr>
              <w:spacing w:line="276" w:lineRule="auto"/>
              <w:ind w:right="-11"/>
              <w:jc w:val="center"/>
              <w:rPr>
                <w:rFonts w:ascii="Arial" w:eastAsia="Arial" w:hAnsi="Arial" w:cs="Arial"/>
                <w:sz w:val="20"/>
                <w:szCs w:val="20"/>
                <w:lang w:val="es-MX" w:eastAsia="en-US"/>
              </w:rPr>
            </w:pPr>
            <w:r w:rsidRPr="005D2E96">
              <w:rPr>
                <w:rFonts w:ascii="Arial" w:eastAsia="Calibri" w:hAnsi="Arial" w:cs="Arial"/>
                <w:sz w:val="22"/>
                <w:szCs w:val="22"/>
                <w:lang w:val="es-MX" w:eastAsia="en-US"/>
              </w:rPr>
              <w:t>LIC. JUAN RAMÍREZ RAMOS</w:t>
            </w:r>
          </w:p>
        </w:tc>
      </w:tr>
      <w:tr w:rsidR="006D28ED" w:rsidRPr="005D2E96" w14:paraId="759045C5" w14:textId="77777777" w:rsidTr="00883582">
        <w:trPr>
          <w:gridAfter w:val="1"/>
          <w:wAfter w:w="39" w:type="dxa"/>
          <w:trHeight w:val="80"/>
        </w:trPr>
        <w:tc>
          <w:tcPr>
            <w:tcW w:w="8929" w:type="dxa"/>
            <w:gridSpan w:val="2"/>
          </w:tcPr>
          <w:p w14:paraId="04C2A836" w14:textId="77777777" w:rsidR="006D28ED" w:rsidRPr="005D2E96" w:rsidRDefault="006D28ED" w:rsidP="00883582">
            <w:pPr>
              <w:spacing w:line="276" w:lineRule="auto"/>
              <w:rPr>
                <w:sz w:val="14"/>
              </w:rPr>
            </w:pPr>
          </w:p>
          <w:tbl>
            <w:tblPr>
              <w:tblW w:w="8718" w:type="dxa"/>
              <w:tblInd w:w="104" w:type="dxa"/>
              <w:tblLook w:val="04A0" w:firstRow="1" w:lastRow="0" w:firstColumn="1" w:lastColumn="0" w:noHBand="0" w:noVBand="1"/>
            </w:tblPr>
            <w:tblGrid>
              <w:gridCol w:w="4395"/>
              <w:gridCol w:w="4323"/>
            </w:tblGrid>
            <w:tr w:rsidR="006D28ED" w:rsidRPr="005D2E96" w14:paraId="3BBAE24C" w14:textId="77777777" w:rsidTr="00883582">
              <w:tc>
                <w:tcPr>
                  <w:tcW w:w="4395" w:type="dxa"/>
                </w:tcPr>
                <w:p w14:paraId="3ABBD8A3" w14:textId="77777777" w:rsidR="006D28ED" w:rsidRPr="005D2E96" w:rsidRDefault="006D28ED" w:rsidP="00883582">
                  <w:pPr>
                    <w:spacing w:line="276" w:lineRule="auto"/>
                    <w:rPr>
                      <w:rFonts w:ascii="Arial" w:eastAsia="Arial" w:hAnsi="Arial" w:cs="Arial"/>
                      <w:sz w:val="20"/>
                      <w:szCs w:val="20"/>
                      <w:lang w:val="en-US" w:eastAsia="en-US"/>
                    </w:rPr>
                  </w:pPr>
                </w:p>
                <w:p w14:paraId="5372C7D2" w14:textId="77777777" w:rsidR="006D28ED" w:rsidRDefault="006D28ED" w:rsidP="00883582">
                  <w:pPr>
                    <w:spacing w:line="276" w:lineRule="auto"/>
                    <w:jc w:val="center"/>
                    <w:rPr>
                      <w:rFonts w:ascii="Arial" w:eastAsia="Arial" w:hAnsi="Arial" w:cs="Arial"/>
                      <w:sz w:val="20"/>
                      <w:szCs w:val="20"/>
                      <w:lang w:val="en-US" w:eastAsia="en-US"/>
                    </w:rPr>
                  </w:pPr>
                </w:p>
                <w:p w14:paraId="75689EA0" w14:textId="77777777" w:rsidR="006D28ED" w:rsidRDefault="006D28ED" w:rsidP="00883582">
                  <w:pPr>
                    <w:spacing w:line="276" w:lineRule="auto"/>
                    <w:jc w:val="center"/>
                    <w:rPr>
                      <w:rFonts w:ascii="Arial" w:eastAsia="Arial" w:hAnsi="Arial" w:cs="Arial"/>
                      <w:sz w:val="20"/>
                      <w:szCs w:val="20"/>
                      <w:lang w:val="en-US" w:eastAsia="en-US"/>
                    </w:rPr>
                  </w:pPr>
                </w:p>
                <w:p w14:paraId="499A4A13" w14:textId="77777777" w:rsidR="006D28ED" w:rsidRPr="005D2E96" w:rsidRDefault="006D28ED" w:rsidP="00883582">
                  <w:pPr>
                    <w:spacing w:line="276" w:lineRule="auto"/>
                    <w:jc w:val="center"/>
                    <w:rPr>
                      <w:rFonts w:ascii="Arial" w:eastAsia="Arial" w:hAnsi="Arial" w:cs="Arial"/>
                      <w:sz w:val="20"/>
                      <w:szCs w:val="20"/>
                      <w:lang w:val="en-US" w:eastAsia="en-US"/>
                    </w:rPr>
                  </w:pPr>
                </w:p>
                <w:p w14:paraId="3F188EBF" w14:textId="77777777" w:rsidR="006D28ED" w:rsidRPr="005D2E96" w:rsidRDefault="006D28ED" w:rsidP="00883582">
                  <w:pPr>
                    <w:spacing w:line="276" w:lineRule="auto"/>
                    <w:jc w:val="center"/>
                    <w:rPr>
                      <w:rFonts w:ascii="Arial" w:eastAsia="Arial" w:hAnsi="Arial" w:cs="Arial"/>
                      <w:sz w:val="14"/>
                      <w:szCs w:val="14"/>
                      <w:lang w:val="en-US" w:eastAsia="en-US"/>
                    </w:rPr>
                  </w:pPr>
                </w:p>
                <w:p w14:paraId="2C29190B" w14:textId="77777777" w:rsidR="006D28ED" w:rsidRPr="005D2E96" w:rsidRDefault="006D28ED" w:rsidP="00883582">
                  <w:pPr>
                    <w:spacing w:line="276" w:lineRule="auto"/>
                    <w:jc w:val="center"/>
                    <w:rPr>
                      <w:rFonts w:ascii="Arial" w:eastAsia="Arial" w:hAnsi="Arial" w:cs="Arial"/>
                      <w:sz w:val="14"/>
                      <w:szCs w:val="14"/>
                      <w:lang w:val="en-US" w:eastAsia="en-US"/>
                    </w:rPr>
                  </w:pPr>
                </w:p>
              </w:tc>
              <w:tc>
                <w:tcPr>
                  <w:tcW w:w="4323" w:type="dxa"/>
                </w:tcPr>
                <w:p w14:paraId="3FB284CD" w14:textId="77777777" w:rsidR="006D28ED" w:rsidRPr="005D2E96" w:rsidRDefault="006D28ED" w:rsidP="00883582">
                  <w:pPr>
                    <w:spacing w:line="276" w:lineRule="auto"/>
                    <w:ind w:right="-11"/>
                    <w:jc w:val="center"/>
                    <w:rPr>
                      <w:rFonts w:ascii="Arial" w:eastAsia="Arial" w:hAnsi="Arial" w:cs="Arial"/>
                      <w:sz w:val="20"/>
                      <w:szCs w:val="20"/>
                      <w:lang w:val="es-MX" w:eastAsia="en-US"/>
                    </w:rPr>
                  </w:pPr>
                </w:p>
                <w:p w14:paraId="3E9D8317" w14:textId="77777777" w:rsidR="006D28ED" w:rsidRPr="005D2E96" w:rsidRDefault="006D28ED" w:rsidP="00883582">
                  <w:pPr>
                    <w:spacing w:line="276" w:lineRule="auto"/>
                    <w:ind w:right="-11"/>
                    <w:jc w:val="center"/>
                    <w:rPr>
                      <w:rFonts w:ascii="Arial" w:eastAsia="Arial" w:hAnsi="Arial" w:cs="Arial"/>
                      <w:sz w:val="20"/>
                      <w:szCs w:val="20"/>
                      <w:lang w:val="es-MX" w:eastAsia="en-US"/>
                    </w:rPr>
                  </w:pPr>
                </w:p>
              </w:tc>
            </w:tr>
            <w:tr w:rsidR="006D28ED" w:rsidRPr="005D2E96" w14:paraId="74F4F924" w14:textId="77777777" w:rsidTr="00883582">
              <w:tc>
                <w:tcPr>
                  <w:tcW w:w="4395" w:type="dxa"/>
                  <w:hideMark/>
                </w:tcPr>
                <w:p w14:paraId="0B884864" w14:textId="77777777" w:rsidR="006D28ED" w:rsidRPr="005D2E96" w:rsidRDefault="006D28ED" w:rsidP="00883582">
                  <w:pPr>
                    <w:spacing w:line="276" w:lineRule="auto"/>
                    <w:ind w:right="-11"/>
                    <w:jc w:val="center"/>
                    <w:rPr>
                      <w:rFonts w:ascii="Arial" w:eastAsia="Arial" w:hAnsi="Arial" w:cs="Arial"/>
                      <w:sz w:val="20"/>
                      <w:szCs w:val="20"/>
                      <w:lang w:val="en-US" w:eastAsia="en-US"/>
                    </w:rPr>
                  </w:pPr>
                  <w:r w:rsidRPr="005D2E96">
                    <w:rPr>
                      <w:rFonts w:ascii="Arial" w:eastAsia="Arial" w:hAnsi="Arial" w:cs="Arial"/>
                      <w:sz w:val="20"/>
                      <w:szCs w:val="20"/>
                      <w:lang w:val="en-US" w:eastAsia="en-US"/>
                    </w:rPr>
                    <w:t>____________________________________</w:t>
                  </w:r>
                </w:p>
              </w:tc>
              <w:tc>
                <w:tcPr>
                  <w:tcW w:w="4323" w:type="dxa"/>
                  <w:hideMark/>
                </w:tcPr>
                <w:p w14:paraId="064DE273" w14:textId="77777777" w:rsidR="006D28ED" w:rsidRPr="005D2E96" w:rsidRDefault="006D28ED" w:rsidP="00883582">
                  <w:pPr>
                    <w:rPr>
                      <w:rFonts w:ascii="Arial" w:eastAsia="Arial" w:hAnsi="Arial" w:cs="Arial"/>
                      <w:sz w:val="20"/>
                      <w:szCs w:val="20"/>
                      <w:lang w:val="en-US" w:eastAsia="en-US"/>
                    </w:rPr>
                  </w:pPr>
                </w:p>
              </w:tc>
            </w:tr>
            <w:tr w:rsidR="006D28ED" w:rsidRPr="005D2E96" w14:paraId="70EE6D30" w14:textId="77777777" w:rsidTr="00883582">
              <w:trPr>
                <w:trHeight w:val="435"/>
              </w:trPr>
              <w:tc>
                <w:tcPr>
                  <w:tcW w:w="4395" w:type="dxa"/>
                  <w:hideMark/>
                </w:tcPr>
                <w:p w14:paraId="7506D016" w14:textId="77777777" w:rsidR="006D28ED" w:rsidRPr="005D2E96" w:rsidRDefault="006D28ED" w:rsidP="00883582">
                  <w:pPr>
                    <w:spacing w:line="276" w:lineRule="auto"/>
                    <w:ind w:right="-11"/>
                    <w:jc w:val="center"/>
                    <w:rPr>
                      <w:rFonts w:ascii="Arial" w:eastAsia="Calibri" w:hAnsi="Arial" w:cs="Arial"/>
                      <w:sz w:val="22"/>
                      <w:szCs w:val="22"/>
                      <w:lang w:val="es-MX" w:eastAsia="en-US"/>
                    </w:rPr>
                  </w:pPr>
                  <w:r w:rsidRPr="005D2E96">
                    <w:rPr>
                      <w:rFonts w:ascii="Arial" w:eastAsia="Calibri" w:hAnsi="Arial" w:cs="Arial"/>
                      <w:sz w:val="22"/>
                      <w:szCs w:val="22"/>
                      <w:lang w:val="es-MX" w:eastAsia="en-US"/>
                    </w:rPr>
                    <w:t xml:space="preserve">DRA. ANA FLORENCIA </w:t>
                  </w:r>
                </w:p>
                <w:p w14:paraId="2169DF7E" w14:textId="77777777" w:rsidR="006D28ED" w:rsidRPr="005D2E96" w:rsidRDefault="006D28ED" w:rsidP="00883582">
                  <w:pPr>
                    <w:spacing w:line="276" w:lineRule="auto"/>
                    <w:ind w:right="-11"/>
                    <w:jc w:val="center"/>
                    <w:rPr>
                      <w:rFonts w:ascii="Arial" w:eastAsia="Arial" w:hAnsi="Arial" w:cs="Arial"/>
                      <w:sz w:val="20"/>
                      <w:szCs w:val="20"/>
                      <w:lang w:val="en-US" w:eastAsia="en-US"/>
                    </w:rPr>
                  </w:pPr>
                  <w:r w:rsidRPr="005D2E96">
                    <w:rPr>
                      <w:rFonts w:ascii="Arial" w:eastAsia="Calibri" w:hAnsi="Arial" w:cs="Arial"/>
                      <w:sz w:val="22"/>
                      <w:szCs w:val="22"/>
                      <w:lang w:val="es-MX" w:eastAsia="en-US"/>
                    </w:rPr>
                    <w:t>ROMANO SÁNCHEZ</w:t>
                  </w:r>
                </w:p>
              </w:tc>
              <w:tc>
                <w:tcPr>
                  <w:tcW w:w="4323" w:type="dxa"/>
                  <w:hideMark/>
                </w:tcPr>
                <w:p w14:paraId="75AFB638" w14:textId="77777777" w:rsidR="006D28ED" w:rsidRPr="005D2E96" w:rsidRDefault="006D28ED" w:rsidP="00883582">
                  <w:pPr>
                    <w:rPr>
                      <w:rFonts w:ascii="Arial" w:eastAsia="Arial" w:hAnsi="Arial" w:cs="Arial"/>
                      <w:sz w:val="20"/>
                      <w:szCs w:val="20"/>
                      <w:lang w:val="en-US" w:eastAsia="en-US"/>
                    </w:rPr>
                  </w:pPr>
                </w:p>
              </w:tc>
            </w:tr>
          </w:tbl>
          <w:p w14:paraId="05DFCB8B" w14:textId="77777777" w:rsidR="006D28ED" w:rsidRPr="005D2E96" w:rsidRDefault="006D28ED" w:rsidP="00883582">
            <w:pPr>
              <w:spacing w:line="276" w:lineRule="auto"/>
              <w:rPr>
                <w:rFonts w:ascii="Calibri" w:eastAsia="Calibri" w:hAnsi="Calibri"/>
                <w:sz w:val="18"/>
                <w:szCs w:val="18"/>
                <w:lang w:val="es-MX" w:eastAsia="es-MX"/>
              </w:rPr>
            </w:pPr>
          </w:p>
        </w:tc>
      </w:tr>
      <w:tr w:rsidR="006D28ED" w:rsidRPr="005D2E96" w14:paraId="6F364A37" w14:textId="77777777" w:rsidTr="00883582">
        <w:trPr>
          <w:gridAfter w:val="1"/>
          <w:wAfter w:w="39" w:type="dxa"/>
          <w:trHeight w:val="80"/>
        </w:trPr>
        <w:tc>
          <w:tcPr>
            <w:tcW w:w="8929" w:type="dxa"/>
            <w:gridSpan w:val="2"/>
          </w:tcPr>
          <w:p w14:paraId="6AD457B9" w14:textId="77777777" w:rsidR="006D28ED" w:rsidRPr="005D2E96" w:rsidRDefault="006D28ED" w:rsidP="00883582">
            <w:pPr>
              <w:spacing w:line="276" w:lineRule="auto"/>
              <w:rPr>
                <w:sz w:val="14"/>
              </w:rPr>
            </w:pPr>
          </w:p>
        </w:tc>
      </w:tr>
    </w:tbl>
    <w:p w14:paraId="3AD19233" w14:textId="77777777" w:rsidR="006D28ED" w:rsidRDefault="006D28ED" w:rsidP="006D28ED">
      <w:pPr>
        <w:jc w:val="both"/>
        <w:rPr>
          <w:rFonts w:ascii="Arial" w:eastAsia="Arial" w:hAnsi="Arial" w:cs="Arial"/>
          <w:sz w:val="16"/>
          <w:szCs w:val="16"/>
          <w:lang w:val="es-MX" w:eastAsia="en-US"/>
        </w:rPr>
      </w:pPr>
    </w:p>
    <w:p w14:paraId="14E27D48" w14:textId="10CA237C" w:rsidR="006D28ED" w:rsidRDefault="006D28ED" w:rsidP="006D28ED">
      <w:pPr>
        <w:jc w:val="both"/>
        <w:rPr>
          <w:rFonts w:ascii="Arial" w:eastAsia="Arial" w:hAnsi="Arial" w:cs="Arial"/>
          <w:sz w:val="16"/>
          <w:szCs w:val="16"/>
          <w:lang w:val="es-MX" w:eastAsia="en-US"/>
        </w:rPr>
      </w:pPr>
    </w:p>
    <w:p w14:paraId="35BFF722" w14:textId="207897D7" w:rsidR="006D28ED" w:rsidRDefault="006D28ED" w:rsidP="006D28ED">
      <w:pPr>
        <w:jc w:val="both"/>
        <w:rPr>
          <w:rFonts w:ascii="Arial" w:eastAsia="Arial" w:hAnsi="Arial" w:cs="Arial"/>
          <w:sz w:val="16"/>
          <w:szCs w:val="16"/>
          <w:lang w:val="es-MX" w:eastAsia="en-US"/>
        </w:rPr>
      </w:pPr>
    </w:p>
    <w:p w14:paraId="4D65C754" w14:textId="549CD282" w:rsidR="006D28ED" w:rsidRDefault="006D28ED" w:rsidP="006D28ED">
      <w:pPr>
        <w:jc w:val="both"/>
        <w:rPr>
          <w:rFonts w:ascii="Arial" w:eastAsia="Arial" w:hAnsi="Arial" w:cs="Arial"/>
          <w:sz w:val="16"/>
          <w:szCs w:val="16"/>
          <w:lang w:val="es-MX" w:eastAsia="en-US"/>
        </w:rPr>
      </w:pPr>
    </w:p>
    <w:p w14:paraId="1F449BC5" w14:textId="2618A68A" w:rsidR="006D28ED" w:rsidRDefault="006D28ED" w:rsidP="006D28ED">
      <w:pPr>
        <w:jc w:val="both"/>
        <w:rPr>
          <w:rFonts w:ascii="Arial" w:eastAsia="Arial" w:hAnsi="Arial" w:cs="Arial"/>
          <w:sz w:val="16"/>
          <w:szCs w:val="16"/>
          <w:lang w:val="es-MX" w:eastAsia="en-US"/>
        </w:rPr>
      </w:pPr>
    </w:p>
    <w:p w14:paraId="1AB9CB09" w14:textId="64AED602" w:rsidR="006D28ED" w:rsidRDefault="006D28ED" w:rsidP="006D28ED">
      <w:pPr>
        <w:jc w:val="both"/>
        <w:rPr>
          <w:rFonts w:ascii="Arial" w:eastAsia="Arial" w:hAnsi="Arial" w:cs="Arial"/>
          <w:sz w:val="16"/>
          <w:szCs w:val="16"/>
          <w:lang w:val="es-MX" w:eastAsia="en-US"/>
        </w:rPr>
      </w:pPr>
    </w:p>
    <w:p w14:paraId="2254FE58" w14:textId="31AE33DC" w:rsidR="006D28ED" w:rsidRDefault="006D28ED" w:rsidP="006D28ED">
      <w:pPr>
        <w:jc w:val="both"/>
        <w:rPr>
          <w:rFonts w:ascii="Arial" w:eastAsia="Arial" w:hAnsi="Arial" w:cs="Arial"/>
          <w:sz w:val="16"/>
          <w:szCs w:val="16"/>
          <w:lang w:val="es-MX" w:eastAsia="en-US"/>
        </w:rPr>
      </w:pPr>
    </w:p>
    <w:p w14:paraId="03085A1D" w14:textId="7275C02E" w:rsidR="006D28ED" w:rsidRDefault="006D28ED" w:rsidP="006D28ED">
      <w:pPr>
        <w:jc w:val="both"/>
        <w:rPr>
          <w:rFonts w:ascii="Arial" w:eastAsia="Arial" w:hAnsi="Arial" w:cs="Arial"/>
          <w:sz w:val="16"/>
          <w:szCs w:val="16"/>
          <w:lang w:val="es-MX" w:eastAsia="en-US"/>
        </w:rPr>
      </w:pPr>
    </w:p>
    <w:p w14:paraId="2A5AA704" w14:textId="72C60A0F" w:rsidR="006D28ED" w:rsidRDefault="006D28ED" w:rsidP="006D28ED">
      <w:pPr>
        <w:jc w:val="both"/>
        <w:rPr>
          <w:rFonts w:ascii="Arial" w:eastAsia="Arial" w:hAnsi="Arial" w:cs="Arial"/>
          <w:sz w:val="16"/>
          <w:szCs w:val="16"/>
          <w:lang w:val="es-MX" w:eastAsia="en-US"/>
        </w:rPr>
      </w:pPr>
    </w:p>
    <w:p w14:paraId="327CD7D6" w14:textId="7A710647" w:rsidR="006D28ED" w:rsidRDefault="006D28ED" w:rsidP="006D28ED">
      <w:pPr>
        <w:jc w:val="both"/>
        <w:rPr>
          <w:rFonts w:ascii="Arial" w:eastAsia="Arial" w:hAnsi="Arial" w:cs="Arial"/>
          <w:sz w:val="16"/>
          <w:szCs w:val="16"/>
          <w:lang w:val="es-MX" w:eastAsia="en-US"/>
        </w:rPr>
      </w:pPr>
    </w:p>
    <w:p w14:paraId="5D0AD451" w14:textId="03801174" w:rsidR="006D28ED" w:rsidRDefault="006D28ED" w:rsidP="006D28ED">
      <w:pPr>
        <w:jc w:val="both"/>
        <w:rPr>
          <w:rFonts w:ascii="Arial" w:eastAsia="Arial" w:hAnsi="Arial" w:cs="Arial"/>
          <w:sz w:val="16"/>
          <w:szCs w:val="16"/>
          <w:lang w:val="es-MX" w:eastAsia="en-US"/>
        </w:rPr>
      </w:pPr>
    </w:p>
    <w:p w14:paraId="632A4370" w14:textId="676A17A5" w:rsidR="006D28ED" w:rsidRDefault="006D28ED" w:rsidP="006D28ED">
      <w:pPr>
        <w:jc w:val="both"/>
        <w:rPr>
          <w:rFonts w:ascii="Arial" w:eastAsia="Arial" w:hAnsi="Arial" w:cs="Arial"/>
          <w:sz w:val="16"/>
          <w:szCs w:val="16"/>
          <w:lang w:val="es-MX" w:eastAsia="en-US"/>
        </w:rPr>
      </w:pPr>
    </w:p>
    <w:p w14:paraId="6C1A0DB9" w14:textId="3E8D6AEB" w:rsidR="006D28ED" w:rsidRDefault="006D28ED" w:rsidP="006D28ED">
      <w:pPr>
        <w:jc w:val="both"/>
        <w:rPr>
          <w:rFonts w:ascii="Arial" w:eastAsia="Arial" w:hAnsi="Arial" w:cs="Arial"/>
          <w:sz w:val="16"/>
          <w:szCs w:val="16"/>
          <w:lang w:val="es-MX" w:eastAsia="en-US"/>
        </w:rPr>
      </w:pPr>
    </w:p>
    <w:p w14:paraId="524B84D3" w14:textId="3633691F" w:rsidR="006D28ED" w:rsidRDefault="006D28ED" w:rsidP="006D28ED">
      <w:pPr>
        <w:jc w:val="both"/>
        <w:rPr>
          <w:rFonts w:ascii="Arial" w:eastAsia="Arial" w:hAnsi="Arial" w:cs="Arial"/>
          <w:sz w:val="16"/>
          <w:szCs w:val="16"/>
          <w:lang w:val="es-MX" w:eastAsia="en-US"/>
        </w:rPr>
      </w:pPr>
    </w:p>
    <w:p w14:paraId="6D549543" w14:textId="60EF24B9" w:rsidR="006D28ED" w:rsidRDefault="006D28ED" w:rsidP="006D28ED">
      <w:pPr>
        <w:jc w:val="both"/>
        <w:rPr>
          <w:rFonts w:ascii="Arial" w:eastAsia="Arial" w:hAnsi="Arial" w:cs="Arial"/>
          <w:sz w:val="16"/>
          <w:szCs w:val="16"/>
          <w:lang w:val="es-MX" w:eastAsia="en-US"/>
        </w:rPr>
      </w:pPr>
    </w:p>
    <w:p w14:paraId="5160B0F0" w14:textId="0570B7F7" w:rsidR="006D28ED" w:rsidRDefault="006D28ED" w:rsidP="006D28ED">
      <w:pPr>
        <w:jc w:val="both"/>
        <w:rPr>
          <w:rFonts w:ascii="Arial" w:eastAsia="Arial" w:hAnsi="Arial" w:cs="Arial"/>
          <w:sz w:val="16"/>
          <w:szCs w:val="16"/>
          <w:lang w:val="es-MX" w:eastAsia="en-US"/>
        </w:rPr>
      </w:pPr>
    </w:p>
    <w:p w14:paraId="75EC2CCE" w14:textId="007FBF3E" w:rsidR="006D28ED" w:rsidRDefault="006D28ED" w:rsidP="006D28ED">
      <w:pPr>
        <w:jc w:val="both"/>
        <w:rPr>
          <w:rFonts w:ascii="Arial" w:eastAsia="Arial" w:hAnsi="Arial" w:cs="Arial"/>
          <w:sz w:val="16"/>
          <w:szCs w:val="16"/>
          <w:lang w:val="es-MX" w:eastAsia="en-US"/>
        </w:rPr>
      </w:pPr>
    </w:p>
    <w:p w14:paraId="3FD87049" w14:textId="77777777" w:rsidR="006D28ED" w:rsidRPr="005D2E96" w:rsidRDefault="006D28ED" w:rsidP="006D28ED">
      <w:pPr>
        <w:jc w:val="both"/>
        <w:rPr>
          <w:rFonts w:ascii="Arial" w:eastAsia="Arial" w:hAnsi="Arial" w:cs="Arial"/>
          <w:sz w:val="16"/>
          <w:szCs w:val="16"/>
          <w:lang w:val="es-MX" w:eastAsia="en-US"/>
        </w:rPr>
      </w:pPr>
    </w:p>
    <w:p w14:paraId="4FECE2F6" w14:textId="75722308" w:rsidR="006D28ED" w:rsidRPr="005D2E96" w:rsidRDefault="006D28ED" w:rsidP="006D28ED">
      <w:pPr>
        <w:jc w:val="both"/>
        <w:rPr>
          <w:rFonts w:ascii="Arial" w:eastAsia="Arial" w:hAnsi="Arial" w:cs="Arial"/>
          <w:sz w:val="16"/>
          <w:szCs w:val="16"/>
          <w:lang w:val="es-MX" w:eastAsia="en-US"/>
        </w:rPr>
      </w:pPr>
      <w:r w:rsidRPr="005D2E96">
        <w:rPr>
          <w:rFonts w:ascii="Arial" w:eastAsia="Arial" w:hAnsi="Arial" w:cs="Arial"/>
          <w:sz w:val="16"/>
          <w:szCs w:val="16"/>
          <w:lang w:val="es-MX" w:eastAsia="en-US"/>
        </w:rPr>
        <w:t xml:space="preserve">La presente foja forma parte del Acuerdo número </w:t>
      </w:r>
      <w:r w:rsidRPr="005D2E96">
        <w:rPr>
          <w:rFonts w:ascii="Arial" w:eastAsia="Arial" w:hAnsi="Arial" w:cs="Arial"/>
          <w:b/>
          <w:sz w:val="16"/>
          <w:szCs w:val="16"/>
          <w:lang w:val="es-MX" w:eastAsia="en-US"/>
        </w:rPr>
        <w:t>IEE/CG/A0</w:t>
      </w:r>
      <w:r>
        <w:rPr>
          <w:rFonts w:ascii="Arial" w:eastAsia="Arial" w:hAnsi="Arial" w:cs="Arial"/>
          <w:b/>
          <w:sz w:val="16"/>
          <w:szCs w:val="16"/>
          <w:lang w:val="es-MX" w:eastAsia="en-US"/>
        </w:rPr>
        <w:t>79</w:t>
      </w:r>
      <w:r w:rsidRPr="005D2E96">
        <w:rPr>
          <w:rFonts w:ascii="Arial" w:eastAsia="Arial" w:hAnsi="Arial" w:cs="Arial"/>
          <w:b/>
          <w:sz w:val="16"/>
          <w:szCs w:val="16"/>
          <w:lang w:val="es-MX" w:eastAsia="en-US"/>
        </w:rPr>
        <w:t>/2021</w:t>
      </w:r>
      <w:r w:rsidRPr="005D2E96">
        <w:rPr>
          <w:rFonts w:ascii="Arial" w:eastAsia="Arial" w:hAnsi="Arial" w:cs="Arial"/>
          <w:sz w:val="16"/>
          <w:szCs w:val="16"/>
          <w:lang w:val="es-MX" w:eastAsia="en-US"/>
        </w:rPr>
        <w:t xml:space="preserve"> del Proceso Electoral Local 2020-2021, aprobado en la Décima </w:t>
      </w:r>
      <w:r>
        <w:rPr>
          <w:rFonts w:ascii="Arial" w:eastAsia="Arial" w:hAnsi="Arial" w:cs="Arial"/>
          <w:sz w:val="16"/>
          <w:szCs w:val="16"/>
          <w:lang w:val="es-MX" w:eastAsia="en-US"/>
        </w:rPr>
        <w:t>Quinta</w:t>
      </w:r>
      <w:r w:rsidRPr="005D2E96">
        <w:rPr>
          <w:rFonts w:ascii="Arial" w:eastAsia="Arial" w:hAnsi="Arial" w:cs="Arial"/>
          <w:sz w:val="16"/>
          <w:szCs w:val="16"/>
          <w:lang w:val="es-MX" w:eastAsia="en-US"/>
        </w:rPr>
        <w:t xml:space="preserve"> Sesión </w:t>
      </w:r>
      <w:r>
        <w:rPr>
          <w:rFonts w:ascii="Arial" w:eastAsia="Arial" w:hAnsi="Arial" w:cs="Arial"/>
          <w:sz w:val="16"/>
          <w:szCs w:val="16"/>
          <w:lang w:val="es-MX" w:eastAsia="en-US"/>
        </w:rPr>
        <w:t>Extrao</w:t>
      </w:r>
      <w:r w:rsidRPr="005D2E96">
        <w:rPr>
          <w:rFonts w:ascii="Arial" w:eastAsia="Arial" w:hAnsi="Arial" w:cs="Arial"/>
          <w:sz w:val="16"/>
          <w:szCs w:val="16"/>
          <w:lang w:val="es-MX" w:eastAsia="en-US"/>
        </w:rPr>
        <w:t xml:space="preserve">rdinaria del Consejo General del Instituto Electoral del Estado de Colima, celebrada el día </w:t>
      </w:r>
      <w:r>
        <w:rPr>
          <w:rFonts w:ascii="Arial" w:eastAsia="Calibri" w:hAnsi="Arial" w:cs="Arial"/>
          <w:sz w:val="16"/>
          <w:szCs w:val="16"/>
          <w:lang w:val="es-MX" w:eastAsia="en-US"/>
        </w:rPr>
        <w:t>31</w:t>
      </w:r>
      <w:r w:rsidRPr="005D2E96">
        <w:rPr>
          <w:rFonts w:ascii="Arial" w:eastAsia="Calibri" w:hAnsi="Arial" w:cs="Arial"/>
          <w:sz w:val="16"/>
          <w:szCs w:val="16"/>
          <w:lang w:val="es-MX" w:eastAsia="en-US"/>
        </w:rPr>
        <w:t xml:space="preserve"> (</w:t>
      </w:r>
      <w:r>
        <w:rPr>
          <w:rFonts w:ascii="Arial" w:eastAsia="Calibri" w:hAnsi="Arial" w:cs="Arial"/>
          <w:sz w:val="16"/>
          <w:szCs w:val="16"/>
          <w:lang w:val="es-MX" w:eastAsia="en-US"/>
        </w:rPr>
        <w:t>treinta y uno</w:t>
      </w:r>
      <w:r w:rsidRPr="005D2E96">
        <w:rPr>
          <w:rFonts w:ascii="Arial" w:eastAsia="Calibri" w:hAnsi="Arial" w:cs="Arial"/>
          <w:sz w:val="16"/>
          <w:szCs w:val="16"/>
          <w:lang w:val="es-MX" w:eastAsia="en-US"/>
        </w:rPr>
        <w:t>) de marzo</w:t>
      </w:r>
      <w:r w:rsidRPr="005D2E96">
        <w:rPr>
          <w:rFonts w:ascii="Arial" w:eastAsia="Arial" w:hAnsi="Arial" w:cs="Arial"/>
          <w:sz w:val="10"/>
          <w:szCs w:val="10"/>
          <w:lang w:val="es-MX" w:eastAsia="en-US"/>
        </w:rPr>
        <w:t xml:space="preserve"> </w:t>
      </w:r>
      <w:r w:rsidRPr="005D2E96">
        <w:rPr>
          <w:rFonts w:ascii="Arial" w:eastAsia="Arial" w:hAnsi="Arial" w:cs="Arial"/>
          <w:sz w:val="16"/>
          <w:szCs w:val="16"/>
          <w:lang w:val="es-MX" w:eastAsia="en-US"/>
        </w:rPr>
        <w:t>del año 2021 (dos mil veintiuno). --------------------</w:t>
      </w:r>
      <w:r>
        <w:rPr>
          <w:rFonts w:ascii="Arial" w:eastAsia="Arial" w:hAnsi="Arial" w:cs="Arial"/>
          <w:sz w:val="16"/>
          <w:szCs w:val="16"/>
          <w:lang w:val="es-MX" w:eastAsia="en-US"/>
        </w:rPr>
        <w:t>--------</w:t>
      </w:r>
      <w:r w:rsidRPr="005D2E96">
        <w:rPr>
          <w:rFonts w:ascii="Arial" w:eastAsia="Arial" w:hAnsi="Arial" w:cs="Arial"/>
          <w:sz w:val="16"/>
          <w:szCs w:val="16"/>
          <w:lang w:val="es-MX" w:eastAsia="en-US"/>
        </w:rPr>
        <w:t>----------------------------------------------------------------------------</w:t>
      </w:r>
    </w:p>
    <w:p w14:paraId="4DCBCCDC" w14:textId="77777777" w:rsidR="006D28ED" w:rsidRPr="0096731F" w:rsidRDefault="006D28ED" w:rsidP="006D28ED">
      <w:pPr>
        <w:rPr>
          <w:sz w:val="8"/>
          <w:szCs w:val="8"/>
        </w:rPr>
      </w:pPr>
    </w:p>
    <w:p w14:paraId="1621ADEE" w14:textId="77777777" w:rsidR="006D28ED" w:rsidRDefault="006D28ED" w:rsidP="00A8018E">
      <w:pPr>
        <w:spacing w:line="360" w:lineRule="auto"/>
        <w:jc w:val="both"/>
        <w:rPr>
          <w:rFonts w:ascii="Arial" w:hAnsi="Arial" w:cs="Arial"/>
          <w:sz w:val="22"/>
          <w:szCs w:val="22"/>
        </w:rPr>
      </w:pPr>
    </w:p>
    <w:sectPr w:rsidR="006D28ED" w:rsidSect="006958D4">
      <w:headerReference w:type="default" r:id="rId8"/>
      <w:footerReference w:type="default" r:id="rId9"/>
      <w:pgSz w:w="12240" w:h="15840"/>
      <w:pgMar w:top="1985" w:right="1467" w:bottom="1418" w:left="1701" w:header="564"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FAB87" w14:textId="77777777" w:rsidR="008D04E5" w:rsidRDefault="008D04E5" w:rsidP="00886899">
      <w:r>
        <w:separator/>
      </w:r>
    </w:p>
  </w:endnote>
  <w:endnote w:type="continuationSeparator" w:id="0">
    <w:p w14:paraId="38BC4439" w14:textId="77777777" w:rsidR="008D04E5" w:rsidRDefault="008D04E5"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70247" w14:textId="454C85B7" w:rsidR="00BE031F" w:rsidRPr="00BE031F" w:rsidRDefault="00BE031F" w:rsidP="00BE031F">
    <w:pPr>
      <w:jc w:val="center"/>
      <w:rPr>
        <w:rFonts w:ascii="Calibri" w:hAnsi="Calibri" w:cs="Arial"/>
        <w:b/>
        <w:sz w:val="20"/>
        <w:szCs w:val="20"/>
      </w:rPr>
    </w:pPr>
    <w:r w:rsidRPr="00BE031F">
      <w:rPr>
        <w:rFonts w:ascii="Calibri" w:hAnsi="Calibri"/>
        <w:b/>
        <w:noProof/>
        <w:sz w:val="20"/>
        <w:szCs w:val="20"/>
        <w:lang w:val="es-MX" w:eastAsia="es-MX"/>
      </w:rPr>
      <mc:AlternateContent>
        <mc:Choice Requires="wps">
          <w:drawing>
            <wp:anchor distT="4294967295" distB="4294967295" distL="114300" distR="114300" simplePos="0" relativeHeight="251661312" behindDoc="0" locked="0" layoutInCell="1" allowOverlap="1" wp14:anchorId="646F5082" wp14:editId="1D706897">
              <wp:simplePos x="0" y="0"/>
              <wp:positionH relativeFrom="column">
                <wp:posOffset>1624965</wp:posOffset>
              </wp:positionH>
              <wp:positionV relativeFrom="paragraph">
                <wp:posOffset>-71756</wp:posOffset>
              </wp:positionV>
              <wp:extent cx="2621915" cy="0"/>
              <wp:effectExtent l="0" t="0" r="698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5ED4A75"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">
              <v:stroke dashstyle="1 1" endcap="round"/>
              <v:shadow color="#868686"/>
            </v:shape>
          </w:pict>
        </mc:Fallback>
      </mc:AlternateContent>
    </w:r>
    <w:r w:rsidRPr="00BE031F">
      <w:rPr>
        <w:rFonts w:ascii="Calibri" w:hAnsi="Calibri"/>
        <w:b/>
        <w:sz w:val="20"/>
        <w:szCs w:val="20"/>
      </w:rPr>
      <w:t xml:space="preserve">ACUERDO NO. </w:t>
    </w:r>
    <w:r w:rsidRPr="00BE031F">
      <w:rPr>
        <w:rFonts w:ascii="Calibri" w:hAnsi="Calibri" w:cs="Arial"/>
        <w:b/>
        <w:sz w:val="20"/>
        <w:szCs w:val="20"/>
      </w:rPr>
      <w:t>IEE/CG/A</w:t>
    </w:r>
    <w:r w:rsidR="00A13DE1">
      <w:rPr>
        <w:rFonts w:ascii="Calibri" w:hAnsi="Calibri" w:cs="Arial"/>
        <w:b/>
        <w:sz w:val="20"/>
        <w:szCs w:val="20"/>
      </w:rPr>
      <w:t>0</w:t>
    </w:r>
    <w:r w:rsidR="006D28ED">
      <w:rPr>
        <w:rFonts w:ascii="Calibri" w:hAnsi="Calibri" w:cs="Arial"/>
        <w:b/>
        <w:sz w:val="20"/>
        <w:szCs w:val="20"/>
      </w:rPr>
      <w:t>79</w:t>
    </w:r>
    <w:r w:rsidRPr="00BE031F">
      <w:rPr>
        <w:rFonts w:ascii="Calibri" w:hAnsi="Calibri" w:cs="Arial"/>
        <w:b/>
        <w:sz w:val="20"/>
        <w:szCs w:val="20"/>
      </w:rPr>
      <w:t>/2021</w:t>
    </w:r>
  </w:p>
  <w:p w14:paraId="0045C9A8" w14:textId="2CE88766" w:rsidR="00A8018E" w:rsidRDefault="00A8018E" w:rsidP="00142316">
    <w:pPr>
      <w:pStyle w:val="Piedepgina"/>
      <w:jc w:val="center"/>
      <w:rPr>
        <w:rFonts w:ascii="Calibri" w:hAnsi="Calibri"/>
        <w:sz w:val="18"/>
        <w:szCs w:val="20"/>
      </w:rPr>
    </w:pPr>
    <w:r>
      <w:rPr>
        <w:rFonts w:ascii="Calibri" w:hAnsi="Calibri"/>
        <w:sz w:val="18"/>
        <w:szCs w:val="20"/>
      </w:rPr>
      <w:t xml:space="preserve">Autorización de firma de Convenio General de Colaboración </w:t>
    </w:r>
    <w:r w:rsidR="00A13DE1" w:rsidRPr="00A13DE1">
      <w:rPr>
        <w:rFonts w:ascii="Calibri" w:hAnsi="Calibri"/>
        <w:sz w:val="18"/>
        <w:szCs w:val="20"/>
      </w:rPr>
      <w:t>y Coordinación Institucional</w:t>
    </w:r>
    <w:r w:rsidR="00A13DE1">
      <w:rPr>
        <w:rFonts w:ascii="Calibri" w:hAnsi="Calibri"/>
        <w:sz w:val="18"/>
        <w:szCs w:val="20"/>
      </w:rPr>
      <w:t xml:space="preserve"> con el TEE y la FGE</w:t>
    </w:r>
  </w:p>
  <w:p w14:paraId="3B1F043C" w14:textId="5BA5E87F" w:rsidR="000804B6" w:rsidRDefault="000804B6" w:rsidP="00142316">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A13DE1">
      <w:rPr>
        <w:rFonts w:ascii="Calibri" w:hAnsi="Calibri"/>
        <w:noProof/>
        <w:sz w:val="18"/>
        <w:szCs w:val="20"/>
      </w:rPr>
      <w:t>1</w:t>
    </w:r>
    <w:r w:rsidRPr="003D60F5">
      <w:rPr>
        <w:rFonts w:ascii="Calibri" w:hAnsi="Calibri"/>
        <w:sz w:val="18"/>
        <w:szCs w:val="20"/>
      </w:rPr>
      <w:fldChar w:fldCharType="end"/>
    </w:r>
    <w:r w:rsidRPr="003D60F5">
      <w:rPr>
        <w:rFonts w:ascii="Calibri" w:hAnsi="Calibri"/>
        <w:sz w:val="18"/>
        <w:szCs w:val="20"/>
      </w:rPr>
      <w:t xml:space="preserve"> de </w:t>
    </w:r>
    <w:r w:rsidR="006D28ED">
      <w:rPr>
        <w:rFonts w:ascii="Calibri" w:hAnsi="Calibri"/>
        <w:sz w:val="18"/>
        <w:szCs w:val="20"/>
      </w:rPr>
      <w:t>7</w:t>
    </w:r>
  </w:p>
  <w:p w14:paraId="2FF23516" w14:textId="77777777" w:rsidR="000804B6" w:rsidRPr="00142316" w:rsidRDefault="000804B6" w:rsidP="00142316">
    <w:pPr>
      <w:pStyle w:val="Piedepgina"/>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66C54" w14:textId="77777777" w:rsidR="008D04E5" w:rsidRDefault="008D04E5" w:rsidP="00886899">
      <w:r>
        <w:separator/>
      </w:r>
    </w:p>
  </w:footnote>
  <w:footnote w:type="continuationSeparator" w:id="0">
    <w:p w14:paraId="08CB1208" w14:textId="77777777" w:rsidR="008D04E5" w:rsidRDefault="008D04E5" w:rsidP="00886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F378E" w14:textId="77777777" w:rsidR="000804B6" w:rsidRDefault="000804B6" w:rsidP="00142316">
    <w:pPr>
      <w:jc w:val="right"/>
      <w:rPr>
        <w:rFonts w:ascii="Arial Black" w:hAnsi="Arial Black" w:cs="Arial"/>
        <w:szCs w:val="22"/>
      </w:rPr>
    </w:pPr>
    <w:r w:rsidRPr="000B5CC4">
      <w:rPr>
        <w:rFonts w:ascii="Arial" w:hAnsi="Arial" w:cs="Arial"/>
        <w:b/>
        <w:noProof/>
        <w:sz w:val="22"/>
        <w:szCs w:val="22"/>
        <w:lang w:val="es-MX" w:eastAsia="es-MX"/>
      </w:rPr>
      <w:drawing>
        <wp:anchor distT="0" distB="0" distL="114300" distR="114300" simplePos="0" relativeHeight="251659264" behindDoc="1" locked="0" layoutInCell="1" allowOverlap="1" wp14:anchorId="6A0FBD42" wp14:editId="78DC77D2">
          <wp:simplePos x="0" y="0"/>
          <wp:positionH relativeFrom="column">
            <wp:posOffset>-29845</wp:posOffset>
          </wp:positionH>
          <wp:positionV relativeFrom="paragraph">
            <wp:posOffset>-81915</wp:posOffset>
          </wp:positionV>
          <wp:extent cx="981075" cy="888365"/>
          <wp:effectExtent l="0" t="0" r="9525" b="6985"/>
          <wp:wrapTight wrapText="bothSides">
            <wp:wrapPolygon edited="0">
              <wp:start x="0" y="0"/>
              <wp:lineTo x="0" y="21307"/>
              <wp:lineTo x="21390" y="21307"/>
              <wp:lineTo x="21390" y="0"/>
              <wp:lineTo x="0" y="0"/>
            </wp:wrapPolygon>
          </wp:wrapTight>
          <wp:docPr id="4"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888365"/>
                  </a:xfrm>
                  <a:prstGeom prst="rect">
                    <a:avLst/>
                  </a:prstGeom>
                  <a:noFill/>
                </pic:spPr>
              </pic:pic>
            </a:graphicData>
          </a:graphic>
          <wp14:sizeRelH relativeFrom="page">
            <wp14:pctWidth>0</wp14:pctWidth>
          </wp14:sizeRelH>
          <wp14:sizeRelV relativeFrom="page">
            <wp14:pctHeight>0</wp14:pctHeight>
          </wp14:sizeRelV>
        </wp:anchor>
      </w:drawing>
    </w:r>
  </w:p>
  <w:p w14:paraId="53E30845" w14:textId="77777777" w:rsidR="000804B6" w:rsidRPr="00640C8A" w:rsidRDefault="000804B6"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47C1160F" w14:textId="5F82B144" w:rsidR="000804B6" w:rsidRPr="003D60F5" w:rsidRDefault="000804B6" w:rsidP="00142316">
    <w:pPr>
      <w:jc w:val="right"/>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56192" behindDoc="0" locked="0" layoutInCell="1" allowOverlap="1" wp14:anchorId="3CEDB43E" wp14:editId="4A008E78">
              <wp:simplePos x="0" y="0"/>
              <wp:positionH relativeFrom="column">
                <wp:posOffset>3506470</wp:posOffset>
              </wp:positionH>
              <wp:positionV relativeFrom="paragraph">
                <wp:posOffset>248920</wp:posOffset>
              </wp:positionV>
              <wp:extent cx="2245995" cy="635"/>
              <wp:effectExtent l="5080" t="5715" r="6350"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2421BF2"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">
              <v:stroke dashstyle="1 1" endcap="round"/>
              <v:shadow color="#868686"/>
            </v:shape>
          </w:pict>
        </mc:Fallback>
      </mc:AlternateContent>
    </w:r>
    <w:r w:rsidR="00DE3E90">
      <w:rPr>
        <w:rFonts w:ascii="Calibri" w:hAnsi="Calibri" w:cs="Arial"/>
        <w:b/>
        <w:szCs w:val="22"/>
      </w:rPr>
      <w:t>PROCESO ELECTORAL LOCAL 2020-2021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023A"/>
    <w:multiLevelType w:val="hybridMultilevel"/>
    <w:tmpl w:val="1C2638D2"/>
    <w:lvl w:ilvl="0" w:tplc="44C6B34E">
      <w:start w:val="1"/>
      <w:numFmt w:val="upperRoman"/>
      <w:lvlText w:val="%1."/>
      <w:lvlJc w:val="left"/>
      <w:pPr>
        <w:ind w:left="1080" w:hanging="72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001C63"/>
    <w:multiLevelType w:val="hybridMultilevel"/>
    <w:tmpl w:val="4C283298"/>
    <w:lvl w:ilvl="0" w:tplc="70C4A1C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F634D"/>
    <w:multiLevelType w:val="hybridMultilevel"/>
    <w:tmpl w:val="E77C2816"/>
    <w:lvl w:ilvl="0" w:tplc="3E6619EE">
      <w:start w:val="1"/>
      <w:numFmt w:val="upperRoman"/>
      <w:lvlText w:val="%1."/>
      <w:lvlJc w:val="left"/>
      <w:pPr>
        <w:ind w:left="720" w:hanging="720"/>
      </w:pPr>
      <w:rPr>
        <w:b/>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44D78CE"/>
    <w:multiLevelType w:val="hybridMultilevel"/>
    <w:tmpl w:val="6EC63524"/>
    <w:lvl w:ilvl="0" w:tplc="05F038B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9E3EED"/>
    <w:multiLevelType w:val="multilevel"/>
    <w:tmpl w:val="42F4F480"/>
    <w:lvl w:ilvl="0">
      <w:start w:val="1"/>
      <w:numFmt w:val="decimal"/>
      <w:lvlText w:val="%1."/>
      <w:lvlJc w:val="left"/>
      <w:pPr>
        <w:ind w:left="720" w:hanging="360"/>
      </w:pPr>
      <w:rPr>
        <w:rFonts w:hint="default"/>
      </w:rPr>
    </w:lvl>
    <w:lvl w:ilvl="1">
      <w:start w:val="1"/>
      <w:numFmt w:val="decimal"/>
      <w:pStyle w:val="Estilo2"/>
      <w:isLgl/>
      <w:lvlText w:val="%1.%2"/>
      <w:lvlJc w:val="left"/>
      <w:pPr>
        <w:ind w:left="6598"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2EF2801"/>
    <w:multiLevelType w:val="hybridMultilevel"/>
    <w:tmpl w:val="D6CE3B9A"/>
    <w:lvl w:ilvl="0" w:tplc="C582A5D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61A534C"/>
    <w:multiLevelType w:val="hybridMultilevel"/>
    <w:tmpl w:val="973C5BB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3D471BD7"/>
    <w:multiLevelType w:val="hybridMultilevel"/>
    <w:tmpl w:val="A8E28EA0"/>
    <w:lvl w:ilvl="0" w:tplc="4DFAD324">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412725CA"/>
    <w:multiLevelType w:val="hybridMultilevel"/>
    <w:tmpl w:val="3D5A0A66"/>
    <w:lvl w:ilvl="0" w:tplc="6D8ABD1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15F65FE"/>
    <w:multiLevelType w:val="hybridMultilevel"/>
    <w:tmpl w:val="37922A4A"/>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7093393"/>
    <w:multiLevelType w:val="hybridMultilevel"/>
    <w:tmpl w:val="98102E5E"/>
    <w:lvl w:ilvl="0" w:tplc="3BDE0F90">
      <w:start w:val="10"/>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5401AFF"/>
    <w:multiLevelType w:val="hybridMultilevel"/>
    <w:tmpl w:val="D682EE7E"/>
    <w:lvl w:ilvl="0" w:tplc="1D2A397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6744844"/>
    <w:multiLevelType w:val="hybridMultilevel"/>
    <w:tmpl w:val="A32C4640"/>
    <w:lvl w:ilvl="0" w:tplc="65FE4DC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6D073B9"/>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A076825"/>
    <w:multiLevelType w:val="hybridMultilevel"/>
    <w:tmpl w:val="3F981C48"/>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3E1491A"/>
    <w:multiLevelType w:val="hybridMultilevel"/>
    <w:tmpl w:val="CDF4ACA2"/>
    <w:lvl w:ilvl="0" w:tplc="75723B5E">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13"/>
  </w:num>
  <w:num w:numId="6">
    <w:abstractNumId w:val="6"/>
  </w:num>
  <w:num w:numId="7">
    <w:abstractNumId w:val="4"/>
  </w:num>
  <w:num w:numId="8">
    <w:abstractNumId w:val="9"/>
  </w:num>
  <w:num w:numId="9">
    <w:abstractNumId w:val="12"/>
  </w:num>
  <w:num w:numId="10">
    <w:abstractNumId w:val="1"/>
  </w:num>
  <w:num w:numId="11">
    <w:abstractNumId w:val="11"/>
  </w:num>
  <w:num w:numId="12">
    <w:abstractNumId w:val="8"/>
  </w:num>
  <w:num w:numId="13">
    <w:abstractNumId w:val="5"/>
  </w:num>
  <w:num w:numId="14">
    <w:abstractNumId w:val="3"/>
  </w:num>
  <w:num w:numId="15">
    <w:abstractNumId w:val="15"/>
  </w:num>
  <w:num w:numId="1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HN" w:vendorID="64" w:dllVersion="6" w:nlCheck="1" w:checkStyle="1"/>
  <w:activeWritingStyle w:appName="MSWord" w:lang="es-CO" w:vendorID="64" w:dllVersion="6" w:nlCheck="1" w:checkStyle="1"/>
  <w:activeWritingStyle w:appName="MSWord" w:lang="es-MX" w:vendorID="64" w:dllVersion="0" w:nlCheck="1" w:checkStyle="0"/>
  <w:activeWritingStyle w:appName="MSWord" w:lang="es-ES"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F53"/>
    <w:rsid w:val="00005DC6"/>
    <w:rsid w:val="00012CAB"/>
    <w:rsid w:val="00030CD7"/>
    <w:rsid w:val="00041260"/>
    <w:rsid w:val="00042F79"/>
    <w:rsid w:val="00044E5C"/>
    <w:rsid w:val="00047EE7"/>
    <w:rsid w:val="0006542B"/>
    <w:rsid w:val="00065766"/>
    <w:rsid w:val="00066FA8"/>
    <w:rsid w:val="000745D3"/>
    <w:rsid w:val="000804B6"/>
    <w:rsid w:val="000834F4"/>
    <w:rsid w:val="00084EBA"/>
    <w:rsid w:val="000918D0"/>
    <w:rsid w:val="000921B3"/>
    <w:rsid w:val="0009362F"/>
    <w:rsid w:val="00093E66"/>
    <w:rsid w:val="000B5CC4"/>
    <w:rsid w:val="000C357B"/>
    <w:rsid w:val="000D07FE"/>
    <w:rsid w:val="000D531A"/>
    <w:rsid w:val="000D7C2A"/>
    <w:rsid w:val="000E26E3"/>
    <w:rsid w:val="000F1069"/>
    <w:rsid w:val="000F39D4"/>
    <w:rsid w:val="000F3EA2"/>
    <w:rsid w:val="000F7927"/>
    <w:rsid w:val="00100461"/>
    <w:rsid w:val="00102BC1"/>
    <w:rsid w:val="00103D65"/>
    <w:rsid w:val="00107364"/>
    <w:rsid w:val="001121E2"/>
    <w:rsid w:val="00121DBC"/>
    <w:rsid w:val="0012755B"/>
    <w:rsid w:val="00127735"/>
    <w:rsid w:val="00127DC5"/>
    <w:rsid w:val="00141119"/>
    <w:rsid w:val="00142316"/>
    <w:rsid w:val="00145293"/>
    <w:rsid w:val="00145BE7"/>
    <w:rsid w:val="0015455D"/>
    <w:rsid w:val="00155FB3"/>
    <w:rsid w:val="00156626"/>
    <w:rsid w:val="001644E2"/>
    <w:rsid w:val="00170F01"/>
    <w:rsid w:val="00174E10"/>
    <w:rsid w:val="00176691"/>
    <w:rsid w:val="001777E1"/>
    <w:rsid w:val="00180C06"/>
    <w:rsid w:val="001977E5"/>
    <w:rsid w:val="001A3324"/>
    <w:rsid w:val="001A5CC2"/>
    <w:rsid w:val="001B0E76"/>
    <w:rsid w:val="001B7D73"/>
    <w:rsid w:val="001C2802"/>
    <w:rsid w:val="001C50AA"/>
    <w:rsid w:val="001C5DA3"/>
    <w:rsid w:val="001C64B9"/>
    <w:rsid w:val="001D3212"/>
    <w:rsid w:val="001E37DB"/>
    <w:rsid w:val="001E648D"/>
    <w:rsid w:val="001F340A"/>
    <w:rsid w:val="00201D24"/>
    <w:rsid w:val="00204D76"/>
    <w:rsid w:val="00216336"/>
    <w:rsid w:val="00216D78"/>
    <w:rsid w:val="002229F9"/>
    <w:rsid w:val="0022755B"/>
    <w:rsid w:val="00230184"/>
    <w:rsid w:val="002415F9"/>
    <w:rsid w:val="0025003E"/>
    <w:rsid w:val="002509FA"/>
    <w:rsid w:val="00254B69"/>
    <w:rsid w:val="0027025C"/>
    <w:rsid w:val="00277346"/>
    <w:rsid w:val="00291112"/>
    <w:rsid w:val="0029582B"/>
    <w:rsid w:val="00297B45"/>
    <w:rsid w:val="002B354A"/>
    <w:rsid w:val="002C49A4"/>
    <w:rsid w:val="002C62C4"/>
    <w:rsid w:val="002C7041"/>
    <w:rsid w:val="002C7EC8"/>
    <w:rsid w:val="002D4080"/>
    <w:rsid w:val="002D4BC8"/>
    <w:rsid w:val="002D5DC0"/>
    <w:rsid w:val="002D6DBA"/>
    <w:rsid w:val="002D76D3"/>
    <w:rsid w:val="002E5909"/>
    <w:rsid w:val="002F37EA"/>
    <w:rsid w:val="002F746A"/>
    <w:rsid w:val="00301A4C"/>
    <w:rsid w:val="0031277D"/>
    <w:rsid w:val="00314A4D"/>
    <w:rsid w:val="003161CB"/>
    <w:rsid w:val="00322CBA"/>
    <w:rsid w:val="0032344C"/>
    <w:rsid w:val="00323BBF"/>
    <w:rsid w:val="00324FDD"/>
    <w:rsid w:val="0032516D"/>
    <w:rsid w:val="00335245"/>
    <w:rsid w:val="00341380"/>
    <w:rsid w:val="0034516A"/>
    <w:rsid w:val="00345522"/>
    <w:rsid w:val="003461CB"/>
    <w:rsid w:val="00361B85"/>
    <w:rsid w:val="00363EBB"/>
    <w:rsid w:val="00364E58"/>
    <w:rsid w:val="003735FC"/>
    <w:rsid w:val="0037426A"/>
    <w:rsid w:val="00376632"/>
    <w:rsid w:val="00377654"/>
    <w:rsid w:val="00381E6E"/>
    <w:rsid w:val="00385FCE"/>
    <w:rsid w:val="00387AA8"/>
    <w:rsid w:val="003921F1"/>
    <w:rsid w:val="003963DB"/>
    <w:rsid w:val="00396CA4"/>
    <w:rsid w:val="003A56CF"/>
    <w:rsid w:val="003A6F4E"/>
    <w:rsid w:val="003B7D72"/>
    <w:rsid w:val="003C04D6"/>
    <w:rsid w:val="003C4FFF"/>
    <w:rsid w:val="003C69BC"/>
    <w:rsid w:val="003D069E"/>
    <w:rsid w:val="003D3804"/>
    <w:rsid w:val="003D60F5"/>
    <w:rsid w:val="003E18B9"/>
    <w:rsid w:val="003F0F07"/>
    <w:rsid w:val="00402CA6"/>
    <w:rsid w:val="0040336C"/>
    <w:rsid w:val="0041361E"/>
    <w:rsid w:val="00413EC1"/>
    <w:rsid w:val="00413F41"/>
    <w:rsid w:val="00415256"/>
    <w:rsid w:val="00424C96"/>
    <w:rsid w:val="00431312"/>
    <w:rsid w:val="0043508B"/>
    <w:rsid w:val="00435FC8"/>
    <w:rsid w:val="00450B04"/>
    <w:rsid w:val="004577B8"/>
    <w:rsid w:val="004600F6"/>
    <w:rsid w:val="0046096E"/>
    <w:rsid w:val="004628D6"/>
    <w:rsid w:val="00463F0D"/>
    <w:rsid w:val="0046461F"/>
    <w:rsid w:val="004657E4"/>
    <w:rsid w:val="0047286F"/>
    <w:rsid w:val="0049234C"/>
    <w:rsid w:val="004B3A23"/>
    <w:rsid w:val="004B4C4D"/>
    <w:rsid w:val="004B61E9"/>
    <w:rsid w:val="004D0EF7"/>
    <w:rsid w:val="004D121A"/>
    <w:rsid w:val="004D5208"/>
    <w:rsid w:val="004E44D3"/>
    <w:rsid w:val="004E60C9"/>
    <w:rsid w:val="0050514D"/>
    <w:rsid w:val="00506E8C"/>
    <w:rsid w:val="0050758D"/>
    <w:rsid w:val="00513EEA"/>
    <w:rsid w:val="00516718"/>
    <w:rsid w:val="00520683"/>
    <w:rsid w:val="00523319"/>
    <w:rsid w:val="00550C12"/>
    <w:rsid w:val="00554069"/>
    <w:rsid w:val="00557931"/>
    <w:rsid w:val="00566086"/>
    <w:rsid w:val="00577CF3"/>
    <w:rsid w:val="00581048"/>
    <w:rsid w:val="0058462D"/>
    <w:rsid w:val="00587D6F"/>
    <w:rsid w:val="00587E76"/>
    <w:rsid w:val="005A2A14"/>
    <w:rsid w:val="005A6016"/>
    <w:rsid w:val="005A7BFF"/>
    <w:rsid w:val="005B0925"/>
    <w:rsid w:val="005B3775"/>
    <w:rsid w:val="005B4F62"/>
    <w:rsid w:val="005D2F31"/>
    <w:rsid w:val="005F4B49"/>
    <w:rsid w:val="00603C77"/>
    <w:rsid w:val="00611982"/>
    <w:rsid w:val="006151E0"/>
    <w:rsid w:val="00623D70"/>
    <w:rsid w:val="0063009C"/>
    <w:rsid w:val="006332A2"/>
    <w:rsid w:val="006336EC"/>
    <w:rsid w:val="00640C8A"/>
    <w:rsid w:val="00666A97"/>
    <w:rsid w:val="006713CA"/>
    <w:rsid w:val="006744B1"/>
    <w:rsid w:val="0068021F"/>
    <w:rsid w:val="00686D3E"/>
    <w:rsid w:val="006958D4"/>
    <w:rsid w:val="006C6B46"/>
    <w:rsid w:val="006D2351"/>
    <w:rsid w:val="006D28ED"/>
    <w:rsid w:val="006D72E8"/>
    <w:rsid w:val="006D7D91"/>
    <w:rsid w:val="006E1336"/>
    <w:rsid w:val="006F2D10"/>
    <w:rsid w:val="006F3D6D"/>
    <w:rsid w:val="006F669F"/>
    <w:rsid w:val="006F7F51"/>
    <w:rsid w:val="0070527C"/>
    <w:rsid w:val="00710BE7"/>
    <w:rsid w:val="00712E9E"/>
    <w:rsid w:val="007149E7"/>
    <w:rsid w:val="00717D83"/>
    <w:rsid w:val="00726404"/>
    <w:rsid w:val="00726D3E"/>
    <w:rsid w:val="00731910"/>
    <w:rsid w:val="00736FB7"/>
    <w:rsid w:val="00751C28"/>
    <w:rsid w:val="007567DA"/>
    <w:rsid w:val="007569C8"/>
    <w:rsid w:val="00767176"/>
    <w:rsid w:val="007700FC"/>
    <w:rsid w:val="0079769E"/>
    <w:rsid w:val="00797706"/>
    <w:rsid w:val="007B2E92"/>
    <w:rsid w:val="007B7F70"/>
    <w:rsid w:val="007C0D20"/>
    <w:rsid w:val="007C5039"/>
    <w:rsid w:val="007D5069"/>
    <w:rsid w:val="007D50D3"/>
    <w:rsid w:val="007E7549"/>
    <w:rsid w:val="007F14A7"/>
    <w:rsid w:val="007F3B31"/>
    <w:rsid w:val="007F61FA"/>
    <w:rsid w:val="00801681"/>
    <w:rsid w:val="00805B37"/>
    <w:rsid w:val="00810497"/>
    <w:rsid w:val="00813D54"/>
    <w:rsid w:val="00814197"/>
    <w:rsid w:val="00823D59"/>
    <w:rsid w:val="0084777B"/>
    <w:rsid w:val="008503BA"/>
    <w:rsid w:val="00854734"/>
    <w:rsid w:val="00854FE2"/>
    <w:rsid w:val="00857B26"/>
    <w:rsid w:val="008625BD"/>
    <w:rsid w:val="008674F4"/>
    <w:rsid w:val="008736D5"/>
    <w:rsid w:val="0088341F"/>
    <w:rsid w:val="00886899"/>
    <w:rsid w:val="008868B9"/>
    <w:rsid w:val="00886D13"/>
    <w:rsid w:val="00886F71"/>
    <w:rsid w:val="00887604"/>
    <w:rsid w:val="00890E4B"/>
    <w:rsid w:val="0089296C"/>
    <w:rsid w:val="00893523"/>
    <w:rsid w:val="008A3236"/>
    <w:rsid w:val="008B0E18"/>
    <w:rsid w:val="008B6136"/>
    <w:rsid w:val="008C06C1"/>
    <w:rsid w:val="008C404D"/>
    <w:rsid w:val="008C782B"/>
    <w:rsid w:val="008D04E5"/>
    <w:rsid w:val="008D0570"/>
    <w:rsid w:val="008E3880"/>
    <w:rsid w:val="008E4D59"/>
    <w:rsid w:val="008F031D"/>
    <w:rsid w:val="008F2430"/>
    <w:rsid w:val="008F7DB5"/>
    <w:rsid w:val="009001EA"/>
    <w:rsid w:val="009009FA"/>
    <w:rsid w:val="009118DD"/>
    <w:rsid w:val="009125AC"/>
    <w:rsid w:val="00913A6A"/>
    <w:rsid w:val="0091688A"/>
    <w:rsid w:val="00920923"/>
    <w:rsid w:val="009241CB"/>
    <w:rsid w:val="00934EF0"/>
    <w:rsid w:val="009535EE"/>
    <w:rsid w:val="009536F5"/>
    <w:rsid w:val="00954DC2"/>
    <w:rsid w:val="00955D52"/>
    <w:rsid w:val="00960E14"/>
    <w:rsid w:val="00962DBE"/>
    <w:rsid w:val="00962F81"/>
    <w:rsid w:val="009649F7"/>
    <w:rsid w:val="00972403"/>
    <w:rsid w:val="009774A1"/>
    <w:rsid w:val="00990837"/>
    <w:rsid w:val="00994609"/>
    <w:rsid w:val="0099575A"/>
    <w:rsid w:val="009B5F44"/>
    <w:rsid w:val="009B6FB7"/>
    <w:rsid w:val="009C3807"/>
    <w:rsid w:val="009C499F"/>
    <w:rsid w:val="009C6CD5"/>
    <w:rsid w:val="009D014F"/>
    <w:rsid w:val="009D1281"/>
    <w:rsid w:val="009E2B8F"/>
    <w:rsid w:val="009F06DD"/>
    <w:rsid w:val="009F10D2"/>
    <w:rsid w:val="009F2B79"/>
    <w:rsid w:val="009F458B"/>
    <w:rsid w:val="00A11E90"/>
    <w:rsid w:val="00A124BE"/>
    <w:rsid w:val="00A13DE1"/>
    <w:rsid w:val="00A14F7C"/>
    <w:rsid w:val="00A16502"/>
    <w:rsid w:val="00A2174D"/>
    <w:rsid w:val="00A22F7B"/>
    <w:rsid w:val="00A259AC"/>
    <w:rsid w:val="00A259D0"/>
    <w:rsid w:val="00A26F4C"/>
    <w:rsid w:val="00A27198"/>
    <w:rsid w:val="00A30EF1"/>
    <w:rsid w:val="00A36A83"/>
    <w:rsid w:val="00A411FA"/>
    <w:rsid w:val="00A42ADD"/>
    <w:rsid w:val="00A436FE"/>
    <w:rsid w:val="00A538BE"/>
    <w:rsid w:val="00A611D9"/>
    <w:rsid w:val="00A66E8F"/>
    <w:rsid w:val="00A7461A"/>
    <w:rsid w:val="00A76317"/>
    <w:rsid w:val="00A77EBC"/>
    <w:rsid w:val="00A8018E"/>
    <w:rsid w:val="00A83BD8"/>
    <w:rsid w:val="00A90877"/>
    <w:rsid w:val="00A95602"/>
    <w:rsid w:val="00A96886"/>
    <w:rsid w:val="00AA5637"/>
    <w:rsid w:val="00AA7BF5"/>
    <w:rsid w:val="00AB2A68"/>
    <w:rsid w:val="00AB62F7"/>
    <w:rsid w:val="00AD1CD5"/>
    <w:rsid w:val="00AE19A5"/>
    <w:rsid w:val="00AE5040"/>
    <w:rsid w:val="00AE5C0A"/>
    <w:rsid w:val="00AF1C37"/>
    <w:rsid w:val="00AF76F9"/>
    <w:rsid w:val="00B01A2B"/>
    <w:rsid w:val="00B03116"/>
    <w:rsid w:val="00B047A0"/>
    <w:rsid w:val="00B17A76"/>
    <w:rsid w:val="00B26140"/>
    <w:rsid w:val="00B3335E"/>
    <w:rsid w:val="00B34D3A"/>
    <w:rsid w:val="00B36F53"/>
    <w:rsid w:val="00B44337"/>
    <w:rsid w:val="00B4574C"/>
    <w:rsid w:val="00B47061"/>
    <w:rsid w:val="00B5056F"/>
    <w:rsid w:val="00B60224"/>
    <w:rsid w:val="00B642DB"/>
    <w:rsid w:val="00B71A4B"/>
    <w:rsid w:val="00B76325"/>
    <w:rsid w:val="00B84482"/>
    <w:rsid w:val="00B93394"/>
    <w:rsid w:val="00B939EC"/>
    <w:rsid w:val="00BA06E3"/>
    <w:rsid w:val="00BA1CD8"/>
    <w:rsid w:val="00BA5F81"/>
    <w:rsid w:val="00BC2D91"/>
    <w:rsid w:val="00BC4EE6"/>
    <w:rsid w:val="00BC78B1"/>
    <w:rsid w:val="00BD03F3"/>
    <w:rsid w:val="00BD2733"/>
    <w:rsid w:val="00BE031F"/>
    <w:rsid w:val="00BE340B"/>
    <w:rsid w:val="00BE3806"/>
    <w:rsid w:val="00BE396C"/>
    <w:rsid w:val="00BE7D85"/>
    <w:rsid w:val="00BF1993"/>
    <w:rsid w:val="00BF2899"/>
    <w:rsid w:val="00BF5619"/>
    <w:rsid w:val="00C00BF4"/>
    <w:rsid w:val="00C03734"/>
    <w:rsid w:val="00C04F0E"/>
    <w:rsid w:val="00C10257"/>
    <w:rsid w:val="00C125F4"/>
    <w:rsid w:val="00C1349C"/>
    <w:rsid w:val="00C14E2E"/>
    <w:rsid w:val="00C37767"/>
    <w:rsid w:val="00C379C9"/>
    <w:rsid w:val="00C418D3"/>
    <w:rsid w:val="00C50E53"/>
    <w:rsid w:val="00C548DA"/>
    <w:rsid w:val="00C54B5C"/>
    <w:rsid w:val="00C704F7"/>
    <w:rsid w:val="00C70CD3"/>
    <w:rsid w:val="00C72E27"/>
    <w:rsid w:val="00C770EE"/>
    <w:rsid w:val="00C779C9"/>
    <w:rsid w:val="00C800D6"/>
    <w:rsid w:val="00C807FD"/>
    <w:rsid w:val="00C86F88"/>
    <w:rsid w:val="00C90945"/>
    <w:rsid w:val="00C92E5E"/>
    <w:rsid w:val="00C94445"/>
    <w:rsid w:val="00CA2636"/>
    <w:rsid w:val="00CA396B"/>
    <w:rsid w:val="00CA4795"/>
    <w:rsid w:val="00CA61CC"/>
    <w:rsid w:val="00CA7A11"/>
    <w:rsid w:val="00CB1A33"/>
    <w:rsid w:val="00CB7E4F"/>
    <w:rsid w:val="00CC3BEA"/>
    <w:rsid w:val="00CC4C7F"/>
    <w:rsid w:val="00CD71F5"/>
    <w:rsid w:val="00CE0FC5"/>
    <w:rsid w:val="00CE6731"/>
    <w:rsid w:val="00CF451E"/>
    <w:rsid w:val="00CF45B5"/>
    <w:rsid w:val="00D0197F"/>
    <w:rsid w:val="00D022B8"/>
    <w:rsid w:val="00D031DD"/>
    <w:rsid w:val="00D057AE"/>
    <w:rsid w:val="00D0640C"/>
    <w:rsid w:val="00D070F2"/>
    <w:rsid w:val="00D12C2A"/>
    <w:rsid w:val="00D148E7"/>
    <w:rsid w:val="00D34060"/>
    <w:rsid w:val="00D45974"/>
    <w:rsid w:val="00D529D4"/>
    <w:rsid w:val="00D578FD"/>
    <w:rsid w:val="00D61E18"/>
    <w:rsid w:val="00D725D3"/>
    <w:rsid w:val="00D72A10"/>
    <w:rsid w:val="00D73F9D"/>
    <w:rsid w:val="00D77098"/>
    <w:rsid w:val="00D77984"/>
    <w:rsid w:val="00D77DDA"/>
    <w:rsid w:val="00DB6113"/>
    <w:rsid w:val="00DC5D51"/>
    <w:rsid w:val="00DD2E5B"/>
    <w:rsid w:val="00DE04A2"/>
    <w:rsid w:val="00DE2CF0"/>
    <w:rsid w:val="00DE3E90"/>
    <w:rsid w:val="00DE742C"/>
    <w:rsid w:val="00DF6271"/>
    <w:rsid w:val="00E04F86"/>
    <w:rsid w:val="00E07467"/>
    <w:rsid w:val="00E07859"/>
    <w:rsid w:val="00E10A2E"/>
    <w:rsid w:val="00E14621"/>
    <w:rsid w:val="00E24EE0"/>
    <w:rsid w:val="00E345D9"/>
    <w:rsid w:val="00E34A62"/>
    <w:rsid w:val="00E444D4"/>
    <w:rsid w:val="00E44947"/>
    <w:rsid w:val="00E46AE0"/>
    <w:rsid w:val="00E47CB0"/>
    <w:rsid w:val="00E50025"/>
    <w:rsid w:val="00E60D45"/>
    <w:rsid w:val="00E6129D"/>
    <w:rsid w:val="00E75F0B"/>
    <w:rsid w:val="00E76725"/>
    <w:rsid w:val="00E76A18"/>
    <w:rsid w:val="00E82E25"/>
    <w:rsid w:val="00E83A9B"/>
    <w:rsid w:val="00E90E80"/>
    <w:rsid w:val="00E94EED"/>
    <w:rsid w:val="00E96E2E"/>
    <w:rsid w:val="00EA6B5C"/>
    <w:rsid w:val="00EB20E1"/>
    <w:rsid w:val="00EB2689"/>
    <w:rsid w:val="00EB2A35"/>
    <w:rsid w:val="00EB462F"/>
    <w:rsid w:val="00EC6D94"/>
    <w:rsid w:val="00ED037A"/>
    <w:rsid w:val="00EE620A"/>
    <w:rsid w:val="00EE6AF5"/>
    <w:rsid w:val="00F02175"/>
    <w:rsid w:val="00F03531"/>
    <w:rsid w:val="00F07108"/>
    <w:rsid w:val="00F210B7"/>
    <w:rsid w:val="00F27E62"/>
    <w:rsid w:val="00F3194E"/>
    <w:rsid w:val="00F33F34"/>
    <w:rsid w:val="00F36D74"/>
    <w:rsid w:val="00F43C9D"/>
    <w:rsid w:val="00F46CAE"/>
    <w:rsid w:val="00F4782E"/>
    <w:rsid w:val="00F50319"/>
    <w:rsid w:val="00F53965"/>
    <w:rsid w:val="00F54FDE"/>
    <w:rsid w:val="00F60A5E"/>
    <w:rsid w:val="00F60D38"/>
    <w:rsid w:val="00F70B71"/>
    <w:rsid w:val="00F72337"/>
    <w:rsid w:val="00F8530E"/>
    <w:rsid w:val="00F962DF"/>
    <w:rsid w:val="00FA0EBF"/>
    <w:rsid w:val="00FA1847"/>
    <w:rsid w:val="00FA3B5D"/>
    <w:rsid w:val="00FA6892"/>
    <w:rsid w:val="00FB6DBB"/>
    <w:rsid w:val="00FC1098"/>
    <w:rsid w:val="00FC2762"/>
    <w:rsid w:val="00FC4B7A"/>
    <w:rsid w:val="00FC63B4"/>
    <w:rsid w:val="00FD3430"/>
    <w:rsid w:val="00FD5BA2"/>
    <w:rsid w:val="00FF33EE"/>
    <w:rsid w:val="00FF3504"/>
    <w:rsid w:val="00FF43DE"/>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F1D17"/>
  <w15:docId w15:val="{6AE7725C-370D-48C9-A5DF-6F28491AC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F53"/>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155FB3"/>
    <w:pPr>
      <w:spacing w:after="200" w:line="276" w:lineRule="auto"/>
      <w:ind w:left="708"/>
    </w:pPr>
    <w:rPr>
      <w:rFonts w:ascii="Calibri" w:hAnsi="Calibri"/>
      <w:sz w:val="22"/>
      <w:szCs w:val="22"/>
      <w:lang w:val="x-none" w:eastAsia="x-none"/>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uiPriority w:val="99"/>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03D65"/>
  </w:style>
  <w:style w:type="character" w:styleId="Hipervnculo">
    <w:name w:val="Hyperlink"/>
    <w:uiPriority w:val="99"/>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character" w:customStyle="1" w:styleId="SinespaciadoCar">
    <w:name w:val="Sin espaciado Car"/>
    <w:link w:val="Sinespaciado"/>
    <w:uiPriority w:val="1"/>
    <w:locked/>
    <w:rsid w:val="005F4B49"/>
    <w:rPr>
      <w:rFonts w:ascii="Times New Roman" w:eastAsia="Times New Roman" w:hAnsi="Times New Roman"/>
      <w:sz w:val="24"/>
      <w:szCs w:val="24"/>
      <w:lang w:val="es-ES" w:eastAsia="es-ES"/>
    </w:rPr>
  </w:style>
  <w:style w:type="paragraph" w:styleId="Ttulo">
    <w:name w:val="Title"/>
    <w:basedOn w:val="Normal"/>
    <w:link w:val="TtuloCar"/>
    <w:qFormat/>
    <w:rsid w:val="00F60A5E"/>
    <w:pPr>
      <w:jc w:val="center"/>
    </w:pPr>
    <w:rPr>
      <w:rFonts w:ascii="Calibri" w:eastAsia="Arial Unicode MS" w:hAnsi="Calibri" w:cs="Arial"/>
      <w:b/>
      <w:bCs/>
      <w:sz w:val="36"/>
      <w:szCs w:val="36"/>
      <w:lang w:eastAsia="en-US"/>
    </w:rPr>
  </w:style>
  <w:style w:type="character" w:customStyle="1" w:styleId="TtuloCar">
    <w:name w:val="Título Car"/>
    <w:link w:val="Ttulo"/>
    <w:rsid w:val="00F60A5E"/>
    <w:rPr>
      <w:rFonts w:eastAsia="Arial Unicode MS" w:cs="Arial"/>
      <w:b/>
      <w:bCs/>
      <w:sz w:val="36"/>
      <w:szCs w:val="36"/>
      <w:lang w:val="es-ES" w:eastAsia="en-US"/>
    </w:rPr>
  </w:style>
  <w:style w:type="paragraph" w:customStyle="1" w:styleId="Estilo2">
    <w:name w:val="Estilo2"/>
    <w:basedOn w:val="Prrafodelista"/>
    <w:link w:val="Estilo2Car"/>
    <w:qFormat/>
    <w:rsid w:val="00F60A5E"/>
    <w:pPr>
      <w:numPr>
        <w:ilvl w:val="1"/>
        <w:numId w:val="7"/>
      </w:numPr>
      <w:spacing w:after="0" w:line="240" w:lineRule="auto"/>
      <w:contextualSpacing/>
      <w:jc w:val="both"/>
    </w:pPr>
    <w:rPr>
      <w:rFonts w:eastAsia="Calibri" w:cs="Arial"/>
      <w:b/>
      <w:lang w:val="es-ES" w:eastAsia="es-ES"/>
    </w:rPr>
  </w:style>
  <w:style w:type="character" w:customStyle="1" w:styleId="Estilo2Car">
    <w:name w:val="Estilo2 Car"/>
    <w:link w:val="Estilo2"/>
    <w:rsid w:val="00F60A5E"/>
    <w:rPr>
      <w:rFonts w:cs="Arial"/>
      <w:b/>
      <w:sz w:val="22"/>
      <w:szCs w:val="22"/>
      <w:lang w:val="es-ES" w:eastAsia="es-ES"/>
    </w:rPr>
  </w:style>
  <w:style w:type="character" w:customStyle="1" w:styleId="w8qarf">
    <w:name w:val="w8qarf"/>
    <w:basedOn w:val="Fuentedeprrafopredeter"/>
    <w:rsid w:val="007F14A7"/>
  </w:style>
  <w:style w:type="character" w:customStyle="1" w:styleId="lrzxr">
    <w:name w:val="lrzxr"/>
    <w:basedOn w:val="Fuentedeprrafopredeter"/>
    <w:rsid w:val="007F14A7"/>
  </w:style>
  <w:style w:type="character" w:customStyle="1" w:styleId="Ninguno">
    <w:name w:val="Ninguno"/>
    <w:rsid w:val="008B0E18"/>
    <w:rPr>
      <w:lang w:val="es-ES_tradnl"/>
    </w:rPr>
  </w:style>
  <w:style w:type="paragraph" w:customStyle="1" w:styleId="Poromisin">
    <w:name w:val="Por omisión"/>
    <w:rsid w:val="008B0E18"/>
    <w:pPr>
      <w:pBdr>
        <w:top w:val="nil"/>
        <w:left w:val="nil"/>
        <w:bottom w:val="nil"/>
        <w:right w:val="nil"/>
        <w:between w:val="nil"/>
        <w:bar w:val="nil"/>
      </w:pBdr>
    </w:pPr>
    <w:rPr>
      <w:rFonts w:ascii="Helvetica Neue" w:eastAsia="Arial Unicode MS" w:hAnsi="Helvetica Neue" w:cs="Arial Unicode MS"/>
      <w:color w:val="000000"/>
      <w:sz w:val="22"/>
      <w:szCs w:val="22"/>
      <w:bdr w:val="nil"/>
      <w:lang w:val="pt-PT"/>
    </w:rPr>
  </w:style>
  <w:style w:type="character" w:styleId="Textoennegrita">
    <w:name w:val="Strong"/>
    <w:basedOn w:val="Fuentedeprrafopredeter"/>
    <w:uiPriority w:val="22"/>
    <w:qFormat/>
    <w:rsid w:val="00797706"/>
    <w:rPr>
      <w:b/>
      <w:bCs/>
    </w:rPr>
  </w:style>
  <w:style w:type="paragraph" w:styleId="Textonotaalfinal">
    <w:name w:val="endnote text"/>
    <w:basedOn w:val="Normal"/>
    <w:link w:val="TextonotaalfinalCar"/>
    <w:uiPriority w:val="99"/>
    <w:semiHidden/>
    <w:unhideWhenUsed/>
    <w:rsid w:val="00797706"/>
    <w:rPr>
      <w:sz w:val="20"/>
      <w:szCs w:val="20"/>
    </w:rPr>
  </w:style>
  <w:style w:type="character" w:customStyle="1" w:styleId="TextonotaalfinalCar">
    <w:name w:val="Texto nota al final Car"/>
    <w:basedOn w:val="Fuentedeprrafopredeter"/>
    <w:link w:val="Textonotaalfinal"/>
    <w:uiPriority w:val="99"/>
    <w:semiHidden/>
    <w:rsid w:val="00797706"/>
    <w:rPr>
      <w:rFonts w:ascii="Times New Roman" w:eastAsia="Times New Roman" w:hAnsi="Times New Roman"/>
      <w:lang w:val="es-ES" w:eastAsia="es-ES"/>
    </w:rPr>
  </w:style>
  <w:style w:type="character" w:styleId="Refdenotaalfinal">
    <w:name w:val="endnote reference"/>
    <w:basedOn w:val="Fuentedeprrafopredeter"/>
    <w:uiPriority w:val="99"/>
    <w:semiHidden/>
    <w:unhideWhenUsed/>
    <w:rsid w:val="007977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75756">
      <w:bodyDiv w:val="1"/>
      <w:marLeft w:val="0"/>
      <w:marRight w:val="0"/>
      <w:marTop w:val="0"/>
      <w:marBottom w:val="0"/>
      <w:divBdr>
        <w:top w:val="none" w:sz="0" w:space="0" w:color="auto"/>
        <w:left w:val="none" w:sz="0" w:space="0" w:color="auto"/>
        <w:bottom w:val="none" w:sz="0" w:space="0" w:color="auto"/>
        <w:right w:val="none" w:sz="0" w:space="0" w:color="auto"/>
      </w:divBdr>
    </w:div>
    <w:div w:id="550925463">
      <w:bodyDiv w:val="1"/>
      <w:marLeft w:val="0"/>
      <w:marRight w:val="0"/>
      <w:marTop w:val="0"/>
      <w:marBottom w:val="0"/>
      <w:divBdr>
        <w:top w:val="none" w:sz="0" w:space="0" w:color="auto"/>
        <w:left w:val="none" w:sz="0" w:space="0" w:color="auto"/>
        <w:bottom w:val="none" w:sz="0" w:space="0" w:color="auto"/>
        <w:right w:val="none" w:sz="0" w:space="0" w:color="auto"/>
      </w:divBdr>
    </w:div>
    <w:div w:id="731001199">
      <w:bodyDiv w:val="1"/>
      <w:marLeft w:val="0"/>
      <w:marRight w:val="0"/>
      <w:marTop w:val="0"/>
      <w:marBottom w:val="0"/>
      <w:divBdr>
        <w:top w:val="none" w:sz="0" w:space="0" w:color="auto"/>
        <w:left w:val="none" w:sz="0" w:space="0" w:color="auto"/>
        <w:bottom w:val="none" w:sz="0" w:space="0" w:color="auto"/>
        <w:right w:val="none" w:sz="0" w:space="0" w:color="auto"/>
      </w:divBdr>
    </w:div>
    <w:div w:id="805901157">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4500C-F992-41C4-8F35-E1512DCB4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2099</Words>
  <Characters>11546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Oscar Espinoza</dc:creator>
  <cp:lastModifiedBy>Jhon Reimon</cp:lastModifiedBy>
  <cp:revision>2</cp:revision>
  <cp:lastPrinted>2021-04-03T18:40:00Z</cp:lastPrinted>
  <dcterms:created xsi:type="dcterms:W3CDTF">2021-04-06T18:04:00Z</dcterms:created>
  <dcterms:modified xsi:type="dcterms:W3CDTF">2021-04-06T18:04:00Z</dcterms:modified>
</cp:coreProperties>
</file>